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32" w:rsidRDefault="002B7310">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 ЗА ЗДРАВОСЛОВНИ И БЕЗОПАСНИ УСЛОВИЯ НА ТРУД</w:t>
      </w:r>
    </w:p>
    <w:p w:rsidR="00EC7432" w:rsidRDefault="00EC7432">
      <w:pPr>
        <w:spacing w:after="0" w:line="240" w:lineRule="auto"/>
        <w:jc w:val="center"/>
        <w:rPr>
          <w:rFonts w:ascii="Times New Roman" w:eastAsia="Times New Roman" w:hAnsi="Times New Roman" w:cs="Times New Roman"/>
          <w:b/>
          <w:bCs/>
          <w:sz w:val="28"/>
          <w:szCs w:val="28"/>
        </w:rPr>
      </w:pPr>
    </w:p>
    <w:p w:rsidR="00EC7432" w:rsidRDefault="002B7310">
      <w:pPr>
        <w:spacing w:after="0" w:line="240" w:lineRule="auto"/>
        <w:ind w:firstLine="855"/>
        <w:divId w:val="243876896"/>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Отразена деноминацията от 05.07.1999 г.</w:t>
      </w:r>
    </w:p>
    <w:p w:rsidR="00EC7432" w:rsidRDefault="002B7310">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бр.124 от 23 Декември 1997г.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бр.86 от 1 Октомври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бр.64 от 4 Август 2000г.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бр.92 от 10 Ноември 2000г.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бр.25 от 16 Март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бр.111 от 28 Декември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бр.18 от 25 Февруари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бр.114 от 30 Декември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бр.70 от 10 Август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бр.76 от 20 Септември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бр.33 от 21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бр.48 от 13 Юни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бр.102 от 19 Декември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22 Декември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бр.40 от 18 Май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бр.102 от 28 Ноември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бр.108 от 19 Декември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бр.93 от 24 Ноември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 от 12 Февруари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бр.58 от 30 Юли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бр.88 от 9 Ноември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бр.98 от 14 Декември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бр.60 от 5 Август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 от 24 Януари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бр.15 от 15 Февруари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бр.27 от 25 Март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бр.79 от 13 Октомври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бр.97 от 5 Декември 2017г.</w:t>
      </w:r>
    </w:p>
    <w:p w:rsidR="00EC7432" w:rsidRDefault="00EC7432">
      <w:pPr>
        <w:spacing w:after="0" w:line="240" w:lineRule="auto"/>
        <w:jc w:val="center"/>
        <w:rPr>
          <w:rFonts w:ascii="Times New Roman" w:eastAsia="Times New Roman" w:hAnsi="Times New Roman" w:cs="Times New Roman"/>
          <w:b/>
          <w:bCs/>
          <w:sz w:val="28"/>
          <w:szCs w:val="28"/>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EC7432" w:rsidRDefault="002B7310">
      <w:pPr>
        <w:spacing w:after="0" w:line="240" w:lineRule="auto"/>
        <w:ind w:firstLine="855"/>
        <w:divId w:val="273293468"/>
        <w:rPr>
          <w:rFonts w:ascii="Times New Roman" w:eastAsia="Times New Roman" w:hAnsi="Times New Roman" w:cs="Times New Roman"/>
          <w:sz w:val="24"/>
          <w:szCs w:val="24"/>
        </w:rPr>
      </w:pPr>
      <w:r>
        <w:rPr>
          <w:rFonts w:ascii="Times New Roman" w:eastAsia="Times New Roman" w:hAnsi="Times New Roman" w:cs="Times New Roman"/>
          <w:sz w:val="24"/>
          <w:szCs w:val="24"/>
        </w:rPr>
        <w:t>Чл. 1. (Изм. - ДВ, бр. 40 от 2007 г.) (1) С този закон се уреждат правата и задълженията на държавата, работодателите, работещите, представителите на работещите по безопасност и здраве при работа, на лицата, които за своя сметка работят сами или в съдружие, и на други организации и юридически лица за осигуряване на здравословни и безопасни условия на труд.</w:t>
      </w:r>
    </w:p>
    <w:p w:rsidR="00EC7432" w:rsidRDefault="00EC7432">
      <w:pPr>
        <w:spacing w:after="0" w:line="240" w:lineRule="auto"/>
        <w:ind w:firstLine="855"/>
        <w:divId w:val="633603071"/>
        <w:rPr>
          <w:rFonts w:ascii="Times New Roman" w:eastAsia="Times New Roman" w:hAnsi="Times New Roman" w:cs="Times New Roman"/>
          <w:sz w:val="24"/>
          <w:szCs w:val="24"/>
        </w:rPr>
      </w:pPr>
    </w:p>
    <w:p w:rsidR="00EC7432" w:rsidRDefault="002B7310">
      <w:pPr>
        <w:spacing w:after="0" w:line="240" w:lineRule="auto"/>
        <w:ind w:firstLine="855"/>
        <w:divId w:val="483935493"/>
        <w:rPr>
          <w:rFonts w:ascii="Times New Roman" w:eastAsia="Times New Roman" w:hAnsi="Times New Roman" w:cs="Times New Roman"/>
          <w:sz w:val="24"/>
          <w:szCs w:val="24"/>
        </w:rPr>
      </w:pPr>
      <w:r>
        <w:rPr>
          <w:rFonts w:ascii="Times New Roman" w:eastAsia="Times New Roman" w:hAnsi="Times New Roman" w:cs="Times New Roman"/>
          <w:sz w:val="24"/>
          <w:szCs w:val="24"/>
        </w:rPr>
        <w:t>(2) Този закон въвежда общи принципи за превенция и мерки за стимулиране подобренията на безопасността и здравето на работещите за:</w:t>
      </w:r>
    </w:p>
    <w:p w:rsidR="00EC7432" w:rsidRDefault="00EC7432">
      <w:pPr>
        <w:spacing w:after="0" w:line="240" w:lineRule="auto"/>
        <w:ind w:firstLine="855"/>
        <w:divId w:val="633603071"/>
        <w:rPr>
          <w:rFonts w:ascii="Times New Roman" w:eastAsia="Times New Roman" w:hAnsi="Times New Roman" w:cs="Times New Roman"/>
          <w:sz w:val="24"/>
          <w:szCs w:val="24"/>
        </w:rPr>
      </w:pPr>
    </w:p>
    <w:p w:rsidR="00EC7432" w:rsidRDefault="002B7310">
      <w:pPr>
        <w:spacing w:after="0" w:line="240" w:lineRule="auto"/>
        <w:ind w:firstLine="855"/>
        <w:divId w:val="1783917908"/>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превенция на професионалните рискове;</w:t>
      </w:r>
    </w:p>
    <w:p w:rsidR="00EC7432" w:rsidRDefault="002B7310">
      <w:pPr>
        <w:spacing w:after="0" w:line="240" w:lineRule="auto"/>
        <w:ind w:firstLine="855"/>
        <w:divId w:val="1206722904"/>
        <w:rPr>
          <w:rFonts w:ascii="Times New Roman" w:eastAsia="Times New Roman" w:hAnsi="Times New Roman" w:cs="Times New Roman"/>
          <w:sz w:val="24"/>
          <w:szCs w:val="24"/>
        </w:rPr>
      </w:pPr>
      <w:r>
        <w:rPr>
          <w:rFonts w:ascii="Times New Roman" w:eastAsia="Times New Roman" w:hAnsi="Times New Roman" w:cs="Times New Roman"/>
          <w:sz w:val="24"/>
          <w:szCs w:val="24"/>
        </w:rPr>
        <w:t>2. защита на безопасността и здравето;</w:t>
      </w:r>
    </w:p>
    <w:p w:rsidR="00EC7432" w:rsidRDefault="00EC7432">
      <w:pPr>
        <w:spacing w:after="0" w:line="240" w:lineRule="auto"/>
        <w:ind w:firstLine="855"/>
        <w:divId w:val="633603071"/>
        <w:rPr>
          <w:rFonts w:ascii="Times New Roman" w:eastAsia="Times New Roman" w:hAnsi="Times New Roman" w:cs="Times New Roman"/>
          <w:sz w:val="24"/>
          <w:szCs w:val="24"/>
        </w:rPr>
      </w:pPr>
    </w:p>
    <w:p w:rsidR="00EC7432" w:rsidRDefault="002B7310">
      <w:pPr>
        <w:spacing w:after="0" w:line="240" w:lineRule="auto"/>
        <w:ind w:firstLine="855"/>
        <w:divId w:val="904529049"/>
        <w:rPr>
          <w:rFonts w:ascii="Times New Roman" w:eastAsia="Times New Roman" w:hAnsi="Times New Roman" w:cs="Times New Roman"/>
          <w:sz w:val="24"/>
          <w:szCs w:val="24"/>
        </w:rPr>
      </w:pPr>
      <w:r>
        <w:rPr>
          <w:rFonts w:ascii="Times New Roman" w:eastAsia="Times New Roman" w:hAnsi="Times New Roman" w:cs="Times New Roman"/>
          <w:sz w:val="24"/>
          <w:szCs w:val="24"/>
        </w:rPr>
        <w:t>3. отстраняване на рисковете и причините за трудовия травматизъм и професионалната заболеваемост;</w:t>
      </w:r>
    </w:p>
    <w:p w:rsidR="00EC7432" w:rsidRDefault="002B7310">
      <w:pPr>
        <w:spacing w:after="0" w:line="240" w:lineRule="auto"/>
        <w:ind w:firstLine="855"/>
        <w:divId w:val="18766978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информиране, консултации, обучение; </w:t>
      </w:r>
    </w:p>
    <w:p w:rsidR="00EC7432" w:rsidRDefault="002B7310">
      <w:pPr>
        <w:spacing w:after="0" w:line="240" w:lineRule="auto"/>
        <w:ind w:firstLine="855"/>
        <w:divId w:val="2081366356"/>
        <w:rPr>
          <w:rFonts w:ascii="Times New Roman" w:eastAsia="Times New Roman" w:hAnsi="Times New Roman" w:cs="Times New Roman"/>
          <w:sz w:val="24"/>
          <w:szCs w:val="24"/>
        </w:rPr>
      </w:pPr>
      <w:r>
        <w:rPr>
          <w:rFonts w:ascii="Times New Roman" w:eastAsia="Times New Roman" w:hAnsi="Times New Roman" w:cs="Times New Roman"/>
          <w:sz w:val="24"/>
          <w:szCs w:val="24"/>
        </w:rPr>
        <w:t>5. балансирано участие.</w:t>
      </w:r>
    </w:p>
    <w:p w:rsidR="00EC7432" w:rsidRDefault="00EC7432">
      <w:pPr>
        <w:spacing w:after="0" w:line="240" w:lineRule="auto"/>
        <w:ind w:firstLine="855"/>
        <w:divId w:val="633603071"/>
        <w:rPr>
          <w:rFonts w:ascii="Times New Roman" w:eastAsia="Times New Roman" w:hAnsi="Times New Roman" w:cs="Times New Roman"/>
          <w:sz w:val="24"/>
          <w:szCs w:val="24"/>
        </w:rPr>
      </w:pPr>
    </w:p>
    <w:p w:rsidR="00EC7432" w:rsidRDefault="002B7310">
      <w:pPr>
        <w:spacing w:after="0" w:line="240" w:lineRule="auto"/>
        <w:ind w:firstLine="855"/>
        <w:divId w:val="1220363403"/>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(Изм. - ДВ, бр. 40 от 2007 г.) Този закон се прилага във всички предприятия и места, където се осъществява трудова дейност или се провежда обучение, независимо от формата на организация, вида на собственост и основанието, на което се извършва работата или обучението.</w:t>
      </w:r>
    </w:p>
    <w:p w:rsidR="00EC7432" w:rsidRDefault="00EC7432">
      <w:pPr>
        <w:spacing w:after="0" w:line="240" w:lineRule="auto"/>
        <w:ind w:firstLine="855"/>
        <w:divId w:val="704259752"/>
        <w:rPr>
          <w:rFonts w:ascii="Times New Roman" w:eastAsia="Times New Roman" w:hAnsi="Times New Roman" w:cs="Times New Roman"/>
          <w:sz w:val="24"/>
          <w:szCs w:val="24"/>
        </w:rPr>
      </w:pPr>
    </w:p>
    <w:p w:rsidR="00EC7432" w:rsidRDefault="002B7310">
      <w:pPr>
        <w:spacing w:after="0" w:line="240" w:lineRule="auto"/>
        <w:ind w:firstLine="855"/>
        <w:divId w:val="70675784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2003 г., изм. - ДВ, бр. 102 от 2006 г., изм. - ДВ, бр. 40 от 2007 г.) Този закон се прилага и:</w:t>
      </w:r>
    </w:p>
    <w:p w:rsidR="00EC7432" w:rsidRDefault="00EC7432">
      <w:pPr>
        <w:spacing w:after="0" w:line="240" w:lineRule="auto"/>
        <w:ind w:firstLine="855"/>
        <w:divId w:val="704259752"/>
        <w:rPr>
          <w:rFonts w:ascii="Times New Roman" w:eastAsia="Times New Roman" w:hAnsi="Times New Roman" w:cs="Times New Roman"/>
          <w:sz w:val="24"/>
          <w:szCs w:val="24"/>
        </w:rPr>
      </w:pPr>
    </w:p>
    <w:p w:rsidR="00EC7432" w:rsidRDefault="002B7310">
      <w:pPr>
        <w:spacing w:after="0" w:line="240" w:lineRule="auto"/>
        <w:ind w:firstLine="855"/>
        <w:divId w:val="115398898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102 от 2008 г., изм. - ДВ, бр. 93 от 2009 г., в сила от 25.12.2009 г.) при мирновременната дейност в системата на Министерството на отбраната и Министерството на вътрешните работи;</w:t>
      </w:r>
    </w:p>
    <w:p w:rsidR="00EC7432" w:rsidRDefault="00EC7432">
      <w:pPr>
        <w:spacing w:after="0" w:line="240" w:lineRule="auto"/>
        <w:ind w:firstLine="855"/>
        <w:divId w:val="704259752"/>
        <w:rPr>
          <w:rFonts w:ascii="Times New Roman" w:eastAsia="Times New Roman" w:hAnsi="Times New Roman" w:cs="Times New Roman"/>
          <w:sz w:val="24"/>
          <w:szCs w:val="24"/>
        </w:rPr>
      </w:pPr>
    </w:p>
    <w:p w:rsidR="00EC7432" w:rsidRDefault="002B7310">
      <w:pPr>
        <w:spacing w:after="0" w:line="240" w:lineRule="auto"/>
        <w:ind w:firstLine="855"/>
        <w:divId w:val="173935617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българските предприятия в чужбина, доколкото друго не е предвидено в законите на съответната държава или в международен договор, по който Република България е страна.</w:t>
      </w:r>
    </w:p>
    <w:p w:rsidR="00EC7432" w:rsidRDefault="002B7310">
      <w:pPr>
        <w:spacing w:after="0" w:line="240" w:lineRule="auto"/>
        <w:ind w:firstLine="855"/>
        <w:divId w:val="182696801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40 от 2007 г., изм. - ДВ, бр. 102 от 2008 г., изм. - ДВ, бр. 93 от 2009 г., в сила от 25.12.2009 г., изм. и доп. - ДВ, бр. 79 от 2015 г., в сила от 01.11.2015 г.) Този закон не се прилага, когато особеностите на някои специфични дейности в системата на Министерството на отбраната, Министерството на вътрешните работи и Държавна агенция "Разузнаване" неизбежно влизат в конфликт с изискванията на закона. За тези дейности безопасността и здравето на работещите се осигурява във възможно най-високата степен съгласно целите на този закон.</w:t>
      </w:r>
    </w:p>
    <w:p w:rsidR="00EC7432" w:rsidRDefault="00EC7432">
      <w:pPr>
        <w:spacing w:after="0" w:line="240" w:lineRule="auto"/>
        <w:ind w:firstLine="855"/>
        <w:divId w:val="704259752"/>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ОБЩИ ИЗИСКВАНИЯ ЗА ОСИГУРЯВАНЕ НА ЗДРАВОСЛОВНИ И БЕЗОПАСНИ УСЛОВИЯ НА ТРУД</w:t>
      </w:r>
    </w:p>
    <w:p w:rsidR="00EC7432" w:rsidRDefault="002B7310">
      <w:pPr>
        <w:spacing w:after="0" w:line="240" w:lineRule="auto"/>
        <w:ind w:firstLine="855"/>
        <w:divId w:val="99492984"/>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Осигуряването на здравословни и безопасни условия на труд се извършва съобразно спецификата на провежданата дейност и изискванията на техническото, технологичното и социалното развитие с цел защитата на живота, здравето и работоспособността на работещите лица.</w:t>
      </w:r>
    </w:p>
    <w:p w:rsidR="00EC7432" w:rsidRDefault="00EC7432">
      <w:pPr>
        <w:spacing w:after="0" w:line="240" w:lineRule="auto"/>
        <w:ind w:firstLine="855"/>
        <w:divId w:val="1856070705"/>
        <w:rPr>
          <w:rFonts w:ascii="Times New Roman" w:eastAsia="Times New Roman" w:hAnsi="Times New Roman" w:cs="Times New Roman"/>
          <w:sz w:val="24"/>
          <w:szCs w:val="24"/>
        </w:rPr>
      </w:pPr>
    </w:p>
    <w:p w:rsidR="00EC7432" w:rsidRDefault="002B7310">
      <w:pPr>
        <w:spacing w:after="0" w:line="240" w:lineRule="auto"/>
        <w:ind w:firstLine="855"/>
        <w:divId w:val="860555818"/>
        <w:rPr>
          <w:rFonts w:ascii="Times New Roman" w:eastAsia="Times New Roman" w:hAnsi="Times New Roman" w:cs="Times New Roman"/>
          <w:sz w:val="24"/>
          <w:szCs w:val="24"/>
        </w:rPr>
      </w:pPr>
      <w:r>
        <w:rPr>
          <w:rFonts w:ascii="Times New Roman" w:eastAsia="Times New Roman" w:hAnsi="Times New Roman" w:cs="Times New Roman"/>
          <w:sz w:val="24"/>
          <w:szCs w:val="24"/>
        </w:rPr>
        <w:t>(2) Здравословните и безопасните условия на труд в обекти, производства, процеси, дейности, работни места и при работното оборудване се осигуряват с проектирането, изграждането, реконструкцията, модернизацията, въвеждането им и процеса на тяхната експлоатация, както тяхното поддържане, ремонт и извеждане от действие.</w:t>
      </w:r>
    </w:p>
    <w:p w:rsidR="00EC7432" w:rsidRDefault="00EC7432">
      <w:pPr>
        <w:spacing w:after="240" w:line="240" w:lineRule="auto"/>
        <w:ind w:firstLine="855"/>
        <w:divId w:val="1856070705"/>
        <w:rPr>
          <w:rFonts w:ascii="Times New Roman" w:eastAsia="Times New Roman" w:hAnsi="Times New Roman" w:cs="Times New Roman"/>
          <w:sz w:val="24"/>
          <w:szCs w:val="24"/>
        </w:rPr>
      </w:pPr>
    </w:p>
    <w:p w:rsidR="00EC7432" w:rsidRDefault="002B7310">
      <w:pPr>
        <w:spacing w:after="0" w:line="240" w:lineRule="auto"/>
        <w:ind w:firstLine="855"/>
        <w:divId w:val="16887551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 (Изм. - ДВ, бр. 40 от 2007 г.) (1) Работодателят е длъжен да осигурява здравословни и безопасни условия на труд на работещите, като прилага необходимите мерки, включително: </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1987126074"/>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превенция на професионалните рискове;</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2911598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предоставяне на информация и обучение;</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199242602"/>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осигуряване на необходимата организация и средства.</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20081698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Работодателят съобразява мерките по ал. 1 с променящите се обстоятелства с цел подобряване на съществуващото положение.</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1692760611"/>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Работодателят прилага мерките по ал. 1, като осигурява основните принципи на превенция:</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731580480"/>
        <w:rPr>
          <w:rFonts w:ascii="Times New Roman" w:eastAsia="Times New Roman" w:hAnsi="Times New Roman" w:cs="Times New Roman"/>
          <w:sz w:val="24"/>
          <w:szCs w:val="24"/>
        </w:rPr>
      </w:pPr>
      <w:r>
        <w:rPr>
          <w:rFonts w:ascii="Times New Roman" w:eastAsia="Times New Roman" w:hAnsi="Times New Roman" w:cs="Times New Roman"/>
          <w:sz w:val="24"/>
          <w:szCs w:val="24"/>
        </w:rPr>
        <w:t>1. избягване на рисковете;</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109278120"/>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оценка на рисковете, които не могат да бъдат избегнати;</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397483531"/>
        <w:rPr>
          <w:rFonts w:ascii="Times New Roman" w:eastAsia="Times New Roman" w:hAnsi="Times New Roman" w:cs="Times New Roman"/>
          <w:sz w:val="24"/>
          <w:szCs w:val="24"/>
        </w:rPr>
      </w:pPr>
      <w:r>
        <w:rPr>
          <w:rFonts w:ascii="Times New Roman" w:eastAsia="Times New Roman" w:hAnsi="Times New Roman" w:cs="Times New Roman"/>
          <w:sz w:val="24"/>
          <w:szCs w:val="24"/>
        </w:rPr>
        <w:t>3. ограничаване на рисковете при източника на възникването им;</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576792830"/>
        <w:rPr>
          <w:rFonts w:ascii="Times New Roman" w:eastAsia="Times New Roman" w:hAnsi="Times New Roman" w:cs="Times New Roman"/>
          <w:sz w:val="24"/>
          <w:szCs w:val="24"/>
        </w:rPr>
      </w:pPr>
      <w:r>
        <w:rPr>
          <w:rFonts w:ascii="Times New Roman" w:eastAsia="Times New Roman" w:hAnsi="Times New Roman" w:cs="Times New Roman"/>
          <w:sz w:val="24"/>
          <w:szCs w:val="24"/>
        </w:rPr>
        <w:t>4. приспособяване на работата към работещия, особено по отношение на проектирането на работните места, избора на работното оборудване, на работните и производствените методи, с цел облекчаване или премахване на монотонната работа, работата с наложен ритъм, както и за намаляване на въздействието им върху здравето на работещия;</w:t>
      </w:r>
    </w:p>
    <w:p w:rsidR="00EC7432" w:rsidRDefault="002B7310">
      <w:pPr>
        <w:spacing w:after="0" w:line="240" w:lineRule="auto"/>
        <w:ind w:firstLine="855"/>
        <w:divId w:val="784468328"/>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привеждане в съответствие с техническия прогрес;</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1958946131"/>
        <w:rPr>
          <w:rFonts w:ascii="Times New Roman" w:eastAsia="Times New Roman" w:hAnsi="Times New Roman" w:cs="Times New Roman"/>
          <w:sz w:val="24"/>
          <w:szCs w:val="24"/>
        </w:rPr>
      </w:pPr>
      <w:r>
        <w:rPr>
          <w:rFonts w:ascii="Times New Roman" w:eastAsia="Times New Roman" w:hAnsi="Times New Roman" w:cs="Times New Roman"/>
          <w:sz w:val="24"/>
          <w:szCs w:val="24"/>
        </w:rPr>
        <w:t>6. замяна на опасното с безопасно или по-малко опасно;</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1836918781"/>
        <w:rPr>
          <w:rFonts w:ascii="Times New Roman" w:eastAsia="Times New Roman" w:hAnsi="Times New Roman" w:cs="Times New Roman"/>
          <w:sz w:val="24"/>
          <w:szCs w:val="24"/>
        </w:rPr>
      </w:pPr>
      <w:r>
        <w:rPr>
          <w:rFonts w:ascii="Times New Roman" w:eastAsia="Times New Roman" w:hAnsi="Times New Roman" w:cs="Times New Roman"/>
          <w:sz w:val="24"/>
          <w:szCs w:val="24"/>
        </w:rPr>
        <w:t>7. обозначаване на съществуващи опасности и източници на вредни за здравето и безопасността фактори;</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575553833"/>
        <w:rPr>
          <w:rFonts w:ascii="Times New Roman" w:eastAsia="Times New Roman" w:hAnsi="Times New Roman" w:cs="Times New Roman"/>
          <w:sz w:val="24"/>
          <w:szCs w:val="24"/>
        </w:rPr>
      </w:pPr>
      <w:r>
        <w:rPr>
          <w:rFonts w:ascii="Times New Roman" w:eastAsia="Times New Roman" w:hAnsi="Times New Roman" w:cs="Times New Roman"/>
          <w:sz w:val="24"/>
          <w:szCs w:val="24"/>
        </w:rPr>
        <w:t>8. прилагане на последователна цялостна политика за превенция, обхващаща технологията, организацията на работа, условията на труд, социалните взаимоотношения и въздействието на елементите на работната среда и трудовия процес;</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1522622437"/>
        <w:rPr>
          <w:rFonts w:ascii="Times New Roman" w:eastAsia="Times New Roman" w:hAnsi="Times New Roman" w:cs="Times New Roman"/>
          <w:sz w:val="24"/>
          <w:szCs w:val="24"/>
        </w:rPr>
      </w:pPr>
      <w:r>
        <w:rPr>
          <w:rFonts w:ascii="Times New Roman" w:eastAsia="Times New Roman" w:hAnsi="Times New Roman" w:cs="Times New Roman"/>
          <w:sz w:val="24"/>
          <w:szCs w:val="24"/>
        </w:rPr>
        <w:t>9. използване на колективните средства за защита с предимство пред личните предпазни средства;</w:t>
      </w:r>
    </w:p>
    <w:p w:rsidR="00EC7432" w:rsidRDefault="00EC7432">
      <w:pPr>
        <w:spacing w:after="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2126075297"/>
        <w:rPr>
          <w:rFonts w:ascii="Times New Roman" w:eastAsia="Times New Roman" w:hAnsi="Times New Roman" w:cs="Times New Roman"/>
          <w:sz w:val="24"/>
          <w:szCs w:val="24"/>
        </w:rPr>
      </w:pPr>
      <w:r>
        <w:rPr>
          <w:rFonts w:ascii="Times New Roman" w:eastAsia="Times New Roman" w:hAnsi="Times New Roman" w:cs="Times New Roman"/>
          <w:sz w:val="24"/>
          <w:szCs w:val="24"/>
        </w:rPr>
        <w:t>10. даване на съответни инструкции на работещите.</w:t>
      </w:r>
    </w:p>
    <w:p w:rsidR="00EC7432" w:rsidRDefault="00EC7432">
      <w:pPr>
        <w:spacing w:after="240" w:line="240" w:lineRule="auto"/>
        <w:ind w:firstLine="855"/>
        <w:divId w:val="364411575"/>
        <w:rPr>
          <w:rFonts w:ascii="Times New Roman" w:eastAsia="Times New Roman" w:hAnsi="Times New Roman" w:cs="Times New Roman"/>
          <w:sz w:val="24"/>
          <w:szCs w:val="24"/>
        </w:rPr>
      </w:pPr>
    </w:p>
    <w:p w:rsidR="00EC7432" w:rsidRDefault="002B7310">
      <w:pPr>
        <w:spacing w:after="0" w:line="240" w:lineRule="auto"/>
        <w:ind w:firstLine="855"/>
        <w:divId w:val="1971279022"/>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Всеки, който проектира строителни обекти и дейности, производства, конструкции, технологии и работно оборудване, е длъжен да съобрази проекта с всички правила и норми за здравословни и безопасни условия на труд.</w:t>
      </w:r>
    </w:p>
    <w:p w:rsidR="00EC7432" w:rsidRDefault="00EC7432">
      <w:pPr>
        <w:spacing w:after="0" w:line="240" w:lineRule="auto"/>
        <w:ind w:firstLine="855"/>
        <w:divId w:val="969363351"/>
        <w:rPr>
          <w:rFonts w:ascii="Times New Roman" w:eastAsia="Times New Roman" w:hAnsi="Times New Roman" w:cs="Times New Roman"/>
          <w:sz w:val="24"/>
          <w:szCs w:val="24"/>
        </w:rPr>
      </w:pPr>
    </w:p>
    <w:p w:rsidR="00EC7432" w:rsidRDefault="002B7310">
      <w:pPr>
        <w:spacing w:after="0" w:line="240" w:lineRule="auto"/>
        <w:ind w:firstLine="855"/>
        <w:divId w:val="102402098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40 от 2007 г.) В процеса на проектирането, строителството и въвеждането в експлоатация на обектите възложителят е отговорен и изисква, а съответните контролни органи контролират спазването на правилата и нормите за здравословни и безопасни условия на труд от проектанта и от строителя.</w:t>
      </w:r>
    </w:p>
    <w:p w:rsidR="00EC7432" w:rsidRDefault="00EC7432">
      <w:pPr>
        <w:spacing w:after="240" w:line="240" w:lineRule="auto"/>
        <w:ind w:firstLine="855"/>
        <w:divId w:val="969363351"/>
        <w:rPr>
          <w:rFonts w:ascii="Times New Roman" w:eastAsia="Times New Roman" w:hAnsi="Times New Roman" w:cs="Times New Roman"/>
          <w:sz w:val="24"/>
          <w:szCs w:val="24"/>
        </w:rPr>
      </w:pPr>
    </w:p>
    <w:p w:rsidR="00EC7432" w:rsidRDefault="002B7310">
      <w:pPr>
        <w:spacing w:after="0" w:line="240" w:lineRule="auto"/>
        <w:ind w:firstLine="855"/>
        <w:divId w:val="1849322230"/>
        <w:rPr>
          <w:rFonts w:ascii="Times New Roman" w:eastAsia="Times New Roman" w:hAnsi="Times New Roman" w:cs="Times New Roman"/>
          <w:sz w:val="24"/>
          <w:szCs w:val="24"/>
        </w:rPr>
      </w:pPr>
      <w:r>
        <w:rPr>
          <w:rFonts w:ascii="Times New Roman" w:eastAsia="Times New Roman" w:hAnsi="Times New Roman" w:cs="Times New Roman"/>
          <w:sz w:val="24"/>
          <w:szCs w:val="24"/>
        </w:rPr>
        <w:t>Чл. 6. Въвеждането в експлоатация на нови, реконструирани или модернизирани обекти се допуска при доказано съответствие с изискванията за осигуряване на здравословни и безопасни условия на труд.</w:t>
      </w:r>
    </w:p>
    <w:p w:rsidR="00EC7432" w:rsidRDefault="00EC7432">
      <w:pPr>
        <w:spacing w:after="0" w:line="240" w:lineRule="auto"/>
        <w:ind w:firstLine="855"/>
        <w:divId w:val="1956398300"/>
        <w:rPr>
          <w:rFonts w:ascii="Times New Roman" w:eastAsia="Times New Roman" w:hAnsi="Times New Roman" w:cs="Times New Roman"/>
          <w:sz w:val="24"/>
          <w:szCs w:val="24"/>
        </w:rPr>
      </w:pPr>
    </w:p>
    <w:p w:rsidR="00EC7432" w:rsidRDefault="002B7310">
      <w:pPr>
        <w:spacing w:after="0" w:line="240" w:lineRule="auto"/>
        <w:ind w:firstLine="855"/>
        <w:divId w:val="1189022290"/>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Работните места трябва да отговарят на минимални изисквания за осигуряването на здравословни и безопасни условия на труд.</w:t>
      </w:r>
    </w:p>
    <w:p w:rsidR="00EC7432" w:rsidRDefault="00EC7432">
      <w:pPr>
        <w:spacing w:after="0" w:line="240" w:lineRule="auto"/>
        <w:ind w:firstLine="855"/>
        <w:divId w:val="708920124"/>
        <w:rPr>
          <w:rFonts w:ascii="Times New Roman" w:eastAsia="Times New Roman" w:hAnsi="Times New Roman" w:cs="Times New Roman"/>
          <w:sz w:val="24"/>
          <w:szCs w:val="24"/>
        </w:rPr>
      </w:pPr>
    </w:p>
    <w:p w:rsidR="00EC7432" w:rsidRDefault="002B7310">
      <w:pPr>
        <w:spacing w:after="0" w:line="240" w:lineRule="auto"/>
        <w:ind w:firstLine="855"/>
        <w:divId w:val="106589588"/>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Минималните изисквания за здравословни и безопасни условия на труд се определят с наредба на министъра на труда и социалната политика и министъра на здравеопазването.</w:t>
      </w:r>
    </w:p>
    <w:p w:rsidR="00EC7432" w:rsidRDefault="00EC7432">
      <w:pPr>
        <w:spacing w:after="0" w:line="240" w:lineRule="auto"/>
        <w:ind w:firstLine="855"/>
        <w:divId w:val="708920124"/>
        <w:rPr>
          <w:rFonts w:ascii="Times New Roman" w:eastAsia="Times New Roman" w:hAnsi="Times New Roman" w:cs="Times New Roman"/>
          <w:sz w:val="24"/>
          <w:szCs w:val="24"/>
        </w:rPr>
      </w:pPr>
    </w:p>
    <w:p w:rsidR="00EC7432" w:rsidRDefault="002B7310">
      <w:pPr>
        <w:spacing w:after="0" w:line="240" w:lineRule="auto"/>
        <w:ind w:firstLine="855"/>
        <w:divId w:val="21438365"/>
        <w:rPr>
          <w:rFonts w:ascii="Times New Roman" w:eastAsia="Times New Roman" w:hAnsi="Times New Roman" w:cs="Times New Roman"/>
          <w:sz w:val="24"/>
          <w:szCs w:val="24"/>
        </w:rPr>
      </w:pPr>
      <w:r>
        <w:rPr>
          <w:rFonts w:ascii="Times New Roman" w:eastAsia="Times New Roman" w:hAnsi="Times New Roman" w:cs="Times New Roman"/>
          <w:sz w:val="24"/>
          <w:szCs w:val="24"/>
        </w:rPr>
        <w:t>(3) На работните места се създават условия за опазване на здравето на работещите лица и осигуряване на безопасност, като:</w:t>
      </w:r>
    </w:p>
    <w:p w:rsidR="00EC7432" w:rsidRDefault="00EC7432">
      <w:pPr>
        <w:spacing w:after="0" w:line="240" w:lineRule="auto"/>
        <w:ind w:firstLine="855"/>
        <w:divId w:val="708920124"/>
        <w:rPr>
          <w:rFonts w:ascii="Times New Roman" w:eastAsia="Times New Roman" w:hAnsi="Times New Roman" w:cs="Times New Roman"/>
          <w:sz w:val="24"/>
          <w:szCs w:val="24"/>
        </w:rPr>
      </w:pPr>
    </w:p>
    <w:p w:rsidR="00EC7432" w:rsidRDefault="002B7310">
      <w:pPr>
        <w:spacing w:after="0" w:line="240" w:lineRule="auto"/>
        <w:ind w:firstLine="855"/>
        <w:divId w:val="1230843277"/>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работното място и работното оборудване се поддържат в техническа изправност, а всички неизправности, които могат да засегнат безопасността и здравето на работещите, се отстраняват във възможния най-кратък срок;</w:t>
      </w:r>
    </w:p>
    <w:p w:rsidR="00EC7432" w:rsidRDefault="00EC7432">
      <w:pPr>
        <w:spacing w:after="0" w:line="240" w:lineRule="auto"/>
        <w:ind w:firstLine="855"/>
        <w:divId w:val="708920124"/>
        <w:rPr>
          <w:rFonts w:ascii="Times New Roman" w:eastAsia="Times New Roman" w:hAnsi="Times New Roman" w:cs="Times New Roman"/>
          <w:sz w:val="24"/>
          <w:szCs w:val="24"/>
        </w:rPr>
      </w:pPr>
    </w:p>
    <w:p w:rsidR="00EC7432" w:rsidRDefault="002B7310">
      <w:pPr>
        <w:spacing w:after="0" w:line="240" w:lineRule="auto"/>
        <w:ind w:firstLine="855"/>
        <w:divId w:val="250510017"/>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работното място и работното оборудване и пътищата към тях се почистват редовно;</w:t>
      </w:r>
    </w:p>
    <w:p w:rsidR="00EC7432" w:rsidRDefault="00EC7432">
      <w:pPr>
        <w:spacing w:after="0" w:line="240" w:lineRule="auto"/>
        <w:ind w:firstLine="855"/>
        <w:divId w:val="708920124"/>
        <w:rPr>
          <w:rFonts w:ascii="Times New Roman" w:eastAsia="Times New Roman" w:hAnsi="Times New Roman" w:cs="Times New Roman"/>
          <w:sz w:val="24"/>
          <w:szCs w:val="24"/>
        </w:rPr>
      </w:pPr>
    </w:p>
    <w:p w:rsidR="00EC7432" w:rsidRDefault="002B7310">
      <w:pPr>
        <w:spacing w:after="0" w:line="240" w:lineRule="auto"/>
        <w:ind w:firstLine="855"/>
        <w:divId w:val="188109120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40 от 2007 г.) защитното оборудване и средствата за колективна и лична защита редовно се проверяват и се поддържат в изправност;</w:t>
      </w:r>
    </w:p>
    <w:p w:rsidR="00EC7432" w:rsidRDefault="00EC7432">
      <w:pPr>
        <w:spacing w:after="0" w:line="240" w:lineRule="auto"/>
        <w:ind w:firstLine="855"/>
        <w:divId w:val="708920124"/>
        <w:rPr>
          <w:rFonts w:ascii="Times New Roman" w:eastAsia="Times New Roman" w:hAnsi="Times New Roman" w:cs="Times New Roman"/>
          <w:sz w:val="24"/>
          <w:szCs w:val="24"/>
        </w:rPr>
      </w:pPr>
    </w:p>
    <w:p w:rsidR="00EC7432" w:rsidRDefault="002B7310">
      <w:pPr>
        <w:spacing w:after="0" w:line="240" w:lineRule="auto"/>
        <w:ind w:firstLine="855"/>
        <w:divId w:val="1179076390"/>
        <w:rPr>
          <w:rFonts w:ascii="Times New Roman" w:eastAsia="Times New Roman" w:hAnsi="Times New Roman" w:cs="Times New Roman"/>
          <w:sz w:val="24"/>
          <w:szCs w:val="24"/>
        </w:rPr>
      </w:pPr>
      <w:r>
        <w:rPr>
          <w:rFonts w:ascii="Times New Roman" w:eastAsia="Times New Roman" w:hAnsi="Times New Roman" w:cs="Times New Roman"/>
          <w:sz w:val="24"/>
          <w:szCs w:val="24"/>
        </w:rPr>
        <w:t>4. пътищата към аварийните изходи и самите изходи се поддържат свободни по всяко време.</w:t>
      </w:r>
    </w:p>
    <w:p w:rsidR="00EC7432" w:rsidRDefault="00EC7432">
      <w:pPr>
        <w:spacing w:after="240" w:line="240" w:lineRule="auto"/>
        <w:ind w:firstLine="855"/>
        <w:divId w:val="708920124"/>
        <w:rPr>
          <w:rFonts w:ascii="Times New Roman" w:eastAsia="Times New Roman" w:hAnsi="Times New Roman" w:cs="Times New Roman"/>
          <w:sz w:val="24"/>
          <w:szCs w:val="24"/>
        </w:rPr>
      </w:pPr>
    </w:p>
    <w:p w:rsidR="00EC7432" w:rsidRDefault="002B7310">
      <w:pPr>
        <w:spacing w:after="0" w:line="240" w:lineRule="auto"/>
        <w:ind w:firstLine="855"/>
        <w:divId w:val="1618828414"/>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Работното оборудване трябва да е подходящо за извършваната работа, така че да не застрашава здравето и безопасността на работещите.</w:t>
      </w:r>
    </w:p>
    <w:p w:rsidR="00EC7432" w:rsidRDefault="00EC7432">
      <w:pPr>
        <w:spacing w:after="0" w:line="240" w:lineRule="auto"/>
        <w:ind w:firstLine="855"/>
        <w:divId w:val="1839881200"/>
        <w:rPr>
          <w:rFonts w:ascii="Times New Roman" w:eastAsia="Times New Roman" w:hAnsi="Times New Roman" w:cs="Times New Roman"/>
          <w:sz w:val="24"/>
          <w:szCs w:val="24"/>
        </w:rPr>
      </w:pPr>
    </w:p>
    <w:p w:rsidR="00EC7432" w:rsidRDefault="002B7310">
      <w:pPr>
        <w:spacing w:after="0" w:line="240" w:lineRule="auto"/>
        <w:ind w:firstLine="855"/>
        <w:divId w:val="20902995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Изборът на работното оборудване се извършва съобразно със специфичните условия и характеристики на работата за намаляване на съществуващите в предприятието рискове за здравето и опасностите, произтичащи от използването му.</w:t>
      </w:r>
    </w:p>
    <w:p w:rsidR="00EC7432" w:rsidRDefault="00EC7432">
      <w:pPr>
        <w:spacing w:after="0" w:line="240" w:lineRule="auto"/>
        <w:ind w:firstLine="855"/>
        <w:divId w:val="1839881200"/>
        <w:rPr>
          <w:rFonts w:ascii="Times New Roman" w:eastAsia="Times New Roman" w:hAnsi="Times New Roman" w:cs="Times New Roman"/>
          <w:sz w:val="24"/>
          <w:szCs w:val="24"/>
        </w:rPr>
      </w:pPr>
    </w:p>
    <w:p w:rsidR="00EC7432" w:rsidRDefault="002B7310">
      <w:pPr>
        <w:spacing w:after="0" w:line="240" w:lineRule="auto"/>
        <w:ind w:firstLine="855"/>
        <w:divId w:val="139585624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18 от 2003 г.) Работното оборудване се пуска на пазара и/или се пуска в действие и използва само ако отговаря на изискванията за здравословни и безопасни условия на труд, установени с нормативни актове.</w:t>
      </w:r>
    </w:p>
    <w:p w:rsidR="00EC7432" w:rsidRDefault="00EC7432">
      <w:pPr>
        <w:spacing w:after="0" w:line="240" w:lineRule="auto"/>
        <w:ind w:firstLine="855"/>
        <w:divId w:val="1839881200"/>
        <w:rPr>
          <w:rFonts w:ascii="Times New Roman" w:eastAsia="Times New Roman" w:hAnsi="Times New Roman" w:cs="Times New Roman"/>
          <w:sz w:val="24"/>
          <w:szCs w:val="24"/>
        </w:rPr>
      </w:pPr>
    </w:p>
    <w:p w:rsidR="00EC7432" w:rsidRDefault="002B7310">
      <w:pPr>
        <w:spacing w:after="0" w:line="240" w:lineRule="auto"/>
        <w:ind w:firstLine="855"/>
        <w:divId w:val="123011463"/>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Работното оборудване се поддържа и своевременно се ремонтира през целия период на използването му и след извеждането му от експлоатация, така че да не застрашава здравето и безопасността на работещите.</w:t>
      </w:r>
    </w:p>
    <w:p w:rsidR="00EC7432" w:rsidRDefault="00EC7432">
      <w:pPr>
        <w:spacing w:after="0" w:line="240" w:lineRule="auto"/>
        <w:ind w:firstLine="855"/>
        <w:divId w:val="1839881200"/>
        <w:rPr>
          <w:rFonts w:ascii="Times New Roman" w:eastAsia="Times New Roman" w:hAnsi="Times New Roman" w:cs="Times New Roman"/>
          <w:sz w:val="24"/>
          <w:szCs w:val="24"/>
        </w:rPr>
      </w:pPr>
    </w:p>
    <w:p w:rsidR="00EC7432" w:rsidRDefault="002B7310">
      <w:pPr>
        <w:spacing w:after="0" w:line="240" w:lineRule="auto"/>
        <w:ind w:firstLine="855"/>
        <w:divId w:val="733239502"/>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случай, че работното оборудване създава специфични рискове за здравето и безопасността на работещите, се ограничава броят на лицата, които го използват. Монтажът, демонтажът, подмяната, поддръжката и ремонтът на това оборудване се извършват само от правоспособни лица.</w:t>
      </w:r>
    </w:p>
    <w:p w:rsidR="00EC7432" w:rsidRDefault="00EC7432">
      <w:pPr>
        <w:spacing w:after="240" w:line="240" w:lineRule="auto"/>
        <w:ind w:firstLine="855"/>
        <w:divId w:val="1839881200"/>
        <w:rPr>
          <w:rFonts w:ascii="Times New Roman" w:eastAsia="Times New Roman" w:hAnsi="Times New Roman" w:cs="Times New Roman"/>
          <w:sz w:val="24"/>
          <w:szCs w:val="24"/>
        </w:rPr>
      </w:pPr>
    </w:p>
    <w:p w:rsidR="00EC7432" w:rsidRDefault="002B7310">
      <w:pPr>
        <w:spacing w:after="0" w:line="240" w:lineRule="auto"/>
        <w:ind w:firstLine="855"/>
        <w:divId w:val="413357858"/>
        <w:rPr>
          <w:rFonts w:ascii="Times New Roman" w:eastAsia="Times New Roman" w:hAnsi="Times New Roman" w:cs="Times New Roman"/>
          <w:sz w:val="24"/>
          <w:szCs w:val="24"/>
        </w:rPr>
      </w:pPr>
      <w:r>
        <w:rPr>
          <w:rFonts w:ascii="Times New Roman" w:eastAsia="Times New Roman" w:hAnsi="Times New Roman" w:cs="Times New Roman"/>
          <w:sz w:val="24"/>
          <w:szCs w:val="24"/>
        </w:rPr>
        <w:t>Чл. 9. (Отм. - ДВ, бр. 86 от 1999 г.)</w:t>
      </w:r>
    </w:p>
    <w:p w:rsidR="00EC7432" w:rsidRDefault="00EC7432">
      <w:pPr>
        <w:spacing w:after="0" w:line="240" w:lineRule="auto"/>
        <w:ind w:firstLine="855"/>
        <w:divId w:val="1460606705"/>
        <w:rPr>
          <w:rFonts w:ascii="Times New Roman" w:eastAsia="Times New Roman" w:hAnsi="Times New Roman" w:cs="Times New Roman"/>
          <w:sz w:val="24"/>
          <w:szCs w:val="24"/>
        </w:rPr>
      </w:pPr>
    </w:p>
    <w:p w:rsidR="00EC7432" w:rsidRDefault="002B7310">
      <w:pPr>
        <w:spacing w:after="0" w:line="240" w:lineRule="auto"/>
        <w:ind w:firstLine="855"/>
        <w:divId w:val="949968841"/>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При работа с риск за здравето и безопасността, който не може да се отстрани по друг начин, се използват лични предпазни средства.</w:t>
      </w:r>
    </w:p>
    <w:p w:rsidR="00EC7432" w:rsidRDefault="00EC7432">
      <w:pPr>
        <w:spacing w:after="0" w:line="240" w:lineRule="auto"/>
        <w:ind w:firstLine="855"/>
        <w:divId w:val="500892777"/>
        <w:rPr>
          <w:rFonts w:ascii="Times New Roman" w:eastAsia="Times New Roman" w:hAnsi="Times New Roman" w:cs="Times New Roman"/>
          <w:sz w:val="24"/>
          <w:szCs w:val="24"/>
        </w:rPr>
      </w:pPr>
    </w:p>
    <w:p w:rsidR="00EC7432" w:rsidRDefault="002B7310">
      <w:pPr>
        <w:spacing w:after="0" w:line="240" w:lineRule="auto"/>
        <w:ind w:firstLine="855"/>
        <w:divId w:val="1442650350"/>
        <w:rPr>
          <w:rFonts w:ascii="Times New Roman" w:eastAsia="Times New Roman" w:hAnsi="Times New Roman" w:cs="Times New Roman"/>
          <w:sz w:val="24"/>
          <w:szCs w:val="24"/>
        </w:rPr>
      </w:pPr>
      <w:r>
        <w:rPr>
          <w:rFonts w:ascii="Times New Roman" w:eastAsia="Times New Roman" w:hAnsi="Times New Roman" w:cs="Times New Roman"/>
          <w:sz w:val="24"/>
          <w:szCs w:val="24"/>
        </w:rPr>
        <w:t>(2) Личните предпазни средства трябва да осигуряват защита срещу опасностите, да не са вредни за здравето и да не пречат на извършването на работата.</w:t>
      </w:r>
    </w:p>
    <w:p w:rsidR="00EC7432" w:rsidRDefault="00EC7432">
      <w:pPr>
        <w:spacing w:after="0" w:line="240" w:lineRule="auto"/>
        <w:ind w:firstLine="855"/>
        <w:divId w:val="500892777"/>
        <w:rPr>
          <w:rFonts w:ascii="Times New Roman" w:eastAsia="Times New Roman" w:hAnsi="Times New Roman" w:cs="Times New Roman"/>
          <w:sz w:val="24"/>
          <w:szCs w:val="24"/>
        </w:rPr>
      </w:pPr>
    </w:p>
    <w:p w:rsidR="00EC7432" w:rsidRDefault="002B7310">
      <w:pPr>
        <w:spacing w:after="0" w:line="240" w:lineRule="auto"/>
        <w:ind w:firstLine="855"/>
        <w:divId w:val="174892164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18 от 2003 г.)</w:t>
      </w:r>
    </w:p>
    <w:p w:rsidR="00EC7432" w:rsidRDefault="00EC7432">
      <w:pPr>
        <w:spacing w:after="0" w:line="240" w:lineRule="auto"/>
        <w:ind w:firstLine="855"/>
        <w:divId w:val="500892777"/>
        <w:rPr>
          <w:rFonts w:ascii="Times New Roman" w:eastAsia="Times New Roman" w:hAnsi="Times New Roman" w:cs="Times New Roman"/>
          <w:sz w:val="24"/>
          <w:szCs w:val="24"/>
        </w:rPr>
      </w:pPr>
    </w:p>
    <w:p w:rsidR="00EC7432" w:rsidRDefault="002B7310">
      <w:pPr>
        <w:spacing w:after="0" w:line="240" w:lineRule="auto"/>
        <w:ind w:firstLine="855"/>
        <w:divId w:val="884371078"/>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За избягване на ръчното повдигане, поддържане и пренасяне на тежести при организиране на работата се използват подходящи средства и оборудване.</w:t>
      </w:r>
    </w:p>
    <w:p w:rsidR="00EC7432" w:rsidRDefault="00EC7432">
      <w:pPr>
        <w:spacing w:after="0" w:line="240" w:lineRule="auto"/>
        <w:ind w:firstLine="855"/>
        <w:divId w:val="1256749658"/>
        <w:rPr>
          <w:rFonts w:ascii="Times New Roman" w:eastAsia="Times New Roman" w:hAnsi="Times New Roman" w:cs="Times New Roman"/>
          <w:sz w:val="24"/>
          <w:szCs w:val="24"/>
        </w:rPr>
      </w:pPr>
    </w:p>
    <w:p w:rsidR="00EC7432" w:rsidRDefault="002B7310">
      <w:pPr>
        <w:spacing w:after="0" w:line="240" w:lineRule="auto"/>
        <w:ind w:firstLine="855"/>
        <w:divId w:val="92661576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ръчното повдигане, поддържане и пренасяне на тежести не може да се избегне, се предприемат организационни мерки и се използват подходящи средства за намаляване на увреждането на здравето и риска от злополуки на работещите лица.</w:t>
      </w:r>
    </w:p>
    <w:p w:rsidR="00EC7432" w:rsidRDefault="00EC7432">
      <w:pPr>
        <w:spacing w:after="0" w:line="240" w:lineRule="auto"/>
        <w:ind w:firstLine="855"/>
        <w:divId w:val="1256749658"/>
        <w:rPr>
          <w:rFonts w:ascii="Times New Roman" w:eastAsia="Times New Roman" w:hAnsi="Times New Roman" w:cs="Times New Roman"/>
          <w:sz w:val="24"/>
          <w:szCs w:val="24"/>
        </w:rPr>
      </w:pPr>
    </w:p>
    <w:p w:rsidR="00EC7432" w:rsidRDefault="002B7310">
      <w:pPr>
        <w:spacing w:after="0" w:line="240" w:lineRule="auto"/>
        <w:ind w:firstLine="855"/>
        <w:divId w:val="70205316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76 от 2005 г.) Минималните изисквания за здравословни и безопасни условия на труд при ръчна работа с тежести се определят с наредба на министъра на здравеопазването и министъра на труда и социалната политика.</w:t>
      </w:r>
    </w:p>
    <w:p w:rsidR="00EC7432" w:rsidRDefault="00EC7432">
      <w:pPr>
        <w:spacing w:after="240" w:line="240" w:lineRule="auto"/>
        <w:ind w:firstLine="855"/>
        <w:divId w:val="1256749658"/>
        <w:rPr>
          <w:rFonts w:ascii="Times New Roman" w:eastAsia="Times New Roman" w:hAnsi="Times New Roman" w:cs="Times New Roman"/>
          <w:sz w:val="24"/>
          <w:szCs w:val="24"/>
        </w:rPr>
      </w:pPr>
    </w:p>
    <w:p w:rsidR="00EC7432" w:rsidRDefault="002B7310">
      <w:pPr>
        <w:spacing w:after="0" w:line="240" w:lineRule="auto"/>
        <w:ind w:firstLine="855"/>
        <w:divId w:val="241376882"/>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(Доп. - ДВ, бр. 48 от 2006 г., в сила от 01.07.2006 г.) При работа с високо нервно-психическо натоварване, наложен ритъм, монотонност и принудителна работна поза, определена трудова норма и при сменна работа се въвеждат физиологични режими на труд и почивка, които спомагат за запазването на здравето и работоспособността на работещите лица.</w:t>
      </w:r>
    </w:p>
    <w:p w:rsidR="00EC7432" w:rsidRDefault="00EC7432">
      <w:pPr>
        <w:spacing w:after="0" w:line="240" w:lineRule="auto"/>
        <w:ind w:firstLine="855"/>
        <w:divId w:val="1704477731"/>
        <w:rPr>
          <w:rFonts w:ascii="Times New Roman" w:eastAsia="Times New Roman" w:hAnsi="Times New Roman" w:cs="Times New Roman"/>
          <w:sz w:val="24"/>
          <w:szCs w:val="24"/>
        </w:rPr>
      </w:pPr>
    </w:p>
    <w:p w:rsidR="00EC7432" w:rsidRDefault="002B7310">
      <w:pPr>
        <w:spacing w:after="0" w:line="240" w:lineRule="auto"/>
        <w:ind w:firstLine="855"/>
        <w:divId w:val="2104915151"/>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редът и изискванията за разработване на физиологичните режими на труд и почивка се определят с наредба на министъра на здравеопазването и министъра на труда и социалната политика.</w:t>
      </w:r>
    </w:p>
    <w:p w:rsidR="00EC7432" w:rsidRDefault="00EC7432">
      <w:pPr>
        <w:spacing w:after="240" w:line="240" w:lineRule="auto"/>
        <w:ind w:firstLine="855"/>
        <w:divId w:val="1704477731"/>
        <w:rPr>
          <w:rFonts w:ascii="Times New Roman" w:eastAsia="Times New Roman" w:hAnsi="Times New Roman" w:cs="Times New Roman"/>
          <w:sz w:val="24"/>
          <w:szCs w:val="24"/>
        </w:rPr>
      </w:pPr>
    </w:p>
    <w:p w:rsidR="00EC7432" w:rsidRDefault="002B7310">
      <w:pPr>
        <w:spacing w:after="0" w:line="240" w:lineRule="auto"/>
        <w:ind w:firstLine="855"/>
        <w:divId w:val="275063444"/>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Вещества, суровини и материали, които притежават свойства, създаващи риск за здравето, се използват само по технологии, които ефективно предпазват работещите от заболявания и злополуки.</w:t>
      </w:r>
    </w:p>
    <w:p w:rsidR="00EC7432" w:rsidRDefault="00EC7432">
      <w:pPr>
        <w:spacing w:after="0" w:line="240" w:lineRule="auto"/>
        <w:ind w:firstLine="855"/>
        <w:divId w:val="1946040061"/>
        <w:rPr>
          <w:rFonts w:ascii="Times New Roman" w:eastAsia="Times New Roman" w:hAnsi="Times New Roman" w:cs="Times New Roman"/>
          <w:sz w:val="24"/>
          <w:szCs w:val="24"/>
        </w:rPr>
      </w:pPr>
    </w:p>
    <w:p w:rsidR="00EC7432" w:rsidRDefault="002B7310">
      <w:pPr>
        <w:spacing w:after="0" w:line="240" w:lineRule="auto"/>
        <w:ind w:firstLine="855"/>
        <w:divId w:val="55551422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114 от 2003 г., в сила от 31.01.2004 г., изм. - ДВ, бр. 97 от 2017 г.) Работодателят създава и поддържа картотека на информационните листове за безопасност на употребяваните и произвежданите опасни химични вещества и смеси.</w:t>
      </w:r>
    </w:p>
    <w:p w:rsidR="00EC7432" w:rsidRDefault="00EC7432">
      <w:pPr>
        <w:spacing w:after="240" w:line="240" w:lineRule="auto"/>
        <w:ind w:firstLine="855"/>
        <w:divId w:val="1946040061"/>
        <w:rPr>
          <w:rFonts w:ascii="Times New Roman" w:eastAsia="Times New Roman" w:hAnsi="Times New Roman" w:cs="Times New Roman"/>
          <w:sz w:val="24"/>
          <w:szCs w:val="24"/>
        </w:rPr>
      </w:pPr>
    </w:p>
    <w:p w:rsidR="00EC7432" w:rsidRDefault="002B7310">
      <w:pPr>
        <w:spacing w:after="0" w:line="240" w:lineRule="auto"/>
        <w:ind w:firstLine="855"/>
        <w:divId w:val="614749567"/>
        <w:rPr>
          <w:rFonts w:ascii="Times New Roman" w:eastAsia="Times New Roman" w:hAnsi="Times New Roman" w:cs="Times New Roman"/>
          <w:sz w:val="24"/>
          <w:szCs w:val="24"/>
        </w:rPr>
      </w:pPr>
      <w:r>
        <w:rPr>
          <w:rFonts w:ascii="Times New Roman" w:eastAsia="Times New Roman" w:hAnsi="Times New Roman" w:cs="Times New Roman"/>
          <w:sz w:val="24"/>
          <w:szCs w:val="24"/>
        </w:rPr>
        <w:t>Чл. 13а. (Нов - ДВ, бр. 27 от 2014 г.) (1) Юридическите или физическите лица, регистрирани като търговци, могат да извършват специални и технологични (повтарящи се) взривни работи само след получаване на разрешение от директора на съответната дирекция "Инспекция по труда", на чиято територия ще се извършват, или от упълномощено от него длъжностно лице.</w:t>
      </w:r>
    </w:p>
    <w:p w:rsidR="00EC7432" w:rsidRDefault="002B7310">
      <w:pPr>
        <w:spacing w:after="0" w:line="240" w:lineRule="auto"/>
        <w:ind w:firstLine="855"/>
        <w:divId w:val="4473570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Условията и редът за извършване на взривни работи се определят с наредба, приета от Министерския съвет по предложение на министъра на труда и социалната политика. </w:t>
      </w:r>
    </w:p>
    <w:p w:rsidR="00EC7432" w:rsidRDefault="002B7310">
      <w:pPr>
        <w:spacing w:after="0" w:line="240" w:lineRule="auto"/>
        <w:ind w:firstLine="855"/>
        <w:divId w:val="591283307"/>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се изисква разрешение по ал. 1 по отношение на въоръжените сили на Република България.</w:t>
      </w:r>
    </w:p>
    <w:p w:rsidR="00EC7432" w:rsidRDefault="00EC7432">
      <w:pPr>
        <w:spacing w:after="0" w:line="240" w:lineRule="auto"/>
        <w:ind w:firstLine="855"/>
        <w:divId w:val="1426488754"/>
        <w:rPr>
          <w:rFonts w:ascii="Times New Roman" w:eastAsia="Times New Roman" w:hAnsi="Times New Roman" w:cs="Times New Roman"/>
          <w:sz w:val="24"/>
          <w:szCs w:val="24"/>
        </w:rPr>
      </w:pPr>
    </w:p>
    <w:p w:rsidR="00EC7432" w:rsidRDefault="002B7310">
      <w:pPr>
        <w:spacing w:after="0" w:line="240" w:lineRule="auto"/>
        <w:ind w:firstLine="855"/>
        <w:divId w:val="1020401596"/>
        <w:rPr>
          <w:rFonts w:ascii="Times New Roman" w:eastAsia="Times New Roman" w:hAnsi="Times New Roman" w:cs="Times New Roman"/>
          <w:sz w:val="24"/>
          <w:szCs w:val="24"/>
        </w:rPr>
      </w:pPr>
      <w:r>
        <w:rPr>
          <w:rFonts w:ascii="Times New Roman" w:eastAsia="Times New Roman" w:hAnsi="Times New Roman" w:cs="Times New Roman"/>
          <w:sz w:val="24"/>
          <w:szCs w:val="24"/>
        </w:rPr>
        <w:t>Чл. 13б. (Нов - ДВ, бр. 27 от 2014 г.) (1) За получаване на разрешение за извършване на специални взривни работи лицата по чл. 13а подават в съответната дирекция "Инспекция по труда":</w:t>
      </w:r>
    </w:p>
    <w:p w:rsidR="00EC7432" w:rsidRDefault="002B7310">
      <w:pPr>
        <w:spacing w:after="0" w:line="240" w:lineRule="auto"/>
        <w:ind w:firstLine="855"/>
        <w:divId w:val="72046254"/>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заявление по образец, утвърден с наредбата по чл. 13а, ал. 2;</w:t>
      </w:r>
    </w:p>
    <w:p w:rsidR="00EC7432" w:rsidRDefault="002B7310">
      <w:pPr>
        <w:spacing w:after="0" w:line="240" w:lineRule="auto"/>
        <w:ind w:firstLine="855"/>
        <w:divId w:val="186693873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проект за извършване на специални взривни работи;</w:t>
      </w:r>
    </w:p>
    <w:p w:rsidR="00EC7432" w:rsidRDefault="002B7310">
      <w:pPr>
        <w:spacing w:after="0" w:line="240" w:lineRule="auto"/>
        <w:ind w:firstLine="855"/>
        <w:divId w:val="1002123591"/>
        <w:rPr>
          <w:rFonts w:ascii="Times New Roman" w:eastAsia="Times New Roman" w:hAnsi="Times New Roman" w:cs="Times New Roman"/>
          <w:sz w:val="24"/>
          <w:szCs w:val="24"/>
        </w:rPr>
      </w:pPr>
      <w:r>
        <w:rPr>
          <w:rFonts w:ascii="Times New Roman" w:eastAsia="Times New Roman" w:hAnsi="Times New Roman" w:cs="Times New Roman"/>
          <w:sz w:val="24"/>
          <w:szCs w:val="24"/>
        </w:rPr>
        <w:t>3. инструкция за безопасна работа с взривни материали;</w:t>
      </w:r>
    </w:p>
    <w:p w:rsidR="00EC7432" w:rsidRDefault="002B7310">
      <w:pPr>
        <w:spacing w:after="0" w:line="240" w:lineRule="auto"/>
        <w:ind w:firstLine="855"/>
        <w:divId w:val="184557202"/>
        <w:rPr>
          <w:rFonts w:ascii="Times New Roman" w:eastAsia="Times New Roman" w:hAnsi="Times New Roman" w:cs="Times New Roman"/>
          <w:sz w:val="24"/>
          <w:szCs w:val="24"/>
        </w:rPr>
      </w:pPr>
      <w:r>
        <w:rPr>
          <w:rFonts w:ascii="Times New Roman" w:eastAsia="Times New Roman" w:hAnsi="Times New Roman" w:cs="Times New Roman"/>
          <w:sz w:val="24"/>
          <w:szCs w:val="24"/>
        </w:rPr>
        <w:t>4. копие от документ, удостоверяващ правото за ползване на склад за взривни материали;</w:t>
      </w:r>
    </w:p>
    <w:p w:rsidR="00EC7432" w:rsidRDefault="002B7310">
      <w:pPr>
        <w:spacing w:after="0" w:line="240" w:lineRule="auto"/>
        <w:ind w:firstLine="855"/>
        <w:divId w:val="1307473130"/>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заповед за определяне на ръководителя на взривните работи;</w:t>
      </w:r>
    </w:p>
    <w:p w:rsidR="00EC7432" w:rsidRDefault="002B7310">
      <w:pPr>
        <w:spacing w:after="0" w:line="240" w:lineRule="auto"/>
        <w:ind w:firstLine="855"/>
        <w:divId w:val="1360548068"/>
        <w:rPr>
          <w:rFonts w:ascii="Times New Roman" w:eastAsia="Times New Roman" w:hAnsi="Times New Roman" w:cs="Times New Roman"/>
          <w:sz w:val="24"/>
          <w:szCs w:val="24"/>
        </w:rPr>
      </w:pPr>
      <w:r>
        <w:rPr>
          <w:rFonts w:ascii="Times New Roman" w:eastAsia="Times New Roman" w:hAnsi="Times New Roman" w:cs="Times New Roman"/>
          <w:sz w:val="24"/>
          <w:szCs w:val="24"/>
        </w:rPr>
        <w:t>6. списък на лицата, имащи достъп до взривни материали.</w:t>
      </w:r>
    </w:p>
    <w:p w:rsidR="00EC7432" w:rsidRDefault="002B7310">
      <w:pPr>
        <w:spacing w:after="0" w:line="240" w:lineRule="auto"/>
        <w:ind w:firstLine="855"/>
        <w:divId w:val="1318143199"/>
        <w:rPr>
          <w:rFonts w:ascii="Times New Roman" w:eastAsia="Times New Roman" w:hAnsi="Times New Roman" w:cs="Times New Roman"/>
          <w:sz w:val="24"/>
          <w:szCs w:val="24"/>
        </w:rPr>
      </w:pPr>
      <w:r>
        <w:rPr>
          <w:rFonts w:ascii="Times New Roman" w:eastAsia="Times New Roman" w:hAnsi="Times New Roman" w:cs="Times New Roman"/>
          <w:sz w:val="24"/>
          <w:szCs w:val="24"/>
        </w:rPr>
        <w:t>(2) В заявлението по ал. 1, т. 1 се посочват:</w:t>
      </w:r>
    </w:p>
    <w:p w:rsidR="00EC7432" w:rsidRDefault="002B7310">
      <w:pPr>
        <w:spacing w:after="0" w:line="240" w:lineRule="auto"/>
        <w:ind w:firstLine="855"/>
        <w:divId w:val="1244291454"/>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юридическото или физическото лице;</w:t>
      </w:r>
    </w:p>
    <w:p w:rsidR="00EC7432" w:rsidRDefault="002B7310">
      <w:pPr>
        <w:spacing w:after="0" w:line="240" w:lineRule="auto"/>
        <w:ind w:firstLine="855"/>
        <w:divId w:val="1325429062"/>
        <w:rPr>
          <w:rFonts w:ascii="Times New Roman" w:eastAsia="Times New Roman" w:hAnsi="Times New Roman" w:cs="Times New Roman"/>
          <w:sz w:val="24"/>
          <w:szCs w:val="24"/>
        </w:rPr>
      </w:pPr>
      <w:r>
        <w:rPr>
          <w:rFonts w:ascii="Times New Roman" w:eastAsia="Times New Roman" w:hAnsi="Times New Roman" w:cs="Times New Roman"/>
          <w:sz w:val="24"/>
          <w:szCs w:val="24"/>
        </w:rPr>
        <w:t>2. целите, характерът, методите и сроковете за извършване на взривни работи, включително опасността от взривяване на прах и газ;</w:t>
      </w:r>
    </w:p>
    <w:p w:rsidR="00EC7432" w:rsidRDefault="002B7310">
      <w:pPr>
        <w:spacing w:after="0" w:line="240" w:lineRule="auto"/>
        <w:ind w:firstLine="855"/>
        <w:divId w:val="1132334064"/>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 за ръководителя на взривните работи;</w:t>
      </w:r>
    </w:p>
    <w:p w:rsidR="00EC7432" w:rsidRDefault="002B7310">
      <w:pPr>
        <w:spacing w:after="0" w:line="240" w:lineRule="auto"/>
        <w:ind w:firstLine="855"/>
        <w:divId w:val="2045253394"/>
        <w:rPr>
          <w:rFonts w:ascii="Times New Roman" w:eastAsia="Times New Roman" w:hAnsi="Times New Roman" w:cs="Times New Roman"/>
          <w:sz w:val="24"/>
          <w:szCs w:val="24"/>
        </w:rPr>
      </w:pPr>
      <w:r>
        <w:rPr>
          <w:rFonts w:ascii="Times New Roman" w:eastAsia="Times New Roman" w:hAnsi="Times New Roman" w:cs="Times New Roman"/>
          <w:sz w:val="24"/>
          <w:szCs w:val="24"/>
        </w:rPr>
        <w:t>4. данни за склада, в който ще се съхраняват взривните материали, относно принадлежността, типа и местонахождението му.</w:t>
      </w:r>
    </w:p>
    <w:p w:rsidR="00EC7432" w:rsidRDefault="002B7310">
      <w:pPr>
        <w:spacing w:after="0" w:line="240" w:lineRule="auto"/>
        <w:ind w:firstLine="855"/>
        <w:divId w:val="426998713"/>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Проектът за извършване на специални взривни работи се:</w:t>
      </w:r>
    </w:p>
    <w:p w:rsidR="00EC7432" w:rsidRDefault="002B7310">
      <w:pPr>
        <w:spacing w:after="0" w:line="240" w:lineRule="auto"/>
        <w:ind w:firstLine="855"/>
        <w:divId w:val="122619290"/>
        <w:rPr>
          <w:rFonts w:ascii="Times New Roman" w:eastAsia="Times New Roman" w:hAnsi="Times New Roman" w:cs="Times New Roman"/>
          <w:sz w:val="24"/>
          <w:szCs w:val="24"/>
        </w:rPr>
      </w:pPr>
      <w:r>
        <w:rPr>
          <w:rFonts w:ascii="Times New Roman" w:eastAsia="Times New Roman" w:hAnsi="Times New Roman" w:cs="Times New Roman"/>
          <w:sz w:val="24"/>
          <w:szCs w:val="24"/>
        </w:rPr>
        <w:t>1. изработва от проектант първа степен или група от проектанти с поне един проектант първа степен, като титулната страница и чертежите към него се подписват от проектанта първа степен;</w:t>
      </w:r>
    </w:p>
    <w:p w:rsidR="00EC7432" w:rsidRDefault="002B7310">
      <w:pPr>
        <w:spacing w:after="0" w:line="240" w:lineRule="auto"/>
        <w:ind w:firstLine="855"/>
        <w:divId w:val="1734113862"/>
        <w:rPr>
          <w:rFonts w:ascii="Times New Roman" w:eastAsia="Times New Roman" w:hAnsi="Times New Roman" w:cs="Times New Roman"/>
          <w:sz w:val="24"/>
          <w:szCs w:val="24"/>
        </w:rPr>
      </w:pPr>
      <w:r>
        <w:rPr>
          <w:rFonts w:ascii="Times New Roman" w:eastAsia="Times New Roman" w:hAnsi="Times New Roman" w:cs="Times New Roman"/>
          <w:sz w:val="24"/>
          <w:szCs w:val="24"/>
        </w:rPr>
        <w:t>2. съгласува със собствениците на обектите, които са в границите на опасната зона, и с кмета на общината, когато взривните работи ще се извършват в населени места.</w:t>
      </w:r>
    </w:p>
    <w:p w:rsidR="00EC7432" w:rsidRDefault="00EC7432">
      <w:pPr>
        <w:spacing w:after="0" w:line="240" w:lineRule="auto"/>
        <w:ind w:firstLine="855"/>
        <w:divId w:val="66660429"/>
        <w:rPr>
          <w:rFonts w:ascii="Times New Roman" w:eastAsia="Times New Roman" w:hAnsi="Times New Roman" w:cs="Times New Roman"/>
          <w:sz w:val="24"/>
          <w:szCs w:val="24"/>
        </w:rPr>
      </w:pPr>
    </w:p>
    <w:p w:rsidR="00EC7432" w:rsidRDefault="002B7310">
      <w:pPr>
        <w:spacing w:after="0" w:line="240" w:lineRule="auto"/>
        <w:ind w:firstLine="855"/>
        <w:divId w:val="718090416"/>
        <w:rPr>
          <w:rFonts w:ascii="Times New Roman" w:eastAsia="Times New Roman" w:hAnsi="Times New Roman" w:cs="Times New Roman"/>
          <w:sz w:val="24"/>
          <w:szCs w:val="24"/>
        </w:rPr>
      </w:pPr>
      <w:r>
        <w:rPr>
          <w:rFonts w:ascii="Times New Roman" w:eastAsia="Times New Roman" w:hAnsi="Times New Roman" w:cs="Times New Roman"/>
          <w:sz w:val="24"/>
          <w:szCs w:val="24"/>
        </w:rPr>
        <w:t>Чл. 13в. (Нов - ДВ, бр. 27 от 2014 г.) (1) За получаване на разрешение за извършване на технологични (повтарящи се) взривни работи лицата по чл. 13а подават в съответната дирекция "Инспекция по труда":</w:t>
      </w:r>
    </w:p>
    <w:p w:rsidR="00EC7432" w:rsidRDefault="002B7310">
      <w:pPr>
        <w:spacing w:after="0" w:line="240" w:lineRule="auto"/>
        <w:ind w:firstLine="855"/>
        <w:divId w:val="1863785995"/>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заявление по образец, утвърден с наредбата по чл. 13а, ал. 2;</w:t>
      </w:r>
    </w:p>
    <w:p w:rsidR="00EC7432" w:rsidRDefault="002B7310">
      <w:pPr>
        <w:spacing w:after="0" w:line="240" w:lineRule="auto"/>
        <w:ind w:firstLine="855"/>
        <w:divId w:val="603419490"/>
        <w:rPr>
          <w:rFonts w:ascii="Times New Roman" w:eastAsia="Times New Roman" w:hAnsi="Times New Roman" w:cs="Times New Roman"/>
          <w:sz w:val="24"/>
          <w:szCs w:val="24"/>
        </w:rPr>
      </w:pPr>
      <w:r>
        <w:rPr>
          <w:rFonts w:ascii="Times New Roman" w:eastAsia="Times New Roman" w:hAnsi="Times New Roman" w:cs="Times New Roman"/>
          <w:sz w:val="24"/>
          <w:szCs w:val="24"/>
        </w:rPr>
        <w:t>2. технологичен проект за извършване на технологични (повтарящи се) взривни работи.</w:t>
      </w:r>
    </w:p>
    <w:p w:rsidR="00EC7432" w:rsidRDefault="002B7310">
      <w:pPr>
        <w:spacing w:after="0" w:line="240" w:lineRule="auto"/>
        <w:ind w:firstLine="855"/>
        <w:divId w:val="354962762"/>
        <w:rPr>
          <w:rFonts w:ascii="Times New Roman" w:eastAsia="Times New Roman" w:hAnsi="Times New Roman" w:cs="Times New Roman"/>
          <w:sz w:val="24"/>
          <w:szCs w:val="24"/>
        </w:rPr>
      </w:pPr>
      <w:r>
        <w:rPr>
          <w:rFonts w:ascii="Times New Roman" w:eastAsia="Times New Roman" w:hAnsi="Times New Roman" w:cs="Times New Roman"/>
          <w:sz w:val="24"/>
          <w:szCs w:val="24"/>
        </w:rPr>
        <w:t>(2) В заявлението по ал. 1, т. 1 се посочват:</w:t>
      </w:r>
    </w:p>
    <w:p w:rsidR="00EC7432" w:rsidRDefault="002B7310">
      <w:pPr>
        <w:spacing w:after="0" w:line="240" w:lineRule="auto"/>
        <w:ind w:firstLine="855"/>
        <w:divId w:val="915743276"/>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юридическото или физическото лице;</w:t>
      </w:r>
    </w:p>
    <w:p w:rsidR="00EC7432" w:rsidRDefault="002B7310">
      <w:pPr>
        <w:spacing w:after="0" w:line="240" w:lineRule="auto"/>
        <w:ind w:firstLine="855"/>
        <w:divId w:val="2125035515"/>
        <w:rPr>
          <w:rFonts w:ascii="Times New Roman" w:eastAsia="Times New Roman" w:hAnsi="Times New Roman" w:cs="Times New Roman"/>
          <w:sz w:val="24"/>
          <w:szCs w:val="24"/>
        </w:rPr>
      </w:pPr>
      <w:r>
        <w:rPr>
          <w:rFonts w:ascii="Times New Roman" w:eastAsia="Times New Roman" w:hAnsi="Times New Roman" w:cs="Times New Roman"/>
          <w:sz w:val="24"/>
          <w:szCs w:val="24"/>
        </w:rPr>
        <w:t>2. характерът и методите за извършване на взривни работи, включително опасността от взривяване на прах и газ;</w:t>
      </w:r>
    </w:p>
    <w:p w:rsidR="00EC7432" w:rsidRDefault="002B7310">
      <w:pPr>
        <w:spacing w:after="0" w:line="240" w:lineRule="auto"/>
        <w:ind w:firstLine="855"/>
        <w:divId w:val="340595929"/>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 за ръководителя на взривните работи;</w:t>
      </w:r>
    </w:p>
    <w:p w:rsidR="00EC7432" w:rsidRDefault="002B7310">
      <w:pPr>
        <w:spacing w:after="0" w:line="240" w:lineRule="auto"/>
        <w:ind w:firstLine="855"/>
        <w:divId w:val="1251701541"/>
        <w:rPr>
          <w:rFonts w:ascii="Times New Roman" w:eastAsia="Times New Roman" w:hAnsi="Times New Roman" w:cs="Times New Roman"/>
          <w:sz w:val="24"/>
          <w:szCs w:val="24"/>
        </w:rPr>
      </w:pPr>
      <w:r>
        <w:rPr>
          <w:rFonts w:ascii="Times New Roman" w:eastAsia="Times New Roman" w:hAnsi="Times New Roman" w:cs="Times New Roman"/>
          <w:sz w:val="24"/>
          <w:szCs w:val="24"/>
        </w:rPr>
        <w:t>4. данни за склада, в който ще се съхраняват взривните материали, относно принадлежността, типа и местонахождението му.</w:t>
      </w:r>
    </w:p>
    <w:p w:rsidR="00EC7432" w:rsidRDefault="00EC7432">
      <w:pPr>
        <w:spacing w:after="0" w:line="240" w:lineRule="auto"/>
        <w:ind w:firstLine="855"/>
        <w:divId w:val="1974481189"/>
        <w:rPr>
          <w:rFonts w:ascii="Times New Roman" w:eastAsia="Times New Roman" w:hAnsi="Times New Roman" w:cs="Times New Roman"/>
          <w:sz w:val="24"/>
          <w:szCs w:val="24"/>
        </w:rPr>
      </w:pPr>
    </w:p>
    <w:p w:rsidR="00EC7432" w:rsidRDefault="002B7310">
      <w:pPr>
        <w:spacing w:after="0" w:line="240" w:lineRule="auto"/>
        <w:ind w:firstLine="855"/>
        <w:divId w:val="20718850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13г. (Нов - ДВ, бр. 27 от 2014 г.) (1) При непълнота и при нередовност на документите по чл. 13б, ал. 1 и чл. 13в, ал. 1 директорът на съответната дирекция "Инспекция по труда" или упълномощеното от него длъжностно лице в срок 5 работни дни </w:t>
      </w:r>
      <w:r>
        <w:rPr>
          <w:rFonts w:ascii="Times New Roman" w:eastAsia="Times New Roman" w:hAnsi="Times New Roman" w:cs="Times New Roman"/>
          <w:sz w:val="24"/>
          <w:szCs w:val="24"/>
        </w:rPr>
        <w:lastRenderedPageBreak/>
        <w:t>от датата на подаване на заявлението писмено уведомява подателя за констатирани непълноти и нередовности на документите, като с уведомлението определя срок, не по-кратък от 10 дни, за отстраняването им.</w:t>
      </w:r>
    </w:p>
    <w:p w:rsidR="00EC7432" w:rsidRDefault="002B7310">
      <w:pPr>
        <w:spacing w:after="0" w:line="240" w:lineRule="auto"/>
        <w:ind w:firstLine="855"/>
        <w:divId w:val="1738892798"/>
        <w:rPr>
          <w:rFonts w:ascii="Times New Roman" w:eastAsia="Times New Roman" w:hAnsi="Times New Roman" w:cs="Times New Roman"/>
          <w:sz w:val="24"/>
          <w:szCs w:val="24"/>
        </w:rPr>
      </w:pPr>
      <w:r>
        <w:rPr>
          <w:rFonts w:ascii="Times New Roman" w:eastAsia="Times New Roman" w:hAnsi="Times New Roman" w:cs="Times New Roman"/>
          <w:sz w:val="24"/>
          <w:szCs w:val="24"/>
        </w:rPr>
        <w:t>(2) В срок 5 работни дни от подаване на заявлението или от датата на отстраняване на констатираните непълноти или нередовности директорът на дирекция "Инспекция по труда" по ал. 1 или упълномощеното от него длъжностно лице издава разрешение за извършване на специални или технологични (повтарящи се) взривни работи или прави мотивиран отказ.</w:t>
      </w:r>
    </w:p>
    <w:p w:rsidR="00EC7432" w:rsidRDefault="002B7310">
      <w:pPr>
        <w:spacing w:after="0" w:line="240" w:lineRule="auto"/>
        <w:ind w:firstLine="855"/>
        <w:divId w:val="1676688036"/>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 за издаване на разрешение се прави в случаите, когато непълнотите и нередовностите в документите не са отстранени в срока, определен с уведомлението по ал. 1, или при несъответствие с изискванията за издаване на разрешение.</w:t>
      </w:r>
    </w:p>
    <w:p w:rsidR="00EC7432" w:rsidRDefault="00EC7432">
      <w:pPr>
        <w:spacing w:after="0" w:line="240" w:lineRule="auto"/>
        <w:ind w:firstLine="855"/>
        <w:divId w:val="794909884"/>
        <w:rPr>
          <w:rFonts w:ascii="Times New Roman" w:eastAsia="Times New Roman" w:hAnsi="Times New Roman" w:cs="Times New Roman"/>
          <w:sz w:val="24"/>
          <w:szCs w:val="24"/>
        </w:rPr>
      </w:pPr>
    </w:p>
    <w:p w:rsidR="00EC7432" w:rsidRDefault="002B7310">
      <w:pPr>
        <w:spacing w:after="0" w:line="240" w:lineRule="auto"/>
        <w:ind w:firstLine="855"/>
        <w:divId w:val="731807052"/>
        <w:rPr>
          <w:rFonts w:ascii="Times New Roman" w:eastAsia="Times New Roman" w:hAnsi="Times New Roman" w:cs="Times New Roman"/>
          <w:sz w:val="24"/>
          <w:szCs w:val="24"/>
        </w:rPr>
      </w:pPr>
      <w:r>
        <w:rPr>
          <w:rFonts w:ascii="Times New Roman" w:eastAsia="Times New Roman" w:hAnsi="Times New Roman" w:cs="Times New Roman"/>
          <w:sz w:val="24"/>
          <w:szCs w:val="24"/>
        </w:rPr>
        <w:t>Чл. 13д. (Нов - ДВ, бр. 27 от 2014 г.) (1) При смяна на ръководителя на взривните работи лицата, получили разрешение, в срок три работни дни от смяната уведомяват писмено директора на съответната дирекция "Инспекция по труда" или упълномощеното от него длъжностно лице, като прилагат сведения за новия правоспособен ръководител на взривните работи.</w:t>
      </w:r>
    </w:p>
    <w:p w:rsidR="00EC7432" w:rsidRDefault="002B7310">
      <w:pPr>
        <w:spacing w:after="0" w:line="240" w:lineRule="auto"/>
        <w:ind w:firstLine="855"/>
        <w:divId w:val="1738891630"/>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Директорът на дирекция "Инспекция по труда" по ал. 1 или упълномощеното от него длъжностно лице в срок три работни дни от подаване на уведомлението за смяна на ръководителя на взривните работи отразява промените в разрешението за извършване на взривни работи или прави мотивиран отказ.</w:t>
      </w:r>
    </w:p>
    <w:p w:rsidR="00EC7432" w:rsidRDefault="002B7310">
      <w:pPr>
        <w:spacing w:after="0" w:line="240" w:lineRule="auto"/>
        <w:ind w:firstLine="855"/>
        <w:divId w:val="165879898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временно отсъствие на ръководителя на взривните работи работодателят определя друг правоспособен ръководител, като в срок три работни дни от определянето му уведомява писмено директора на дирекция "Инспекция по труда" по ал. 1 или упълномощеното от него длъжностно лице и предоставя сведения за него.</w:t>
      </w:r>
    </w:p>
    <w:p w:rsidR="00EC7432" w:rsidRDefault="00EC7432">
      <w:pPr>
        <w:spacing w:after="0" w:line="240" w:lineRule="auto"/>
        <w:ind w:firstLine="855"/>
        <w:divId w:val="1910456755"/>
        <w:rPr>
          <w:rFonts w:ascii="Times New Roman" w:eastAsia="Times New Roman" w:hAnsi="Times New Roman" w:cs="Times New Roman"/>
          <w:sz w:val="24"/>
          <w:szCs w:val="24"/>
        </w:rPr>
      </w:pPr>
    </w:p>
    <w:p w:rsidR="00EC7432" w:rsidRDefault="002B7310">
      <w:pPr>
        <w:spacing w:after="0" w:line="240" w:lineRule="auto"/>
        <w:ind w:firstLine="855"/>
        <w:divId w:val="317538366"/>
        <w:rPr>
          <w:rFonts w:ascii="Times New Roman" w:eastAsia="Times New Roman" w:hAnsi="Times New Roman" w:cs="Times New Roman"/>
          <w:sz w:val="24"/>
          <w:szCs w:val="24"/>
        </w:rPr>
      </w:pPr>
      <w:r>
        <w:rPr>
          <w:rFonts w:ascii="Times New Roman" w:eastAsia="Times New Roman" w:hAnsi="Times New Roman" w:cs="Times New Roman"/>
          <w:sz w:val="24"/>
          <w:szCs w:val="24"/>
        </w:rPr>
        <w:t>Чл. 13е. (Нов - ДВ, бр. 27 от 2014 г.) Отказът по чл. 13г, ал. 3 и по чл. 13д, ал. 2 подлежи на обжалване по реда на Административнопроцесуалния кодекс.</w:t>
      </w:r>
    </w:p>
    <w:p w:rsidR="00EC7432" w:rsidRDefault="00EC7432">
      <w:pPr>
        <w:spacing w:after="0" w:line="240" w:lineRule="auto"/>
        <w:ind w:firstLine="855"/>
        <w:divId w:val="340353054"/>
        <w:rPr>
          <w:rFonts w:ascii="Times New Roman" w:eastAsia="Times New Roman" w:hAnsi="Times New Roman" w:cs="Times New Roman"/>
          <w:sz w:val="24"/>
          <w:szCs w:val="24"/>
        </w:rPr>
      </w:pPr>
    </w:p>
    <w:p w:rsidR="00EC7432" w:rsidRDefault="002B7310">
      <w:pPr>
        <w:spacing w:after="0" w:line="240" w:lineRule="auto"/>
        <w:ind w:firstLine="855"/>
        <w:divId w:val="138961259"/>
        <w:rPr>
          <w:rFonts w:ascii="Times New Roman" w:eastAsia="Times New Roman" w:hAnsi="Times New Roman" w:cs="Times New Roman"/>
          <w:sz w:val="24"/>
          <w:szCs w:val="24"/>
        </w:rPr>
      </w:pPr>
      <w:r>
        <w:rPr>
          <w:rFonts w:ascii="Times New Roman" w:eastAsia="Times New Roman" w:hAnsi="Times New Roman" w:cs="Times New Roman"/>
          <w:sz w:val="24"/>
          <w:szCs w:val="24"/>
        </w:rPr>
        <w:t>Чл. 13ж. (Нов - ДВ, бр. 27 от 2014 г.) Разрешенията за извършване на специални взривни работи се издават еднократно за срока на извършване на взривните работи, а разрешенията за технологични (повтарящи се) взривни работи - до края на календарната година.</w:t>
      </w:r>
    </w:p>
    <w:p w:rsidR="00EC7432" w:rsidRDefault="00EC7432">
      <w:pPr>
        <w:spacing w:after="0" w:line="240" w:lineRule="auto"/>
        <w:ind w:firstLine="855"/>
        <w:divId w:val="1643265583"/>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ЗАДЪЛЖЕНИЯ ЗА ОСИГУРЯВАНЕ НА ЗДРАВОСЛОВНИ И БЕЗОПАСНИ УСЛОВИЯ НА ТРУД</w:t>
      </w:r>
    </w:p>
    <w:p w:rsidR="00EC7432" w:rsidRDefault="002B7310">
      <w:pPr>
        <w:spacing w:after="0" w:line="240" w:lineRule="auto"/>
        <w:ind w:firstLine="855"/>
        <w:divId w:val="490951259"/>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(Доп. - ДВ, бр. 76 от 2005 г., изм. и доп. - ДВ, бр. 40 от 2007 г., изм. - ДВ, бр. 7 от 2012 г.) Юридическите и физическите лица, които самостоятелно наемат работещи, юридическите и физическите лица, които ползват работещи, предоставени им от предприятие, което осигурява временна работа, както и лицата, които за своя сметка работят сами или в съдружие с други, са длъжни да осигурят здравословни и безопасни условия на труд във всички случаи, свързани с работата, както на работещите, така и на всички останали лица, които по друг повод се намират във или в близост до работните помещения, площадки или места.</w:t>
      </w:r>
    </w:p>
    <w:p w:rsidR="00EC7432" w:rsidRDefault="00EC7432">
      <w:pPr>
        <w:spacing w:after="0" w:line="240" w:lineRule="auto"/>
        <w:ind w:firstLine="855"/>
        <w:divId w:val="1118060553"/>
        <w:rPr>
          <w:rFonts w:ascii="Times New Roman" w:eastAsia="Times New Roman" w:hAnsi="Times New Roman" w:cs="Times New Roman"/>
          <w:sz w:val="24"/>
          <w:szCs w:val="24"/>
        </w:rPr>
      </w:pPr>
    </w:p>
    <w:p w:rsidR="00EC7432" w:rsidRDefault="002B7310">
      <w:pPr>
        <w:spacing w:after="0" w:line="240" w:lineRule="auto"/>
        <w:ind w:firstLine="855"/>
        <w:divId w:val="7617497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40 от 2007 г.) Лицата по ал. 1 носят отговорност за осигуряване на здравословни и безопасни условия на труд независимо от задълженията на работещите по този закон, както и от това дали тази дейност се осъществява от техни органи или е възложена на други компетентни служби или лица.</w:t>
      </w:r>
    </w:p>
    <w:p w:rsidR="00EC7432" w:rsidRDefault="00EC7432">
      <w:pPr>
        <w:spacing w:after="0" w:line="240" w:lineRule="auto"/>
        <w:ind w:firstLine="855"/>
        <w:divId w:val="1118060553"/>
        <w:rPr>
          <w:rFonts w:ascii="Times New Roman" w:eastAsia="Times New Roman" w:hAnsi="Times New Roman" w:cs="Times New Roman"/>
          <w:sz w:val="24"/>
          <w:szCs w:val="24"/>
        </w:rPr>
      </w:pPr>
    </w:p>
    <w:p w:rsidR="00EC7432" w:rsidRDefault="002B7310">
      <w:pPr>
        <w:spacing w:after="0" w:line="240" w:lineRule="auto"/>
        <w:ind w:firstLine="855"/>
        <w:divId w:val="2029988835"/>
        <w:rPr>
          <w:rFonts w:ascii="Times New Roman" w:eastAsia="Times New Roman" w:hAnsi="Times New Roman" w:cs="Times New Roman"/>
          <w:sz w:val="24"/>
          <w:szCs w:val="24"/>
        </w:rPr>
      </w:pPr>
      <w:r>
        <w:rPr>
          <w:rFonts w:ascii="Times New Roman" w:eastAsia="Times New Roman" w:hAnsi="Times New Roman" w:cs="Times New Roman"/>
          <w:sz w:val="24"/>
          <w:szCs w:val="24"/>
        </w:rPr>
        <w:t>(3) Задълженията по ал. 1 важат и при организирането и провеждането на обучение във всички видове учебни заведения, организации и звена за повишаване на професионалната квалификация.</w:t>
      </w:r>
    </w:p>
    <w:p w:rsidR="00EC7432" w:rsidRDefault="00EC7432">
      <w:pPr>
        <w:spacing w:after="240" w:line="240" w:lineRule="auto"/>
        <w:ind w:firstLine="855"/>
        <w:divId w:val="1118060553"/>
        <w:rPr>
          <w:rFonts w:ascii="Times New Roman" w:eastAsia="Times New Roman" w:hAnsi="Times New Roman" w:cs="Times New Roman"/>
          <w:sz w:val="24"/>
          <w:szCs w:val="24"/>
        </w:rPr>
      </w:pPr>
    </w:p>
    <w:p w:rsidR="00EC7432" w:rsidRDefault="002B7310">
      <w:pPr>
        <w:spacing w:after="0" w:line="240" w:lineRule="auto"/>
        <w:ind w:firstLine="855"/>
        <w:divId w:val="1140804098"/>
        <w:rPr>
          <w:rFonts w:ascii="Times New Roman" w:eastAsia="Times New Roman" w:hAnsi="Times New Roman" w:cs="Times New Roman"/>
          <w:sz w:val="24"/>
          <w:szCs w:val="24"/>
        </w:rPr>
      </w:pPr>
      <w:r>
        <w:rPr>
          <w:rFonts w:ascii="Times New Roman" w:eastAsia="Times New Roman" w:hAnsi="Times New Roman" w:cs="Times New Roman"/>
          <w:sz w:val="24"/>
          <w:szCs w:val="24"/>
        </w:rPr>
        <w:t>Чл. 15. (Изм. и доп. - ДВ, бр. 18 от 2003 г., изм. - ДВ, бр. 40 от 2007 г., изм. - ДВ, бр. 108 от 2008 г.) (1) (Доп. - ДВ, бр. 12 от 2010 г.) Лицата по чл. 14, ал. 1 с изключение на тези, които за своя сметка работят сами подават годишна декларация в териториалната дирекция "Инспекция по труда" по адреса на регистрация на предприятието в срок до 30 април на следващата година.</w:t>
      </w:r>
    </w:p>
    <w:p w:rsidR="00EC7432" w:rsidRDefault="00EC7432">
      <w:pPr>
        <w:spacing w:after="0" w:line="240" w:lineRule="auto"/>
        <w:ind w:firstLine="855"/>
        <w:divId w:val="1403331018"/>
        <w:rPr>
          <w:rFonts w:ascii="Times New Roman" w:eastAsia="Times New Roman" w:hAnsi="Times New Roman" w:cs="Times New Roman"/>
          <w:sz w:val="24"/>
          <w:szCs w:val="24"/>
        </w:rPr>
      </w:pPr>
    </w:p>
    <w:p w:rsidR="00EC7432" w:rsidRDefault="002B7310">
      <w:pPr>
        <w:spacing w:after="0" w:line="240" w:lineRule="auto"/>
        <w:ind w:firstLine="855"/>
        <w:divId w:val="1202087607"/>
        <w:rPr>
          <w:rFonts w:ascii="Times New Roman" w:eastAsia="Times New Roman" w:hAnsi="Times New Roman" w:cs="Times New Roman"/>
          <w:sz w:val="24"/>
          <w:szCs w:val="24"/>
        </w:rPr>
      </w:pPr>
      <w:r>
        <w:rPr>
          <w:rFonts w:ascii="Times New Roman" w:eastAsia="Times New Roman" w:hAnsi="Times New Roman" w:cs="Times New Roman"/>
          <w:sz w:val="24"/>
          <w:szCs w:val="24"/>
        </w:rPr>
        <w:t>(2) Формата, съдържанието, редът и начинът за подаване и съхраняване на декларацията по ал. 1 се определят с наредба на министъра на труда и социалната политика.</w:t>
      </w:r>
    </w:p>
    <w:p w:rsidR="00EC7432" w:rsidRDefault="00EC7432">
      <w:pPr>
        <w:spacing w:after="0" w:line="240" w:lineRule="auto"/>
        <w:ind w:firstLine="855"/>
        <w:divId w:val="1403331018"/>
        <w:rPr>
          <w:rFonts w:ascii="Times New Roman" w:eastAsia="Times New Roman" w:hAnsi="Times New Roman" w:cs="Times New Roman"/>
          <w:sz w:val="24"/>
          <w:szCs w:val="24"/>
        </w:rPr>
      </w:pPr>
    </w:p>
    <w:p w:rsidR="00EC7432" w:rsidRDefault="002B7310">
      <w:pPr>
        <w:spacing w:after="0" w:line="240" w:lineRule="auto"/>
        <w:ind w:firstLine="855"/>
        <w:divId w:val="24827144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97 от 2017 г.) Когато няма промяна в обстоятелствата, подлежащи на деклариране, не се подава годишна декларация.</w:t>
      </w:r>
    </w:p>
    <w:p w:rsidR="00EC7432" w:rsidRDefault="00EC7432">
      <w:pPr>
        <w:spacing w:after="240" w:line="240" w:lineRule="auto"/>
        <w:ind w:firstLine="855"/>
        <w:divId w:val="1403331018"/>
        <w:rPr>
          <w:rFonts w:ascii="Times New Roman" w:eastAsia="Times New Roman" w:hAnsi="Times New Roman" w:cs="Times New Roman"/>
          <w:sz w:val="24"/>
          <w:szCs w:val="24"/>
        </w:rPr>
      </w:pPr>
    </w:p>
    <w:p w:rsidR="00EC7432" w:rsidRDefault="002B7310">
      <w:pPr>
        <w:spacing w:after="0" w:line="240" w:lineRule="auto"/>
        <w:ind w:firstLine="855"/>
        <w:divId w:val="1355115802"/>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При осъществяване на дейността за осигуряване на здравословни и безопасни условия на труд работодателят е длъжен:</w:t>
      </w:r>
    </w:p>
    <w:p w:rsidR="00EC7432" w:rsidRDefault="00EC7432">
      <w:pPr>
        <w:spacing w:after="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95440610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40 от 2007 г., изм. - ДВ, бр. 97 от 2017 г.) да оценява рисковете за безопасността и здравето на работещите, като обхване избора на работно оборудване, използването на химични вещества и смеси и организацията на работните места;</w:t>
      </w:r>
    </w:p>
    <w:p w:rsidR="00EC7432" w:rsidRDefault="00EC7432">
      <w:pPr>
        <w:spacing w:after="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8770082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40 от 2007 г.) в съответствие с оценката на риска и при необходимост да планира и прилага превантивни мерки и методи на работа и производство, които да:</w:t>
      </w:r>
    </w:p>
    <w:p w:rsidR="00EC7432" w:rsidRDefault="00EC7432">
      <w:pPr>
        <w:spacing w:after="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446891544"/>
        <w:rPr>
          <w:rFonts w:ascii="Times New Roman" w:eastAsia="Times New Roman" w:hAnsi="Times New Roman" w:cs="Times New Roman"/>
          <w:sz w:val="24"/>
          <w:szCs w:val="24"/>
        </w:rPr>
      </w:pPr>
      <w:r>
        <w:rPr>
          <w:rFonts w:ascii="Times New Roman" w:eastAsia="Times New Roman" w:hAnsi="Times New Roman" w:cs="Times New Roman"/>
          <w:sz w:val="24"/>
          <w:szCs w:val="24"/>
        </w:rPr>
        <w:t>а) осигуряват подобряване нивото на защита на работещите;</w:t>
      </w:r>
    </w:p>
    <w:p w:rsidR="00EC7432" w:rsidRDefault="002B7310">
      <w:pPr>
        <w:spacing w:after="0" w:line="240" w:lineRule="auto"/>
        <w:ind w:firstLine="855"/>
        <w:divId w:val="1177698885"/>
        <w:rPr>
          <w:rFonts w:ascii="Times New Roman" w:eastAsia="Times New Roman" w:hAnsi="Times New Roman" w:cs="Times New Roman"/>
          <w:sz w:val="24"/>
          <w:szCs w:val="24"/>
        </w:rPr>
      </w:pPr>
      <w:r>
        <w:rPr>
          <w:rFonts w:ascii="Times New Roman" w:eastAsia="Times New Roman" w:hAnsi="Times New Roman" w:cs="Times New Roman"/>
          <w:sz w:val="24"/>
          <w:szCs w:val="24"/>
        </w:rPr>
        <w:t>б) са интегрирани във всички дейности и структурни звена на предприятието;</w:t>
      </w:r>
    </w:p>
    <w:p w:rsidR="00EC7432" w:rsidRDefault="002B7310">
      <w:pPr>
        <w:spacing w:after="0" w:line="240" w:lineRule="auto"/>
        <w:ind w:firstLine="855"/>
        <w:divId w:val="2059620440"/>
        <w:rPr>
          <w:rFonts w:ascii="Times New Roman" w:eastAsia="Times New Roman" w:hAnsi="Times New Roman" w:cs="Times New Roman"/>
          <w:sz w:val="24"/>
          <w:szCs w:val="24"/>
        </w:rPr>
      </w:pPr>
      <w:r>
        <w:rPr>
          <w:rFonts w:ascii="Times New Roman" w:eastAsia="Times New Roman" w:hAnsi="Times New Roman" w:cs="Times New Roman"/>
          <w:sz w:val="24"/>
          <w:szCs w:val="24"/>
        </w:rPr>
        <w:t>2а. (нова - ДВ, бр. 40 от 2007 г.) да възлага на работещите задачи, съобразени с техните компетентности, опит и възможности, както и с пригодността им по отношение на безопасността и здравето при работа;</w:t>
      </w:r>
    </w:p>
    <w:p w:rsidR="00EC7432" w:rsidRDefault="002B7310">
      <w:pPr>
        <w:spacing w:after="0" w:line="240" w:lineRule="auto"/>
        <w:ind w:firstLine="855"/>
        <w:divId w:val="173384840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18 от 2003 г., изм. - ДВ, бр. 40 от 2007 г.) да отчита специфичните опасности за работещите, които се нуждаят от специална закрила, включително и тези с ограничена работоспособност;</w:t>
      </w:r>
    </w:p>
    <w:p w:rsidR="00EC7432" w:rsidRDefault="00EC7432">
      <w:pPr>
        <w:spacing w:after="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1216502261"/>
        <w:rPr>
          <w:rFonts w:ascii="Times New Roman" w:eastAsia="Times New Roman" w:hAnsi="Times New Roman" w:cs="Times New Roman"/>
          <w:sz w:val="24"/>
          <w:szCs w:val="24"/>
        </w:rPr>
      </w:pPr>
      <w:r>
        <w:rPr>
          <w:rFonts w:ascii="Times New Roman" w:eastAsia="Times New Roman" w:hAnsi="Times New Roman" w:cs="Times New Roman"/>
          <w:sz w:val="24"/>
          <w:szCs w:val="24"/>
        </w:rPr>
        <w:t>4. да предвиди съответните улеснения за лицата по т. 3 на работните им места при изпълнение на трудовите им функции;</w:t>
      </w:r>
    </w:p>
    <w:p w:rsidR="00EC7432" w:rsidRDefault="00EC7432">
      <w:pPr>
        <w:spacing w:after="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740063360"/>
        <w:rPr>
          <w:rFonts w:ascii="Times New Roman" w:eastAsia="Times New Roman" w:hAnsi="Times New Roman" w:cs="Times New Roman"/>
          <w:sz w:val="24"/>
          <w:szCs w:val="24"/>
        </w:rPr>
      </w:pPr>
      <w:r>
        <w:rPr>
          <w:rFonts w:ascii="Times New Roman" w:eastAsia="Times New Roman" w:hAnsi="Times New Roman" w:cs="Times New Roman"/>
          <w:sz w:val="24"/>
          <w:szCs w:val="24"/>
        </w:rPr>
        <w:t>5. да създаде необходимата организация за осъществяване на наблюдението и контрола по изпълнението на планираните мерки;</w:t>
      </w:r>
    </w:p>
    <w:p w:rsidR="00EC7432" w:rsidRDefault="00EC7432">
      <w:pPr>
        <w:spacing w:after="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83035340"/>
        <w:rPr>
          <w:rFonts w:ascii="Times New Roman" w:eastAsia="Times New Roman" w:hAnsi="Times New Roman" w:cs="Times New Roman"/>
          <w:sz w:val="24"/>
          <w:szCs w:val="24"/>
        </w:rPr>
      </w:pPr>
      <w:r>
        <w:rPr>
          <w:rFonts w:ascii="Times New Roman" w:eastAsia="Times New Roman" w:hAnsi="Times New Roman" w:cs="Times New Roman"/>
          <w:sz w:val="24"/>
          <w:szCs w:val="24"/>
        </w:rPr>
        <w:t>6. да осигури ефективен контрол за извършване на работата без риск за здравето и по безопасен начин;</w:t>
      </w:r>
    </w:p>
    <w:p w:rsidR="00EC7432" w:rsidRDefault="00EC7432">
      <w:pPr>
        <w:spacing w:after="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397291591"/>
        <w:rPr>
          <w:rFonts w:ascii="Times New Roman" w:eastAsia="Times New Roman" w:hAnsi="Times New Roman" w:cs="Times New Roman"/>
          <w:sz w:val="24"/>
          <w:szCs w:val="24"/>
        </w:rPr>
      </w:pPr>
      <w:r>
        <w:rPr>
          <w:rFonts w:ascii="Times New Roman" w:eastAsia="Times New Roman" w:hAnsi="Times New Roman" w:cs="Times New Roman"/>
          <w:sz w:val="24"/>
          <w:szCs w:val="24"/>
        </w:rPr>
        <w:t>7. да не допуска до местата, където съществува сериозна или специфична опасност за здравето и живота, лица, които не са подходящо обучени, инструктирани и екипирани;</w:t>
      </w:r>
    </w:p>
    <w:p w:rsidR="00EC7432" w:rsidRDefault="00EC7432">
      <w:pPr>
        <w:spacing w:after="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768620861"/>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40 от 2007 г.) да предприеме необходимите мерки за координация на действията за осигуряване на здравословни и безопасни условия на труд, когато на един обект или работна площадка се извършват работи или дейности от работещи и на други работодатели.</w:t>
      </w:r>
    </w:p>
    <w:p w:rsidR="00EC7432" w:rsidRDefault="00EC7432">
      <w:pPr>
        <w:spacing w:after="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194819226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76 от 2005 г., доп. - ДВ, бр. 48 от 2006 г., в сила от 01.07.2006 г., изм. - ДВ, бр. 40 от 2007 г.) При осъществяване на задълженията си по ал. 1 работодателят трябва да осигури здравословни и безопасни условия на труд и еднаква степен на защита от производствени рискове на всички работещи независимо от времетраенето на договора и продължителността на работното време, включително при работа на смени и при полагане на нощен труд.</w:t>
      </w:r>
    </w:p>
    <w:p w:rsidR="00EC7432" w:rsidRDefault="00EC7432">
      <w:pPr>
        <w:spacing w:after="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171477219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76 от 2005 г., изм. - ДВ, бр. 40 от 2007 г., изм. - ДВ, бр. 7 от 2012 г.) Юридическите и физическите лица, които ползват работещи, предоставени им от предприятие, което осигурява временна работа, са длъжни:</w:t>
      </w:r>
    </w:p>
    <w:p w:rsidR="00EC7432" w:rsidRDefault="00EC7432">
      <w:pPr>
        <w:spacing w:after="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739982103"/>
        <w:rPr>
          <w:rFonts w:ascii="Times New Roman" w:eastAsia="Times New Roman" w:hAnsi="Times New Roman" w:cs="Times New Roman"/>
          <w:sz w:val="24"/>
          <w:szCs w:val="24"/>
        </w:rPr>
      </w:pPr>
      <w:r>
        <w:rPr>
          <w:rFonts w:ascii="Times New Roman" w:eastAsia="Times New Roman" w:hAnsi="Times New Roman" w:cs="Times New Roman"/>
          <w:sz w:val="24"/>
          <w:szCs w:val="24"/>
        </w:rPr>
        <w:t>1. да изпълняват дейностите по ал. 1;</w:t>
      </w:r>
    </w:p>
    <w:p w:rsidR="00EC7432" w:rsidRDefault="002B7310">
      <w:pPr>
        <w:spacing w:after="0" w:line="240" w:lineRule="auto"/>
        <w:ind w:firstLine="855"/>
        <w:divId w:val="1886831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 от 2012 г.) да уведомят предприятието, което осигурява временна работа, за специфичните характеристики на работното място, професионалните рискове и необходимата професионална квалификация.</w:t>
      </w:r>
    </w:p>
    <w:p w:rsidR="00EC7432" w:rsidRDefault="002B7310">
      <w:pPr>
        <w:spacing w:after="0" w:line="240" w:lineRule="auto"/>
        <w:ind w:firstLine="855"/>
        <w:divId w:val="142202783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76 от 2005 г., изм. - ДВ, бр. 40 от 2007 г., изм. - ДВ, бр. 7 от 2012 г.) Предприятието, което осигурява временна работа, предоставя информация по ал. 3 на заинтересованите работещи.</w:t>
      </w:r>
    </w:p>
    <w:p w:rsidR="00EC7432" w:rsidRDefault="00EC7432">
      <w:pPr>
        <w:spacing w:after="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809058889"/>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2 - ДВ, бр. 76 от 2005 г.) Лицата, които за своя сметка работят сами или в съдружие с други, са длъжни да правят оценка на риска за здравето и безопасността на работещите и да предприемат необходимите мерки за предотвратяване или намаляване на риска.</w:t>
      </w:r>
    </w:p>
    <w:p w:rsidR="00EC7432" w:rsidRDefault="00EC7432">
      <w:pPr>
        <w:spacing w:after="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226303557"/>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3 - ДВ, бр. 76 от 2005 г., изм. - ДВ, бр. 40 от 2007 г.) Всички разходи, свързани с осигуряването на здравословни и безопасни условия на труд на работещите, са изцяло за сметка на работодателя.</w:t>
      </w:r>
    </w:p>
    <w:p w:rsidR="00EC7432" w:rsidRDefault="00EC7432">
      <w:pPr>
        <w:spacing w:after="240" w:line="240" w:lineRule="auto"/>
        <w:ind w:firstLine="855"/>
        <w:divId w:val="1303969885"/>
        <w:rPr>
          <w:rFonts w:ascii="Times New Roman" w:eastAsia="Times New Roman" w:hAnsi="Times New Roman" w:cs="Times New Roman"/>
          <w:sz w:val="24"/>
          <w:szCs w:val="24"/>
        </w:rPr>
      </w:pPr>
    </w:p>
    <w:p w:rsidR="00EC7432" w:rsidRDefault="002B7310">
      <w:pPr>
        <w:spacing w:after="0" w:line="240" w:lineRule="auto"/>
        <w:ind w:firstLine="855"/>
        <w:divId w:val="1886529423"/>
        <w:rPr>
          <w:rFonts w:ascii="Times New Roman" w:eastAsia="Times New Roman" w:hAnsi="Times New Roman" w:cs="Times New Roman"/>
          <w:sz w:val="24"/>
          <w:szCs w:val="24"/>
        </w:rPr>
      </w:pPr>
      <w:r>
        <w:rPr>
          <w:rFonts w:ascii="Times New Roman" w:eastAsia="Times New Roman" w:hAnsi="Times New Roman" w:cs="Times New Roman"/>
          <w:sz w:val="24"/>
          <w:szCs w:val="24"/>
        </w:rPr>
        <w:t>Чл. 17. Редът, начинът и периодичността на извършване на оценката на риска се определят с наредба на министъра на труда и социалната политика и министъра на здравеопазването.</w:t>
      </w:r>
    </w:p>
    <w:p w:rsidR="00EC7432" w:rsidRDefault="00EC7432">
      <w:pPr>
        <w:spacing w:after="0" w:line="240" w:lineRule="auto"/>
        <w:ind w:firstLine="855"/>
        <w:divId w:val="945506873"/>
        <w:rPr>
          <w:rFonts w:ascii="Times New Roman" w:eastAsia="Times New Roman" w:hAnsi="Times New Roman" w:cs="Times New Roman"/>
          <w:sz w:val="24"/>
          <w:szCs w:val="24"/>
        </w:rPr>
      </w:pPr>
    </w:p>
    <w:p w:rsidR="00EC7432" w:rsidRDefault="002B7310">
      <w:pPr>
        <w:spacing w:after="0" w:line="240" w:lineRule="auto"/>
        <w:ind w:firstLine="855"/>
        <w:divId w:val="312566304"/>
        <w:rPr>
          <w:rFonts w:ascii="Times New Roman" w:eastAsia="Times New Roman" w:hAnsi="Times New Roman" w:cs="Times New Roman"/>
          <w:sz w:val="24"/>
          <w:szCs w:val="24"/>
        </w:rPr>
      </w:pPr>
      <w:r>
        <w:rPr>
          <w:rFonts w:ascii="Times New Roman" w:eastAsia="Times New Roman" w:hAnsi="Times New Roman" w:cs="Times New Roman"/>
          <w:sz w:val="24"/>
          <w:szCs w:val="24"/>
        </w:rPr>
        <w:t>Чл. 18. (Изм. - ДВ, бр. 40 от 2007 г.) Когато един обект, работно помещение или оборудване, работна площадка или работно място се използват от няколко предприятия или организации, работодателите съвместно по писмена договореност осигуряват здравословни и безопасни условия на труд, информират се взаимно за рисковете при работа и координират дейностите си за предпазване на работещите от тези рискове.</w:t>
      </w:r>
    </w:p>
    <w:p w:rsidR="00EC7432" w:rsidRDefault="00EC7432">
      <w:pPr>
        <w:spacing w:after="0" w:line="240" w:lineRule="auto"/>
        <w:ind w:firstLine="855"/>
        <w:divId w:val="96141915"/>
        <w:rPr>
          <w:rFonts w:ascii="Times New Roman" w:eastAsia="Times New Roman" w:hAnsi="Times New Roman" w:cs="Times New Roman"/>
          <w:sz w:val="24"/>
          <w:szCs w:val="24"/>
        </w:rPr>
      </w:pPr>
    </w:p>
    <w:p w:rsidR="00EC7432" w:rsidRDefault="002B7310">
      <w:pPr>
        <w:spacing w:after="0" w:line="240" w:lineRule="auto"/>
        <w:ind w:firstLine="855"/>
        <w:divId w:val="1653605693"/>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(Доп. - ДВ, бр. 76 от 2005 г., изм. - ДВ, бр. 40 от 2007 г., изм. - ДВ, бр. 7 от 2012 г.) Работодателят предоставя на работещите, включително и на работещите по срочно правоотношение или при условията на временна работа по чл. 14, ал. 1 или на техните представители необходимата информация за рисковете за здравето и безопасността им, както и за мерките, които се предприемат за отстраняването, намаляването или контролирането на тези рискове.</w:t>
      </w:r>
    </w:p>
    <w:p w:rsidR="00EC7432" w:rsidRDefault="00EC7432">
      <w:pPr>
        <w:spacing w:after="0" w:line="240" w:lineRule="auto"/>
        <w:ind w:firstLine="855"/>
        <w:divId w:val="1249536004"/>
        <w:rPr>
          <w:rFonts w:ascii="Times New Roman" w:eastAsia="Times New Roman" w:hAnsi="Times New Roman" w:cs="Times New Roman"/>
          <w:sz w:val="24"/>
          <w:szCs w:val="24"/>
        </w:rPr>
      </w:pPr>
    </w:p>
    <w:p w:rsidR="00EC7432" w:rsidRDefault="002B7310">
      <w:pPr>
        <w:spacing w:after="0" w:line="240" w:lineRule="auto"/>
        <w:ind w:firstLine="855"/>
        <w:divId w:val="194271633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48 от 2006 г., в сила от 01.07.2006 г., изм. - ДВ, бр. 40 от 2007 г.) Информацията по ал. 1 се предоставя на работещите, които работят на смени и полагат нощен труд.</w:t>
      </w:r>
    </w:p>
    <w:p w:rsidR="00EC7432" w:rsidRDefault="00EC7432">
      <w:pPr>
        <w:spacing w:after="0" w:line="240" w:lineRule="auto"/>
        <w:ind w:firstLine="855"/>
        <w:divId w:val="1249536004"/>
        <w:rPr>
          <w:rFonts w:ascii="Times New Roman" w:eastAsia="Times New Roman" w:hAnsi="Times New Roman" w:cs="Times New Roman"/>
          <w:sz w:val="24"/>
          <w:szCs w:val="24"/>
        </w:rPr>
      </w:pPr>
    </w:p>
    <w:p w:rsidR="00EC7432" w:rsidRDefault="002B7310">
      <w:pPr>
        <w:spacing w:after="0" w:line="240" w:lineRule="auto"/>
        <w:ind w:firstLine="855"/>
        <w:divId w:val="100724530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48 от 2006 г., в сила от 01.07.2006 г., изм. - ДВ, бр. 40 от 2007 г.) Информацията по ал. 1 се предоставя на работещите от други предприятия, които извършват работа на територията на съответното предприятие.</w:t>
      </w:r>
    </w:p>
    <w:p w:rsidR="00EC7432" w:rsidRDefault="00EC7432">
      <w:pPr>
        <w:spacing w:after="240" w:line="240" w:lineRule="auto"/>
        <w:ind w:firstLine="855"/>
        <w:divId w:val="1249536004"/>
        <w:rPr>
          <w:rFonts w:ascii="Times New Roman" w:eastAsia="Times New Roman" w:hAnsi="Times New Roman" w:cs="Times New Roman"/>
          <w:sz w:val="24"/>
          <w:szCs w:val="24"/>
        </w:rPr>
      </w:pPr>
    </w:p>
    <w:p w:rsidR="00EC7432" w:rsidRDefault="002B7310">
      <w:pPr>
        <w:spacing w:after="0" w:line="240" w:lineRule="auto"/>
        <w:ind w:firstLine="855"/>
        <w:divId w:val="334307649"/>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За предотвратяване на вредните последици в случаи на извънредни обстоятелства и съобразно спецификата на дейността и големината на предприятието работодателят:</w:t>
      </w:r>
    </w:p>
    <w:p w:rsidR="00EC7432" w:rsidRDefault="002B7310">
      <w:pPr>
        <w:spacing w:after="0" w:line="240" w:lineRule="auto"/>
        <w:ind w:firstLine="855"/>
        <w:divId w:val="140529467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40 от 2007 г., изм. - ДВ, бр. 88 от 2010 г., в сила от 01.01.2011 г.) осигурява организация за действия по ликвидиране на опасността, оказване на първа помощ, противопожарна охрана и условия за евакуация на работещите, както и контактите със спешна медицинска помощ и структурите за пожарна безопасност и защита на населението;</w:t>
      </w:r>
    </w:p>
    <w:p w:rsidR="00EC7432" w:rsidRDefault="00EC7432">
      <w:pPr>
        <w:spacing w:after="0" w:line="240" w:lineRule="auto"/>
        <w:ind w:firstLine="855"/>
        <w:divId w:val="1379276971"/>
        <w:rPr>
          <w:rFonts w:ascii="Times New Roman" w:eastAsia="Times New Roman" w:hAnsi="Times New Roman" w:cs="Times New Roman"/>
          <w:sz w:val="24"/>
          <w:szCs w:val="24"/>
        </w:rPr>
      </w:pPr>
    </w:p>
    <w:p w:rsidR="00EC7432" w:rsidRDefault="002B7310">
      <w:pPr>
        <w:spacing w:after="0" w:line="240" w:lineRule="auto"/>
        <w:ind w:firstLine="855"/>
        <w:divId w:val="8445948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40 от 2007 г.) определя работещите, които ще изпълняват мерките за ликвидиране на опасността, първа помощ, борба с пожарите и евакуация на работещите, като броят, обучението и предоставеното им за целта оборудване съответстват на специфичните рискове и на големината на предприятието.</w:t>
      </w:r>
    </w:p>
    <w:p w:rsidR="00EC7432" w:rsidRDefault="002B7310">
      <w:pPr>
        <w:spacing w:after="0" w:line="240" w:lineRule="auto"/>
        <w:ind w:firstLine="855"/>
        <w:divId w:val="156783722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2003 г., изм. - ДВ, бр. 102 от 2006 г., изм. - ДВ, бр. 40 от 2007 г., изм. - ДВ, бр. 102 от 2008 г., изм. - ДВ, бр. 93 от 2009 г., в сила от 25.12.2009 г.) Мерките и правилата за осигуряване на първа помощ, противопожарна охрана и спешна медицинска помощ в случай на аварии в предприятията и организациите и обучението на работещите по ал. 1, т. 2 се определят с наредба на министъра на вътрешните работи и министъра на здравеопазването.</w:t>
      </w:r>
    </w:p>
    <w:p w:rsidR="00EC7432" w:rsidRDefault="00EC7432">
      <w:pPr>
        <w:spacing w:after="240" w:line="240" w:lineRule="auto"/>
        <w:ind w:firstLine="855"/>
        <w:divId w:val="1379276971"/>
        <w:rPr>
          <w:rFonts w:ascii="Times New Roman" w:eastAsia="Times New Roman" w:hAnsi="Times New Roman" w:cs="Times New Roman"/>
          <w:sz w:val="24"/>
          <w:szCs w:val="24"/>
        </w:rPr>
      </w:pPr>
    </w:p>
    <w:p w:rsidR="00EC7432" w:rsidRDefault="002B7310">
      <w:pPr>
        <w:spacing w:after="0" w:line="240" w:lineRule="auto"/>
        <w:ind w:firstLine="855"/>
        <w:divId w:val="20341834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21. (Изм. и доп. - ДВ, бр. 40 от 2007 г.) В случай или при вероятност от възникване на сериозна и непосредствена опасност за здравето и живота работодателят информира във възможно най-кратък срок застрашените работещи за действията, които се </w:t>
      </w:r>
      <w:r>
        <w:rPr>
          <w:rFonts w:ascii="Times New Roman" w:eastAsia="Times New Roman" w:hAnsi="Times New Roman" w:cs="Times New Roman"/>
          <w:sz w:val="24"/>
          <w:szCs w:val="24"/>
        </w:rPr>
        <w:lastRenderedPageBreak/>
        <w:t>предприемат във връзка със защитата им, осигурява преустановяването на работата и евакуацията им на безопасно място и не допуска възобновяване на работата, докато не се отстрани опасността.</w:t>
      </w:r>
    </w:p>
    <w:p w:rsidR="00EC7432" w:rsidRDefault="00EC7432">
      <w:pPr>
        <w:spacing w:after="0" w:line="240" w:lineRule="auto"/>
        <w:ind w:firstLine="855"/>
        <w:divId w:val="1739548398"/>
        <w:rPr>
          <w:rFonts w:ascii="Times New Roman" w:eastAsia="Times New Roman" w:hAnsi="Times New Roman" w:cs="Times New Roman"/>
          <w:sz w:val="24"/>
          <w:szCs w:val="24"/>
        </w:rPr>
      </w:pPr>
    </w:p>
    <w:p w:rsidR="00EC7432" w:rsidRDefault="002B7310">
      <w:pPr>
        <w:spacing w:after="0" w:line="240" w:lineRule="auto"/>
        <w:ind w:firstLine="855"/>
        <w:divId w:val="1703362353"/>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(Изм. - ДВ, бр. 40 от 2007 г.) Когато работещият откаже изпълнението или преустанови изпълнението на извършваната работа поради възникнала сериозна и непосредствена опасност за здравето или живота, работодателят или прекият ръководител е длъжен незабавно да установи основателността на отказа и да предприеме необходимите мерки за отстраняването на опасността.</w:t>
      </w:r>
    </w:p>
    <w:p w:rsidR="00EC7432" w:rsidRDefault="00EC7432">
      <w:pPr>
        <w:spacing w:after="0" w:line="240" w:lineRule="auto"/>
        <w:ind w:firstLine="855"/>
        <w:divId w:val="648171764"/>
        <w:rPr>
          <w:rFonts w:ascii="Times New Roman" w:eastAsia="Times New Roman" w:hAnsi="Times New Roman" w:cs="Times New Roman"/>
          <w:sz w:val="24"/>
          <w:szCs w:val="24"/>
        </w:rPr>
      </w:pPr>
    </w:p>
    <w:p w:rsidR="00EC7432" w:rsidRDefault="002B7310">
      <w:pPr>
        <w:spacing w:after="0" w:line="240" w:lineRule="auto"/>
        <w:ind w:firstLine="855"/>
        <w:divId w:val="1149858693"/>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трябва да осигури възможности на работещите в случаи на сериозна и непосредствена опасност за здравето или живота им и когато не могат да се свържат с прекия си ръководител, да предприемат действия в съответствие със своите познания и с наличните технически средства, за да предотвратят последствията от тази опасност.</w:t>
      </w:r>
    </w:p>
    <w:p w:rsidR="00EC7432" w:rsidRDefault="00EC7432">
      <w:pPr>
        <w:spacing w:after="0" w:line="240" w:lineRule="auto"/>
        <w:ind w:firstLine="855"/>
        <w:divId w:val="648171764"/>
        <w:rPr>
          <w:rFonts w:ascii="Times New Roman" w:eastAsia="Times New Roman" w:hAnsi="Times New Roman" w:cs="Times New Roman"/>
          <w:sz w:val="24"/>
          <w:szCs w:val="24"/>
        </w:rPr>
      </w:pPr>
    </w:p>
    <w:p w:rsidR="00EC7432" w:rsidRDefault="002B7310">
      <w:pPr>
        <w:spacing w:after="0" w:line="240" w:lineRule="auto"/>
        <w:ind w:firstLine="855"/>
        <w:divId w:val="145051597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40 от 2007 г.) Работещите не могат да бъдат поставени в неблагоприятно положение вследствие на действията им по ал. 1 и 2, освен ако са проявили непредпазливост или не са изпълнили инструкциите на работодателя за безопасна работа.</w:t>
      </w:r>
    </w:p>
    <w:p w:rsidR="00EC7432" w:rsidRDefault="00EC7432">
      <w:pPr>
        <w:spacing w:after="240" w:line="240" w:lineRule="auto"/>
        <w:ind w:firstLine="855"/>
        <w:divId w:val="648171764"/>
        <w:rPr>
          <w:rFonts w:ascii="Times New Roman" w:eastAsia="Times New Roman" w:hAnsi="Times New Roman" w:cs="Times New Roman"/>
          <w:sz w:val="24"/>
          <w:szCs w:val="24"/>
        </w:rPr>
      </w:pPr>
    </w:p>
    <w:p w:rsidR="00EC7432" w:rsidRDefault="002B7310">
      <w:pPr>
        <w:spacing w:after="0" w:line="240" w:lineRule="auto"/>
        <w:ind w:firstLine="855"/>
        <w:divId w:val="1185094561"/>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(Изм. - ДВ, бр. 40 от 2007 г.) Работодателят задължително установява, разследва и регистрира всяка станала трудова злополука и известните му случаи на професионални заболявания по ред и начин, определени с Кодекса за социално осигуряване.</w:t>
      </w:r>
    </w:p>
    <w:p w:rsidR="00EC7432" w:rsidRDefault="00EC7432">
      <w:pPr>
        <w:spacing w:after="0" w:line="240" w:lineRule="auto"/>
        <w:ind w:firstLine="855"/>
        <w:divId w:val="1949657271"/>
        <w:rPr>
          <w:rFonts w:ascii="Times New Roman" w:eastAsia="Times New Roman" w:hAnsi="Times New Roman" w:cs="Times New Roman"/>
          <w:sz w:val="24"/>
          <w:szCs w:val="24"/>
        </w:rPr>
      </w:pPr>
    </w:p>
    <w:p w:rsidR="00EC7432" w:rsidRDefault="002B7310">
      <w:pPr>
        <w:spacing w:after="0" w:line="240" w:lineRule="auto"/>
        <w:ind w:firstLine="855"/>
        <w:divId w:val="597118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40 от 2007 г.) В случаите по ал. 1 се канят представители на работещите по безопасност и здраве при работа и на синдикалните организации.</w:t>
      </w:r>
    </w:p>
    <w:p w:rsidR="00EC7432" w:rsidRDefault="00EC7432">
      <w:pPr>
        <w:spacing w:after="240" w:line="240" w:lineRule="auto"/>
        <w:ind w:firstLine="855"/>
        <w:divId w:val="1949657271"/>
        <w:rPr>
          <w:rFonts w:ascii="Times New Roman" w:eastAsia="Times New Roman" w:hAnsi="Times New Roman" w:cs="Times New Roman"/>
          <w:sz w:val="24"/>
          <w:szCs w:val="24"/>
        </w:rPr>
      </w:pPr>
    </w:p>
    <w:p w:rsidR="00EC7432" w:rsidRDefault="002B7310">
      <w:pPr>
        <w:spacing w:after="0" w:line="240" w:lineRule="auto"/>
        <w:ind w:firstLine="855"/>
        <w:divId w:val="1582719389"/>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(Изм. - ДВ, бр. 76 от 2005 г.) За организиране на изпълнението на дейности, свързани със защитата от професионалните рискове и превенция на тези рискове, работодателят в зависимост от обема на дейността, естеството на работата и характера на професионалния риск назначава или определя едно или повече длъжностни лица с подходящо образование и квалификация или създава специализирана служба.</w:t>
      </w:r>
    </w:p>
    <w:p w:rsidR="00EC7432" w:rsidRDefault="00EC7432">
      <w:pPr>
        <w:spacing w:after="0" w:line="240" w:lineRule="auto"/>
        <w:ind w:firstLine="855"/>
        <w:divId w:val="1991519458"/>
        <w:rPr>
          <w:rFonts w:ascii="Times New Roman" w:eastAsia="Times New Roman" w:hAnsi="Times New Roman" w:cs="Times New Roman"/>
          <w:sz w:val="24"/>
          <w:szCs w:val="24"/>
        </w:rPr>
      </w:pPr>
    </w:p>
    <w:p w:rsidR="00EC7432" w:rsidRDefault="002B7310">
      <w:pPr>
        <w:spacing w:after="0" w:line="240" w:lineRule="auto"/>
        <w:ind w:firstLine="855"/>
        <w:divId w:val="1969554473"/>
        <w:rPr>
          <w:rFonts w:ascii="Times New Roman" w:eastAsia="Times New Roman" w:hAnsi="Times New Roman" w:cs="Times New Roman"/>
          <w:sz w:val="24"/>
          <w:szCs w:val="24"/>
        </w:rPr>
      </w:pPr>
      <w:r>
        <w:rPr>
          <w:rFonts w:ascii="Times New Roman" w:eastAsia="Times New Roman" w:hAnsi="Times New Roman" w:cs="Times New Roman"/>
          <w:sz w:val="24"/>
          <w:szCs w:val="24"/>
        </w:rPr>
        <w:t>(2) Функциите и задачите на длъжностните лица и на специализираните служби по ал. 1 се определят с наредба на министъра на труда и социалната политика. На нейна основа работодателят регламентира функциите и задачите им съобразно конкретните условия.</w:t>
      </w:r>
    </w:p>
    <w:p w:rsidR="00EC7432" w:rsidRDefault="00EC7432">
      <w:pPr>
        <w:spacing w:after="0" w:line="240" w:lineRule="auto"/>
        <w:ind w:firstLine="855"/>
        <w:divId w:val="1991519458"/>
        <w:rPr>
          <w:rFonts w:ascii="Times New Roman" w:eastAsia="Times New Roman" w:hAnsi="Times New Roman" w:cs="Times New Roman"/>
          <w:sz w:val="24"/>
          <w:szCs w:val="24"/>
        </w:rPr>
      </w:pPr>
    </w:p>
    <w:p w:rsidR="00EC7432" w:rsidRDefault="002B7310">
      <w:pPr>
        <w:spacing w:after="0" w:line="240" w:lineRule="auto"/>
        <w:ind w:firstLine="855"/>
        <w:divId w:val="44061169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64 от 2000 г., доп. - ДВ, бр. 76 от 2005 г.) По преценка на работодателя извършването на дейностите по ал. 1 могат да се възлагат с договор на други юридически и физически лица или да се извършват от самия него в случаите, когато той е физическо лице.</w:t>
      </w:r>
    </w:p>
    <w:p w:rsidR="00EC7432" w:rsidRDefault="00EC7432">
      <w:pPr>
        <w:spacing w:after="0" w:line="240" w:lineRule="auto"/>
        <w:ind w:firstLine="855"/>
        <w:divId w:val="1991519458"/>
        <w:rPr>
          <w:rFonts w:ascii="Times New Roman" w:eastAsia="Times New Roman" w:hAnsi="Times New Roman" w:cs="Times New Roman"/>
          <w:sz w:val="24"/>
          <w:szCs w:val="24"/>
        </w:rPr>
      </w:pPr>
    </w:p>
    <w:p w:rsidR="00EC7432" w:rsidRDefault="002B7310">
      <w:pPr>
        <w:spacing w:after="0" w:line="240" w:lineRule="auto"/>
        <w:ind w:firstLine="855"/>
        <w:divId w:val="19645791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(Нова - ДВ, бр. 40 от 2007 г.) Когато работодателят възлага извършването на дейностите по ал. 1 на други юридически или физически лица, той е длъжен да им предостави информацията по чл. 19, ал. 1.</w:t>
      </w:r>
    </w:p>
    <w:p w:rsidR="00EC7432" w:rsidRDefault="002B7310">
      <w:pPr>
        <w:spacing w:after="0" w:line="240" w:lineRule="auto"/>
        <w:ind w:firstLine="855"/>
        <w:divId w:val="33430427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40 от 2007 г.) Работодателят осигурява на лицата по ал. 1, както и на представителите на работещите по безопасност и здраве при работа, достъп до:</w:t>
      </w:r>
    </w:p>
    <w:p w:rsidR="00EC7432" w:rsidRDefault="002B7310">
      <w:pPr>
        <w:spacing w:after="0" w:line="240" w:lineRule="auto"/>
        <w:ind w:firstLine="855"/>
        <w:divId w:val="176425262"/>
        <w:rPr>
          <w:rFonts w:ascii="Times New Roman" w:eastAsia="Times New Roman" w:hAnsi="Times New Roman" w:cs="Times New Roman"/>
          <w:sz w:val="24"/>
          <w:szCs w:val="24"/>
        </w:rPr>
      </w:pPr>
      <w:r>
        <w:rPr>
          <w:rFonts w:ascii="Times New Roman" w:eastAsia="Times New Roman" w:hAnsi="Times New Roman" w:cs="Times New Roman"/>
          <w:sz w:val="24"/>
          <w:szCs w:val="24"/>
        </w:rPr>
        <w:t>1. оценката на риска и мерките за защита, посочени в чл. 16, ал. 1, т. 1 и 2;</w:t>
      </w:r>
    </w:p>
    <w:p w:rsidR="00EC7432" w:rsidRDefault="002B7310">
      <w:pPr>
        <w:spacing w:after="0" w:line="240" w:lineRule="auto"/>
        <w:ind w:firstLine="855"/>
        <w:divId w:val="1123037662"/>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свързана с дейностите по чл. 23;</w:t>
      </w:r>
    </w:p>
    <w:p w:rsidR="00EC7432" w:rsidRDefault="002B7310">
      <w:pPr>
        <w:spacing w:after="0" w:line="240" w:lineRule="auto"/>
        <w:ind w:firstLine="855"/>
        <w:divId w:val="402223848"/>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информацията, получена в резултат на осъществяване на мерки за защита и превенция;</w:t>
      </w:r>
    </w:p>
    <w:p w:rsidR="00EC7432" w:rsidRDefault="002B7310">
      <w:pPr>
        <w:spacing w:after="0" w:line="240" w:lineRule="auto"/>
        <w:ind w:firstLine="855"/>
        <w:divId w:val="1228029466"/>
        <w:rPr>
          <w:rFonts w:ascii="Times New Roman" w:eastAsia="Times New Roman" w:hAnsi="Times New Roman" w:cs="Times New Roman"/>
          <w:sz w:val="24"/>
          <w:szCs w:val="24"/>
        </w:rPr>
      </w:pPr>
      <w:r>
        <w:rPr>
          <w:rFonts w:ascii="Times New Roman" w:eastAsia="Times New Roman" w:hAnsi="Times New Roman" w:cs="Times New Roman"/>
          <w:sz w:val="24"/>
          <w:szCs w:val="24"/>
        </w:rPr>
        <w:t>4. информацията, получена от констатациите и предписанията на контролните органи в областта на безопасността и здравето при работа.</w:t>
      </w:r>
    </w:p>
    <w:p w:rsidR="00EC7432" w:rsidRDefault="00EC7432">
      <w:pPr>
        <w:spacing w:after="0" w:line="240" w:lineRule="auto"/>
        <w:ind w:firstLine="855"/>
        <w:divId w:val="1991519458"/>
        <w:rPr>
          <w:rFonts w:ascii="Times New Roman" w:eastAsia="Times New Roman" w:hAnsi="Times New Roman" w:cs="Times New Roman"/>
          <w:sz w:val="24"/>
          <w:szCs w:val="24"/>
        </w:rPr>
      </w:pPr>
    </w:p>
    <w:p w:rsidR="00EC7432" w:rsidRDefault="002B7310">
      <w:pPr>
        <w:spacing w:after="0" w:line="240" w:lineRule="auto"/>
        <w:ind w:firstLine="855"/>
        <w:divId w:val="15933648"/>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(Изм. - ДВ, бр. 40 от 2007 г.) Работодателите осигуряват обслужване на работещите от регистрирани служби по трудова медицина.</w:t>
      </w:r>
    </w:p>
    <w:p w:rsidR="00EC7432" w:rsidRDefault="00EC7432">
      <w:pPr>
        <w:spacing w:after="0" w:line="240" w:lineRule="auto"/>
        <w:ind w:firstLine="855"/>
        <w:divId w:val="1467746982"/>
        <w:rPr>
          <w:rFonts w:ascii="Times New Roman" w:eastAsia="Times New Roman" w:hAnsi="Times New Roman" w:cs="Times New Roman"/>
          <w:sz w:val="24"/>
          <w:szCs w:val="24"/>
        </w:rPr>
      </w:pPr>
    </w:p>
    <w:p w:rsidR="00EC7432" w:rsidRDefault="002B7310">
      <w:pPr>
        <w:spacing w:after="0" w:line="240" w:lineRule="auto"/>
        <w:ind w:firstLine="855"/>
        <w:divId w:val="14772635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40 от 2007 г.) Службите по трудова медицина са звена с предимно превантивни функции. Те консултират и подпомагат работодателите, комитетите и групите по условия на труд в планирането и организирането на дейностите по:</w:t>
      </w:r>
    </w:p>
    <w:p w:rsidR="00EC7432" w:rsidRDefault="00EC7432">
      <w:pPr>
        <w:spacing w:after="0" w:line="240" w:lineRule="auto"/>
        <w:ind w:firstLine="855"/>
        <w:divId w:val="1467746982"/>
        <w:rPr>
          <w:rFonts w:ascii="Times New Roman" w:eastAsia="Times New Roman" w:hAnsi="Times New Roman" w:cs="Times New Roman"/>
          <w:sz w:val="24"/>
          <w:szCs w:val="24"/>
        </w:rPr>
      </w:pPr>
    </w:p>
    <w:p w:rsidR="00EC7432" w:rsidRDefault="002B7310">
      <w:pPr>
        <w:spacing w:after="0" w:line="240" w:lineRule="auto"/>
        <w:ind w:firstLine="855"/>
        <w:divId w:val="971902686"/>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осигуряване и поддържане на здравословни и безопасни условия на труд;</w:t>
      </w:r>
    </w:p>
    <w:p w:rsidR="00EC7432" w:rsidRDefault="002B7310">
      <w:pPr>
        <w:spacing w:after="0" w:line="240" w:lineRule="auto"/>
        <w:ind w:firstLine="855"/>
        <w:divId w:val="15515023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2003 г.) укрепване на здравето и работоспособността на работещите във връзка с извършваната от тях работа;</w:t>
      </w:r>
    </w:p>
    <w:p w:rsidR="00EC7432" w:rsidRDefault="002B7310">
      <w:pPr>
        <w:spacing w:after="0" w:line="240" w:lineRule="auto"/>
        <w:ind w:firstLine="855"/>
        <w:divId w:val="191242314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40 от 2007 г.) приспособяване на работата към възможностите на работещия, като се отчита неговото физическо и психическо здраве.</w:t>
      </w:r>
    </w:p>
    <w:p w:rsidR="00EC7432" w:rsidRDefault="002B7310">
      <w:pPr>
        <w:spacing w:after="0" w:line="240" w:lineRule="auto"/>
        <w:ind w:firstLine="855"/>
        <w:divId w:val="2267838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40 от 2007 г.) Службите по трудова медицина се създават от:</w:t>
      </w:r>
    </w:p>
    <w:p w:rsidR="00EC7432" w:rsidRDefault="00EC7432">
      <w:pPr>
        <w:spacing w:after="0" w:line="240" w:lineRule="auto"/>
        <w:ind w:firstLine="855"/>
        <w:divId w:val="1467746982"/>
        <w:rPr>
          <w:rFonts w:ascii="Times New Roman" w:eastAsia="Times New Roman" w:hAnsi="Times New Roman" w:cs="Times New Roman"/>
          <w:sz w:val="24"/>
          <w:szCs w:val="24"/>
        </w:rPr>
      </w:pPr>
    </w:p>
    <w:p w:rsidR="00EC7432" w:rsidRDefault="002B7310">
      <w:pPr>
        <w:spacing w:after="0" w:line="240" w:lineRule="auto"/>
        <w:ind w:firstLine="855"/>
        <w:divId w:val="221451899"/>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работодателите самостоятелно или съвместно с други работодатели;</w:t>
      </w:r>
    </w:p>
    <w:p w:rsidR="00EC7432" w:rsidRDefault="002B7310">
      <w:pPr>
        <w:spacing w:after="0" w:line="240" w:lineRule="auto"/>
        <w:ind w:firstLine="855"/>
        <w:divId w:val="704738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60 от 2011 г., в сила от 05.08.2011 г.) юридически или физически лица, регистрирани по Търговския закон, по Закона за кооперациите или по Закона за юридическите лица с нестопанска цел, както и от дружества по законодателството на държава - членка на Европейския съюз, или на държава - страна по Споразумението за Европейското икономическо пространство, за обслужване на работещи.</w:t>
      </w:r>
    </w:p>
    <w:p w:rsidR="00EC7432" w:rsidRDefault="002B7310">
      <w:pPr>
        <w:spacing w:after="0" w:line="240" w:lineRule="auto"/>
        <w:ind w:firstLine="855"/>
        <w:divId w:val="99876969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40 от 2007 г.) За обслужване на работещи лечебните заведения могат да създават служби по трудова медицина, учредени като самостоятелни юридически лица.</w:t>
      </w:r>
    </w:p>
    <w:p w:rsidR="00EC7432" w:rsidRDefault="00EC7432">
      <w:pPr>
        <w:spacing w:after="0" w:line="240" w:lineRule="auto"/>
        <w:ind w:firstLine="855"/>
        <w:divId w:val="1467746982"/>
        <w:rPr>
          <w:rFonts w:ascii="Times New Roman" w:eastAsia="Times New Roman" w:hAnsi="Times New Roman" w:cs="Times New Roman"/>
          <w:sz w:val="24"/>
          <w:szCs w:val="24"/>
        </w:rPr>
      </w:pPr>
    </w:p>
    <w:p w:rsidR="00EC7432" w:rsidRDefault="002B7310">
      <w:pPr>
        <w:spacing w:after="0" w:line="240" w:lineRule="auto"/>
        <w:ind w:firstLine="855"/>
        <w:divId w:val="7871858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18 от 2003 г., отм., предишна ал. 4 - ДВ, бр. 40 от 2007 г.) Когато за работодателя е практически невъзможно сам или в съдружие да създаде служба по трудова медицина, той сключва договор с регистрирана служба по трудова медицина.</w:t>
      </w:r>
    </w:p>
    <w:p w:rsidR="00EC7432" w:rsidRDefault="00EC7432">
      <w:pPr>
        <w:spacing w:after="0" w:line="240" w:lineRule="auto"/>
        <w:ind w:firstLine="855"/>
        <w:divId w:val="1467746982"/>
        <w:rPr>
          <w:rFonts w:ascii="Times New Roman" w:eastAsia="Times New Roman" w:hAnsi="Times New Roman" w:cs="Times New Roman"/>
          <w:sz w:val="24"/>
          <w:szCs w:val="24"/>
        </w:rPr>
      </w:pPr>
    </w:p>
    <w:p w:rsidR="00EC7432" w:rsidRDefault="002B7310">
      <w:pPr>
        <w:spacing w:after="0" w:line="240" w:lineRule="auto"/>
        <w:ind w:firstLine="855"/>
        <w:divId w:val="203518621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70 от 2004 г., в сила от 01.01.2005 г., отм. - ДВ, бр. 40 от 2007 г.)</w:t>
      </w:r>
    </w:p>
    <w:p w:rsidR="00EC7432" w:rsidRDefault="00EC7432">
      <w:pPr>
        <w:spacing w:after="240" w:line="240" w:lineRule="auto"/>
        <w:ind w:firstLine="855"/>
        <w:divId w:val="1467746982"/>
        <w:rPr>
          <w:rFonts w:ascii="Times New Roman" w:eastAsia="Times New Roman" w:hAnsi="Times New Roman" w:cs="Times New Roman"/>
          <w:sz w:val="24"/>
          <w:szCs w:val="24"/>
        </w:rPr>
      </w:pPr>
    </w:p>
    <w:p w:rsidR="00EC7432" w:rsidRDefault="002B7310">
      <w:pPr>
        <w:spacing w:after="0" w:line="240" w:lineRule="auto"/>
        <w:ind w:firstLine="855"/>
        <w:divId w:val="115611296"/>
        <w:rPr>
          <w:rFonts w:ascii="Times New Roman" w:eastAsia="Times New Roman" w:hAnsi="Times New Roman" w:cs="Times New Roman"/>
          <w:sz w:val="24"/>
          <w:szCs w:val="24"/>
        </w:rPr>
      </w:pPr>
      <w:r>
        <w:rPr>
          <w:rFonts w:ascii="Times New Roman" w:eastAsia="Times New Roman" w:hAnsi="Times New Roman" w:cs="Times New Roman"/>
          <w:sz w:val="24"/>
          <w:szCs w:val="24"/>
        </w:rPr>
        <w:t>Чл. 25а. (Нов - ДВ, бр. 40 от 2007 г.) (1) Основните дейности на службите по трудова медицина са:</w:t>
      </w:r>
    </w:p>
    <w:p w:rsidR="00EC7432" w:rsidRDefault="002B7310">
      <w:pPr>
        <w:spacing w:after="0" w:line="240" w:lineRule="auto"/>
        <w:ind w:firstLine="855"/>
        <w:divId w:val="20660988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оказване помощ на работодателите за създаване на организация за безопасност и здраве при работа;</w:t>
      </w:r>
    </w:p>
    <w:p w:rsidR="00EC7432" w:rsidRDefault="002B7310">
      <w:pPr>
        <w:spacing w:after="0" w:line="240" w:lineRule="auto"/>
        <w:ind w:firstLine="855"/>
        <w:divId w:val="1262450493"/>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оценка на професионалните рискове и анализ на здравното състояние на работещите;</w:t>
      </w:r>
    </w:p>
    <w:p w:rsidR="00EC7432" w:rsidRDefault="002B7310">
      <w:pPr>
        <w:spacing w:after="0" w:line="240" w:lineRule="auto"/>
        <w:ind w:firstLine="855"/>
        <w:divId w:val="46216005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предлагане на мерки за отстраняване и намаляване на установения риск;</w:t>
      </w:r>
    </w:p>
    <w:p w:rsidR="00EC7432" w:rsidRDefault="002B7310">
      <w:pPr>
        <w:spacing w:after="0" w:line="240" w:lineRule="auto"/>
        <w:ind w:firstLine="855"/>
        <w:divId w:val="2036347018"/>
        <w:rPr>
          <w:rFonts w:ascii="Times New Roman" w:eastAsia="Times New Roman" w:hAnsi="Times New Roman" w:cs="Times New Roman"/>
          <w:sz w:val="24"/>
          <w:szCs w:val="24"/>
        </w:rPr>
      </w:pPr>
      <w:r>
        <w:rPr>
          <w:rFonts w:ascii="Times New Roman" w:eastAsia="Times New Roman" w:hAnsi="Times New Roman" w:cs="Times New Roman"/>
          <w:sz w:val="24"/>
          <w:szCs w:val="24"/>
        </w:rPr>
        <w:t>4. наблюдение на здравното състояние на работещите;</w:t>
      </w:r>
    </w:p>
    <w:p w:rsidR="00EC7432" w:rsidRDefault="002B7310">
      <w:pPr>
        <w:spacing w:after="0" w:line="240" w:lineRule="auto"/>
        <w:ind w:firstLine="855"/>
        <w:divId w:val="836002157"/>
        <w:rPr>
          <w:rFonts w:ascii="Times New Roman" w:eastAsia="Times New Roman" w:hAnsi="Times New Roman" w:cs="Times New Roman"/>
          <w:sz w:val="24"/>
          <w:szCs w:val="24"/>
        </w:rPr>
      </w:pPr>
      <w:r>
        <w:rPr>
          <w:rFonts w:ascii="Times New Roman" w:eastAsia="Times New Roman" w:hAnsi="Times New Roman" w:cs="Times New Roman"/>
          <w:sz w:val="24"/>
          <w:szCs w:val="24"/>
        </w:rPr>
        <w:t>5. обучение на работещи и длъжностни лица по правилата за опазване на здравето и безопасността при работа.</w:t>
      </w:r>
    </w:p>
    <w:p w:rsidR="00EC7432" w:rsidRDefault="002B7310">
      <w:pPr>
        <w:spacing w:after="0" w:line="240" w:lineRule="auto"/>
        <w:ind w:firstLine="855"/>
        <w:divId w:val="802114601"/>
        <w:rPr>
          <w:rFonts w:ascii="Times New Roman" w:eastAsia="Times New Roman" w:hAnsi="Times New Roman" w:cs="Times New Roman"/>
          <w:sz w:val="24"/>
          <w:szCs w:val="24"/>
        </w:rPr>
      </w:pPr>
      <w:r>
        <w:rPr>
          <w:rFonts w:ascii="Times New Roman" w:eastAsia="Times New Roman" w:hAnsi="Times New Roman" w:cs="Times New Roman"/>
          <w:sz w:val="24"/>
          <w:szCs w:val="24"/>
        </w:rPr>
        <w:t>(2) Службата по трудова медицина води и съхранява документацията, определена с наредбата по чл. 25б, ал. 4.</w:t>
      </w:r>
    </w:p>
    <w:p w:rsidR="00EC7432" w:rsidRDefault="002B7310">
      <w:pPr>
        <w:spacing w:after="0" w:line="240" w:lineRule="auto"/>
        <w:ind w:firstLine="855"/>
        <w:divId w:val="187507198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97 от 2017 г.) Службата по трудова медицина извършва своята дейност в съответствие с утвърдени стандарти за качество и изискванията на нормативните актове за осигуряване на здраве и безопасност при работа.</w:t>
      </w:r>
    </w:p>
    <w:p w:rsidR="00EC7432" w:rsidRDefault="002B7310">
      <w:pPr>
        <w:spacing w:after="0" w:line="240" w:lineRule="auto"/>
        <w:ind w:firstLine="855"/>
        <w:divId w:val="173187826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97 от 2017 г.) Стандартите за качество на дейността на службите по трудова медицина се утвърждават от министъра на здравеопазването и министъра на труда и социалната политика с наредбата по чл. 25б, ал. 4.</w:t>
      </w:r>
    </w:p>
    <w:p w:rsidR="00EC7432" w:rsidRDefault="00EC7432">
      <w:pPr>
        <w:spacing w:after="0" w:line="240" w:lineRule="auto"/>
        <w:ind w:firstLine="855"/>
        <w:divId w:val="1063597947"/>
        <w:rPr>
          <w:rFonts w:ascii="Times New Roman" w:eastAsia="Times New Roman" w:hAnsi="Times New Roman" w:cs="Times New Roman"/>
          <w:sz w:val="24"/>
          <w:szCs w:val="24"/>
        </w:rPr>
      </w:pPr>
    </w:p>
    <w:p w:rsidR="00EC7432" w:rsidRDefault="002B7310">
      <w:pPr>
        <w:spacing w:after="0" w:line="240" w:lineRule="auto"/>
        <w:ind w:firstLine="855"/>
        <w:divId w:val="180555946"/>
        <w:rPr>
          <w:rFonts w:ascii="Times New Roman" w:eastAsia="Times New Roman" w:hAnsi="Times New Roman" w:cs="Times New Roman"/>
          <w:sz w:val="24"/>
          <w:szCs w:val="24"/>
        </w:rPr>
      </w:pPr>
      <w:r>
        <w:rPr>
          <w:rFonts w:ascii="Times New Roman" w:eastAsia="Times New Roman" w:hAnsi="Times New Roman" w:cs="Times New Roman"/>
          <w:sz w:val="24"/>
          <w:szCs w:val="24"/>
        </w:rPr>
        <w:t>Чл. 25б. (Нов - ДВ, бр. 40 от 2007 г.) (1) Минималният състав на службите по трудова медицина включва:</w:t>
      </w:r>
    </w:p>
    <w:p w:rsidR="00EC7432" w:rsidRDefault="002B7310">
      <w:pPr>
        <w:spacing w:after="0" w:line="240" w:lineRule="auto"/>
        <w:ind w:firstLine="855"/>
        <w:divId w:val="1496607833"/>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 с образователно-квалификационна степен "магистър" по медицина и с придобита специалност "трудова медицина";</w:t>
      </w:r>
    </w:p>
    <w:p w:rsidR="00EC7432" w:rsidRDefault="002B7310">
      <w:pPr>
        <w:spacing w:after="0" w:line="240" w:lineRule="auto"/>
        <w:ind w:firstLine="855"/>
        <w:divId w:val="11295162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97 от 2017 г.) лице с висше образование по специалности от професионалните направления в областта на техническите науки съгласно Класификатора на областите на висше образование и професионалните направления и три години професионален опит в областта на безопасността и здравето при работа;</w:t>
      </w:r>
    </w:p>
    <w:p w:rsidR="00EC7432" w:rsidRDefault="002B7310">
      <w:pPr>
        <w:spacing w:after="0" w:line="240" w:lineRule="auto"/>
        <w:ind w:firstLine="855"/>
        <w:divId w:val="1075593497"/>
        <w:rPr>
          <w:rFonts w:ascii="Times New Roman" w:eastAsia="Times New Roman" w:hAnsi="Times New Roman" w:cs="Times New Roman"/>
          <w:sz w:val="24"/>
          <w:szCs w:val="24"/>
        </w:rPr>
      </w:pPr>
      <w:r>
        <w:rPr>
          <w:rFonts w:ascii="Times New Roman" w:eastAsia="Times New Roman" w:hAnsi="Times New Roman" w:cs="Times New Roman"/>
          <w:sz w:val="24"/>
          <w:szCs w:val="24"/>
        </w:rPr>
        <w:t>3. технически изпълнител с образование не по-ниско от средно.</w:t>
      </w:r>
    </w:p>
    <w:p w:rsidR="00EC7432" w:rsidRDefault="002B7310">
      <w:pPr>
        <w:spacing w:after="0" w:line="240" w:lineRule="auto"/>
        <w:ind w:firstLine="855"/>
        <w:divId w:val="2107919232"/>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Трудовите договори с работещите в службите по трудова медицина се сключват, изменят и прекратяват съгласно Кодекса на труда.</w:t>
      </w:r>
    </w:p>
    <w:p w:rsidR="00EC7432" w:rsidRDefault="002B7310">
      <w:pPr>
        <w:spacing w:after="0" w:line="240" w:lineRule="auto"/>
        <w:ind w:firstLine="855"/>
        <w:divId w:val="2063020861"/>
        <w:rPr>
          <w:rFonts w:ascii="Times New Roman" w:eastAsia="Times New Roman" w:hAnsi="Times New Roman" w:cs="Times New Roman"/>
          <w:sz w:val="24"/>
          <w:szCs w:val="24"/>
        </w:rPr>
      </w:pPr>
      <w:r>
        <w:rPr>
          <w:rFonts w:ascii="Times New Roman" w:eastAsia="Times New Roman" w:hAnsi="Times New Roman" w:cs="Times New Roman"/>
          <w:sz w:val="24"/>
          <w:szCs w:val="24"/>
        </w:rPr>
        <w:t>(3) В състава на службата по трудова медицина и при изпълнение на конкретни задачи не могат да се включват:</w:t>
      </w:r>
    </w:p>
    <w:p w:rsidR="00EC7432" w:rsidRDefault="002B7310">
      <w:pPr>
        <w:spacing w:after="0" w:line="240" w:lineRule="auto"/>
        <w:ind w:firstLine="855"/>
        <w:divId w:val="1264534169"/>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 които работят в Министерството на здравеопазването и Министерството на труда и социалната политика и техните контролни органи;</w:t>
      </w:r>
    </w:p>
    <w:p w:rsidR="00EC7432" w:rsidRDefault="002B7310">
      <w:pPr>
        <w:spacing w:after="0" w:line="240" w:lineRule="auto"/>
        <w:ind w:firstLine="855"/>
        <w:divId w:val="1928927858"/>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 специалисти, загубили правоспособност по смисъла на Закона за здравето;</w:t>
      </w:r>
    </w:p>
    <w:p w:rsidR="00EC7432" w:rsidRDefault="002B7310">
      <w:pPr>
        <w:spacing w:after="0" w:line="240" w:lineRule="auto"/>
        <w:ind w:firstLine="855"/>
        <w:divId w:val="43437300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98 от 2010 г., в сила от 01.01.2011 г.) лица, подписали договор с Националната здравноосигурителна каса и регистрирани в регионалните здравни инспекции.</w:t>
      </w:r>
    </w:p>
    <w:p w:rsidR="00EC7432" w:rsidRDefault="002B7310">
      <w:pPr>
        <w:spacing w:after="0" w:line="240" w:lineRule="auto"/>
        <w:ind w:firstLine="855"/>
        <w:divId w:val="1024208417"/>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и редът за осъществяване дейността на службите по трудова медицина се определят с наредба на министъра на здравеопазването и министъра на труда и социалната политика.</w:t>
      </w:r>
    </w:p>
    <w:p w:rsidR="00EC7432" w:rsidRDefault="002B7310">
      <w:pPr>
        <w:spacing w:after="0" w:line="240" w:lineRule="auto"/>
        <w:ind w:firstLine="855"/>
        <w:divId w:val="1035010070"/>
        <w:rPr>
          <w:rFonts w:ascii="Times New Roman" w:eastAsia="Times New Roman" w:hAnsi="Times New Roman" w:cs="Times New Roman"/>
          <w:sz w:val="24"/>
          <w:szCs w:val="24"/>
        </w:rPr>
      </w:pPr>
      <w:r>
        <w:rPr>
          <w:rFonts w:ascii="Times New Roman" w:eastAsia="Times New Roman" w:hAnsi="Times New Roman" w:cs="Times New Roman"/>
          <w:sz w:val="24"/>
          <w:szCs w:val="24"/>
        </w:rPr>
        <w:t>(5) Времето, през което медицинските специалисти работят в службата по трудова медицина, се зачита за професионален стаж.</w:t>
      </w:r>
    </w:p>
    <w:p w:rsidR="00EC7432" w:rsidRDefault="00EC7432">
      <w:pPr>
        <w:spacing w:after="0" w:line="240" w:lineRule="auto"/>
        <w:ind w:firstLine="855"/>
        <w:divId w:val="1701659633"/>
        <w:rPr>
          <w:rFonts w:ascii="Times New Roman" w:eastAsia="Times New Roman" w:hAnsi="Times New Roman" w:cs="Times New Roman"/>
          <w:sz w:val="24"/>
          <w:szCs w:val="24"/>
        </w:rPr>
      </w:pPr>
    </w:p>
    <w:p w:rsidR="00EC7432" w:rsidRDefault="002B7310">
      <w:pPr>
        <w:spacing w:after="0" w:line="240" w:lineRule="auto"/>
        <w:ind w:firstLine="855"/>
        <w:divId w:val="427192461"/>
        <w:rPr>
          <w:rFonts w:ascii="Times New Roman" w:eastAsia="Times New Roman" w:hAnsi="Times New Roman" w:cs="Times New Roman"/>
          <w:sz w:val="24"/>
          <w:szCs w:val="24"/>
        </w:rPr>
      </w:pPr>
      <w:r>
        <w:rPr>
          <w:rFonts w:ascii="Times New Roman" w:eastAsia="Times New Roman" w:hAnsi="Times New Roman" w:cs="Times New Roman"/>
          <w:sz w:val="24"/>
          <w:szCs w:val="24"/>
        </w:rPr>
        <w:t>Чл. 25в. (Нов - ДВ, бр. 40 от 2007 г.) (1) Службите по трудова медицина се регистрират в Министерството на здравеопазването.</w:t>
      </w:r>
    </w:p>
    <w:p w:rsidR="00EC7432" w:rsidRDefault="002B7310">
      <w:pPr>
        <w:spacing w:after="0" w:line="240" w:lineRule="auto"/>
        <w:ind w:firstLine="855"/>
        <w:divId w:val="18373023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Регистрирането на службите по трудова медицина се извършва от министъра на здравеопазването по предложение на Комисията за регистриране на службите по трудова медицина.</w:t>
      </w:r>
    </w:p>
    <w:p w:rsidR="00EC7432" w:rsidRDefault="002B7310">
      <w:pPr>
        <w:spacing w:after="0" w:line="240" w:lineRule="auto"/>
        <w:ind w:firstLine="855"/>
        <w:divId w:val="1489977855"/>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по ал. 2 се назначава със заповед на министъра на здравеопазването и се състои от председател и 8 членове.</w:t>
      </w:r>
    </w:p>
    <w:p w:rsidR="00EC7432" w:rsidRDefault="002B7310">
      <w:pPr>
        <w:spacing w:after="0" w:line="240" w:lineRule="auto"/>
        <w:ind w:firstLine="855"/>
        <w:divId w:val="172393945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Председателят на комисията по ал. 2 се определя от министъра на здравеопазването.</w:t>
      </w:r>
    </w:p>
    <w:p w:rsidR="00EC7432" w:rsidRDefault="002B7310">
      <w:pPr>
        <w:spacing w:after="0" w:line="240" w:lineRule="auto"/>
        <w:ind w:firstLine="855"/>
        <w:divId w:val="1844011388"/>
        <w:rPr>
          <w:rFonts w:ascii="Times New Roman" w:eastAsia="Times New Roman" w:hAnsi="Times New Roman" w:cs="Times New Roman"/>
          <w:sz w:val="24"/>
          <w:szCs w:val="24"/>
        </w:rPr>
      </w:pPr>
      <w:r>
        <w:rPr>
          <w:rFonts w:ascii="Times New Roman" w:eastAsia="Times New Roman" w:hAnsi="Times New Roman" w:cs="Times New Roman"/>
          <w:sz w:val="24"/>
          <w:szCs w:val="24"/>
        </w:rPr>
        <w:t>(5) Министърът на здравеопазването, министърът на труда и социалната политика, националнопредставителните работодателски организации и националнопредставителните организации на работещите определят по двама свои представители за членове на комисията по ал. 2.</w:t>
      </w:r>
    </w:p>
    <w:p w:rsidR="00EC7432" w:rsidRDefault="00EC7432">
      <w:pPr>
        <w:spacing w:after="0" w:line="240" w:lineRule="auto"/>
        <w:ind w:firstLine="855"/>
        <w:divId w:val="2077430823"/>
        <w:rPr>
          <w:rFonts w:ascii="Times New Roman" w:eastAsia="Times New Roman" w:hAnsi="Times New Roman" w:cs="Times New Roman"/>
          <w:sz w:val="24"/>
          <w:szCs w:val="24"/>
        </w:rPr>
      </w:pPr>
    </w:p>
    <w:p w:rsidR="00EC7432" w:rsidRDefault="002B7310">
      <w:pPr>
        <w:spacing w:after="0" w:line="240" w:lineRule="auto"/>
        <w:ind w:firstLine="855"/>
        <w:divId w:val="543950779"/>
        <w:rPr>
          <w:rFonts w:ascii="Times New Roman" w:eastAsia="Times New Roman" w:hAnsi="Times New Roman" w:cs="Times New Roman"/>
          <w:sz w:val="24"/>
          <w:szCs w:val="24"/>
        </w:rPr>
      </w:pPr>
      <w:r>
        <w:rPr>
          <w:rFonts w:ascii="Times New Roman" w:eastAsia="Times New Roman" w:hAnsi="Times New Roman" w:cs="Times New Roman"/>
          <w:sz w:val="24"/>
          <w:szCs w:val="24"/>
        </w:rPr>
        <w:t>Чл. 25г. (Нов - ДВ, бр. 40 от 2007 г.) (1) За регистриране на службите по трудова медицина лицата, които са ги създали, подават заявление, към което прилагат:</w:t>
      </w:r>
    </w:p>
    <w:p w:rsidR="00EC7432" w:rsidRDefault="002B7310">
      <w:pPr>
        <w:spacing w:after="0" w:line="240" w:lineRule="auto"/>
        <w:ind w:firstLine="855"/>
        <w:divId w:val="542790381"/>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съдържащи наименование, седалище и адрес;</w:t>
      </w:r>
    </w:p>
    <w:p w:rsidR="00EC7432" w:rsidRDefault="002B7310">
      <w:pPr>
        <w:spacing w:after="0" w:line="240" w:lineRule="auto"/>
        <w:ind w:firstLine="855"/>
        <w:divId w:val="1541437738"/>
        <w:rPr>
          <w:rFonts w:ascii="Times New Roman" w:eastAsia="Times New Roman" w:hAnsi="Times New Roman" w:cs="Times New Roman"/>
          <w:sz w:val="24"/>
          <w:szCs w:val="24"/>
        </w:rPr>
      </w:pPr>
      <w:r>
        <w:rPr>
          <w:rFonts w:ascii="Times New Roman" w:eastAsia="Times New Roman" w:hAnsi="Times New Roman" w:cs="Times New Roman"/>
          <w:sz w:val="24"/>
          <w:szCs w:val="24"/>
        </w:rPr>
        <w:t>2. копие от акта за съдебна регистрация или копие от друг документ за създаването на лицата по чл. 25, ал. 3;</w:t>
      </w:r>
    </w:p>
    <w:p w:rsidR="00EC7432" w:rsidRDefault="002B7310">
      <w:pPr>
        <w:spacing w:after="0" w:line="240" w:lineRule="auto"/>
        <w:ind w:firstLine="855"/>
        <w:divId w:val="2025593628"/>
        <w:rPr>
          <w:rFonts w:ascii="Times New Roman" w:eastAsia="Times New Roman" w:hAnsi="Times New Roman" w:cs="Times New Roman"/>
          <w:sz w:val="24"/>
          <w:szCs w:val="24"/>
        </w:rPr>
      </w:pPr>
      <w:r>
        <w:rPr>
          <w:rFonts w:ascii="Times New Roman" w:eastAsia="Times New Roman" w:hAnsi="Times New Roman" w:cs="Times New Roman"/>
          <w:sz w:val="24"/>
          <w:szCs w:val="24"/>
        </w:rPr>
        <w:t>3. договор между работодатели - за случаите по чл. 25, ал. 3, т. 1;</w:t>
      </w:r>
    </w:p>
    <w:p w:rsidR="00EC7432" w:rsidRDefault="002B7310">
      <w:pPr>
        <w:spacing w:after="0" w:line="240" w:lineRule="auto"/>
        <w:ind w:firstLine="855"/>
        <w:divId w:val="31372164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60 от 2011 г., в сила от 05.08.2011 г.) данни за единния идентификационен код на дружеството или кооперацията от Търговския регистър или актуално удостоверение за вписване на лицата, регистрирани по Закона за юридическите лица с нестопанска цел,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съответната държава;</w:t>
      </w:r>
    </w:p>
    <w:p w:rsidR="00EC7432" w:rsidRDefault="002B7310">
      <w:pPr>
        <w:spacing w:after="0" w:line="240" w:lineRule="auto"/>
        <w:ind w:firstLine="855"/>
        <w:divId w:val="1782802695"/>
        <w:rPr>
          <w:rFonts w:ascii="Times New Roman" w:eastAsia="Times New Roman" w:hAnsi="Times New Roman" w:cs="Times New Roman"/>
          <w:sz w:val="24"/>
          <w:szCs w:val="24"/>
        </w:rPr>
      </w:pPr>
      <w:r>
        <w:rPr>
          <w:rFonts w:ascii="Times New Roman" w:eastAsia="Times New Roman" w:hAnsi="Times New Roman" w:cs="Times New Roman"/>
          <w:sz w:val="24"/>
          <w:szCs w:val="24"/>
        </w:rPr>
        <w:t>5. списък на минималния състав на специалистите от службата по трудова медицина;</w:t>
      </w:r>
    </w:p>
    <w:p w:rsidR="00EC7432" w:rsidRDefault="002B7310">
      <w:pPr>
        <w:spacing w:after="0" w:line="240" w:lineRule="auto"/>
        <w:ind w:firstLine="855"/>
        <w:divId w:val="1734431076"/>
        <w:rPr>
          <w:rFonts w:ascii="Times New Roman" w:eastAsia="Times New Roman" w:hAnsi="Times New Roman" w:cs="Times New Roman"/>
          <w:sz w:val="24"/>
          <w:szCs w:val="24"/>
        </w:rPr>
      </w:pPr>
      <w:r>
        <w:rPr>
          <w:rFonts w:ascii="Times New Roman" w:eastAsia="Times New Roman" w:hAnsi="Times New Roman" w:cs="Times New Roman"/>
          <w:sz w:val="24"/>
          <w:szCs w:val="24"/>
        </w:rPr>
        <w:t>6. нотариално заверени копия на документи, удостоверяващи образованието и квалификацията на специалистите по т. 5;</w:t>
      </w:r>
    </w:p>
    <w:p w:rsidR="00EC7432" w:rsidRDefault="002B7310">
      <w:pPr>
        <w:spacing w:after="0" w:line="240" w:lineRule="auto"/>
        <w:ind w:firstLine="855"/>
        <w:divId w:val="307710259"/>
        <w:rPr>
          <w:rFonts w:ascii="Times New Roman" w:eastAsia="Times New Roman" w:hAnsi="Times New Roman" w:cs="Times New Roman"/>
          <w:sz w:val="24"/>
          <w:szCs w:val="24"/>
        </w:rPr>
      </w:pPr>
      <w:r>
        <w:rPr>
          <w:rFonts w:ascii="Times New Roman" w:eastAsia="Times New Roman" w:hAnsi="Times New Roman" w:cs="Times New Roman"/>
          <w:sz w:val="24"/>
          <w:szCs w:val="24"/>
        </w:rPr>
        <w:t>7. декларация на лицата по т. 5, че отговарят на изискванията на чл. 25б, ал. 3;</w:t>
      </w:r>
    </w:p>
    <w:p w:rsidR="00EC7432" w:rsidRDefault="002B7310">
      <w:pPr>
        <w:spacing w:after="0" w:line="240" w:lineRule="auto"/>
        <w:ind w:firstLine="855"/>
        <w:divId w:val="1367019378"/>
        <w:rPr>
          <w:rFonts w:ascii="Times New Roman" w:eastAsia="Times New Roman" w:hAnsi="Times New Roman" w:cs="Times New Roman"/>
          <w:sz w:val="24"/>
          <w:szCs w:val="24"/>
        </w:rPr>
      </w:pPr>
      <w:r>
        <w:rPr>
          <w:rFonts w:ascii="Times New Roman" w:eastAsia="Times New Roman" w:hAnsi="Times New Roman" w:cs="Times New Roman"/>
          <w:sz w:val="24"/>
          <w:szCs w:val="24"/>
        </w:rPr>
        <w:t>8. (отм. - ДВ, бр. 60 от 2011 г., в сила от 05.08.2011 г.)</w:t>
      </w:r>
    </w:p>
    <w:p w:rsidR="00EC7432" w:rsidRDefault="002B7310">
      <w:pPr>
        <w:spacing w:after="0" w:line="240" w:lineRule="auto"/>
        <w:ind w:firstLine="855"/>
        <w:divId w:val="539362426"/>
        <w:rPr>
          <w:rFonts w:ascii="Times New Roman" w:eastAsia="Times New Roman" w:hAnsi="Times New Roman" w:cs="Times New Roman"/>
          <w:sz w:val="24"/>
          <w:szCs w:val="24"/>
        </w:rPr>
      </w:pPr>
      <w:r>
        <w:rPr>
          <w:rFonts w:ascii="Times New Roman" w:eastAsia="Times New Roman" w:hAnsi="Times New Roman" w:cs="Times New Roman"/>
          <w:sz w:val="24"/>
          <w:szCs w:val="24"/>
        </w:rPr>
        <w:t>9. документ за платена такса в размер, определен с тарифата по ал. 7.</w:t>
      </w:r>
    </w:p>
    <w:p w:rsidR="00EC7432" w:rsidRDefault="002B7310">
      <w:pPr>
        <w:spacing w:after="0" w:line="240" w:lineRule="auto"/>
        <w:ind w:firstLine="855"/>
        <w:divId w:val="85140798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непълнота и при нередовност на документите по ал. 1 министърът или упълномощено от него длъжностно лице в 30-дневен срок от датата на подаване на заявлението писмено уведомява лицата за констатирани непълноти и нередовности на документите, като с уведомлението определя срок не по-кратък от 14 дни за отстраняването им.</w:t>
      </w:r>
    </w:p>
    <w:p w:rsidR="00EC7432" w:rsidRDefault="002B7310">
      <w:pPr>
        <w:spacing w:after="0" w:line="240" w:lineRule="auto"/>
        <w:ind w:firstLine="855"/>
        <w:divId w:val="1440758443"/>
        <w:rPr>
          <w:rFonts w:ascii="Times New Roman" w:eastAsia="Times New Roman" w:hAnsi="Times New Roman" w:cs="Times New Roman"/>
          <w:sz w:val="24"/>
          <w:szCs w:val="24"/>
        </w:rPr>
      </w:pPr>
      <w:r>
        <w:rPr>
          <w:rFonts w:ascii="Times New Roman" w:eastAsia="Times New Roman" w:hAnsi="Times New Roman" w:cs="Times New Roman"/>
          <w:sz w:val="24"/>
          <w:szCs w:val="24"/>
        </w:rPr>
        <w:t>(3) В 30-дневен срок от подаване на заявлението или от датата на отстраняване на констатираните непълноти или нередовности министърът на здравеопазването или упълномощено от него длъжностно лице по предложение на Комисията за регистриране на службите по трудова медицина издава удостоверение за регистрация на службата по трудова медицина или прави мотивиран отказ за регистрация.</w:t>
      </w:r>
    </w:p>
    <w:p w:rsidR="00EC7432" w:rsidRDefault="002B7310">
      <w:pPr>
        <w:spacing w:after="0" w:line="240" w:lineRule="auto"/>
        <w:ind w:firstLine="855"/>
        <w:divId w:val="994266025"/>
        <w:rPr>
          <w:rFonts w:ascii="Times New Roman" w:eastAsia="Times New Roman" w:hAnsi="Times New Roman" w:cs="Times New Roman"/>
          <w:sz w:val="24"/>
          <w:szCs w:val="24"/>
        </w:rPr>
      </w:pPr>
      <w:r>
        <w:rPr>
          <w:rFonts w:ascii="Times New Roman" w:eastAsia="Times New Roman" w:hAnsi="Times New Roman" w:cs="Times New Roman"/>
          <w:sz w:val="24"/>
          <w:szCs w:val="24"/>
        </w:rPr>
        <w:t>(4) Отказ за регистрация се прави в случаите, когато непълнотите и нередовностите в документите не са отстранени в срока, определен с уведомлението по ал. 2, или при несъответствие с изискванията за регистрация.</w:t>
      </w:r>
    </w:p>
    <w:p w:rsidR="00EC7432" w:rsidRDefault="002B7310">
      <w:pPr>
        <w:spacing w:after="0" w:line="240" w:lineRule="auto"/>
        <w:ind w:firstLine="855"/>
        <w:divId w:val="723678043"/>
        <w:rPr>
          <w:rFonts w:ascii="Times New Roman" w:eastAsia="Times New Roman" w:hAnsi="Times New Roman" w:cs="Times New Roman"/>
          <w:sz w:val="24"/>
          <w:szCs w:val="24"/>
        </w:rPr>
      </w:pPr>
      <w:r>
        <w:rPr>
          <w:rFonts w:ascii="Times New Roman" w:eastAsia="Times New Roman" w:hAnsi="Times New Roman" w:cs="Times New Roman"/>
          <w:sz w:val="24"/>
          <w:szCs w:val="24"/>
        </w:rPr>
        <w:t>(5) Отказът по ал. 4 подлежи на обжалване по реда на Административнопроцесуалния кодекс.</w:t>
      </w:r>
    </w:p>
    <w:p w:rsidR="00EC7432" w:rsidRDefault="002B7310">
      <w:pPr>
        <w:spacing w:after="0" w:line="240" w:lineRule="auto"/>
        <w:ind w:firstLine="855"/>
        <w:divId w:val="5969845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Министерството на здравеопазването води публичен регистър на службите по трудова медицина. Данните от регистъра се публикуват на </w:t>
      </w:r>
      <w:hyperlink r:id="rId6" w:tgtFrame="_blank" w:history="1">
        <w:r>
          <w:rPr>
            <w:rFonts w:ascii="Times New Roman" w:eastAsia="Times New Roman" w:hAnsi="Times New Roman" w:cs="Times New Roman"/>
            <w:b/>
            <w:bCs/>
            <w:color w:val="0000FF"/>
            <w:sz w:val="24"/>
            <w:szCs w:val="24"/>
            <w:u w:val="single"/>
          </w:rPr>
          <w:t>страницата</w:t>
        </w:r>
      </w:hyperlink>
      <w:r>
        <w:rPr>
          <w:rFonts w:ascii="Times New Roman" w:eastAsia="Times New Roman" w:hAnsi="Times New Roman" w:cs="Times New Roman"/>
          <w:sz w:val="24"/>
          <w:szCs w:val="24"/>
        </w:rPr>
        <w:t xml:space="preserve"> на Министерството на здравеопазването в интернет.</w:t>
      </w:r>
    </w:p>
    <w:p w:rsidR="00EC7432" w:rsidRDefault="002B7310">
      <w:pPr>
        <w:spacing w:after="0" w:line="240" w:lineRule="auto"/>
        <w:ind w:firstLine="855"/>
        <w:divId w:val="744301513"/>
        <w:rPr>
          <w:rFonts w:ascii="Times New Roman" w:eastAsia="Times New Roman" w:hAnsi="Times New Roman" w:cs="Times New Roman"/>
          <w:sz w:val="24"/>
          <w:szCs w:val="24"/>
        </w:rPr>
      </w:pPr>
      <w:r>
        <w:rPr>
          <w:rFonts w:ascii="Times New Roman" w:eastAsia="Times New Roman" w:hAnsi="Times New Roman" w:cs="Times New Roman"/>
          <w:sz w:val="24"/>
          <w:szCs w:val="24"/>
        </w:rPr>
        <w:t>(7) За издаване на удостоверение за регистрация на служба по трудова медицина по ал. 3 и за пререгистрация на служба по трудова медицина по чл. 25д, ал. 2 се събират такси в размер, определен с тарифата по чл. 46 от Закона за здравето.</w:t>
      </w:r>
    </w:p>
    <w:p w:rsidR="00EC7432" w:rsidRDefault="00EC7432">
      <w:pPr>
        <w:spacing w:after="0" w:line="240" w:lineRule="auto"/>
        <w:ind w:firstLine="855"/>
        <w:divId w:val="2050564594"/>
        <w:rPr>
          <w:rFonts w:ascii="Times New Roman" w:eastAsia="Times New Roman" w:hAnsi="Times New Roman" w:cs="Times New Roman"/>
          <w:sz w:val="24"/>
          <w:szCs w:val="24"/>
        </w:rPr>
      </w:pPr>
    </w:p>
    <w:p w:rsidR="00EC7432" w:rsidRDefault="002B7310">
      <w:pPr>
        <w:spacing w:after="0" w:line="240" w:lineRule="auto"/>
        <w:ind w:firstLine="855"/>
        <w:divId w:val="1274367439"/>
        <w:rPr>
          <w:rFonts w:ascii="Times New Roman" w:eastAsia="Times New Roman" w:hAnsi="Times New Roman" w:cs="Times New Roman"/>
          <w:sz w:val="24"/>
          <w:szCs w:val="24"/>
        </w:rPr>
      </w:pPr>
      <w:r>
        <w:rPr>
          <w:rFonts w:ascii="Times New Roman" w:eastAsia="Times New Roman" w:hAnsi="Times New Roman" w:cs="Times New Roman"/>
          <w:sz w:val="24"/>
          <w:szCs w:val="24"/>
        </w:rPr>
        <w:t>Чл. 25д. (Нов - ДВ, бр. 40 от 2007 г.) (1) При промяна на обстоятелства по чл. 25г, ал. 1 лицата, създали служби по трудова медицина, в 7-дневен срок от настъпването им уведомяват писмено министъра на здравеопазването, като прилагат документи, удостоверяващи промяната.</w:t>
      </w:r>
    </w:p>
    <w:p w:rsidR="00EC7432" w:rsidRDefault="002B7310">
      <w:pPr>
        <w:spacing w:after="0" w:line="240" w:lineRule="auto"/>
        <w:ind w:firstLine="855"/>
        <w:divId w:val="7507332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60 от 2011 г., в сила от 05.08.2011 г.) Министърът на здравеопазването или упълномощено от него длъжностно лице в 20-дневен срок от подаване на уведомлението за промяна на обстоятелствата по чл. 25г, ал. 1 по предложение на Комисията за регистриране на службите по трудова медицина отразява промените в регистъра на службите по трудова медицина, а в случаите по чл. 25г, ал. 1, т. 1, 3 и 5 издава и удостоверение за промяна на регистрацията или прави мотивиран отказ.</w:t>
      </w:r>
    </w:p>
    <w:p w:rsidR="00EC7432" w:rsidRDefault="002B7310">
      <w:pPr>
        <w:spacing w:after="0" w:line="240" w:lineRule="auto"/>
        <w:ind w:firstLine="855"/>
        <w:divId w:val="1761869952"/>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Министърът на здравеопазването или упълномощено от него длъжностно лице издава заповед за заличаване на регистрирани служби по трудова медицина от регистъра при:</w:t>
      </w:r>
    </w:p>
    <w:p w:rsidR="00EC7432" w:rsidRDefault="002B7310">
      <w:pPr>
        <w:spacing w:after="0" w:line="240" w:lineRule="auto"/>
        <w:ind w:firstLine="855"/>
        <w:divId w:val="1112671067"/>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подадено заявление от лицата, създали служби по трудова медицина, за заличаване от регистъра;</w:t>
      </w:r>
    </w:p>
    <w:p w:rsidR="00EC7432" w:rsidRDefault="002B7310">
      <w:pPr>
        <w:spacing w:after="0" w:line="240" w:lineRule="auto"/>
        <w:ind w:firstLine="855"/>
        <w:divId w:val="113013005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прекратяване дейността на лицата, които са създали служба по трудова медицина;</w:t>
      </w:r>
    </w:p>
    <w:p w:rsidR="00EC7432" w:rsidRDefault="002B7310">
      <w:pPr>
        <w:spacing w:after="0" w:line="240" w:lineRule="auto"/>
        <w:ind w:firstLine="855"/>
        <w:divId w:val="11281615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установени нарушения на изискванията на чл. 25б, ал. 1, 3 и 4; </w:t>
      </w:r>
    </w:p>
    <w:p w:rsidR="00EC7432" w:rsidRDefault="002B7310">
      <w:pPr>
        <w:spacing w:after="0" w:line="240" w:lineRule="auto"/>
        <w:ind w:firstLine="855"/>
        <w:divId w:val="842431613"/>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констатирани от контролните органи системни нарушения на чл. 25а;</w:t>
      </w:r>
    </w:p>
    <w:p w:rsidR="00EC7432" w:rsidRDefault="002B7310">
      <w:pPr>
        <w:spacing w:after="0" w:line="240" w:lineRule="auto"/>
        <w:ind w:firstLine="855"/>
        <w:divId w:val="1678967975"/>
        <w:rPr>
          <w:rFonts w:ascii="Times New Roman" w:eastAsia="Times New Roman" w:hAnsi="Times New Roman" w:cs="Times New Roman"/>
          <w:sz w:val="24"/>
          <w:szCs w:val="24"/>
        </w:rPr>
      </w:pPr>
      <w:r>
        <w:rPr>
          <w:rFonts w:ascii="Times New Roman" w:eastAsia="Times New Roman" w:hAnsi="Times New Roman" w:cs="Times New Roman"/>
          <w:sz w:val="24"/>
          <w:szCs w:val="24"/>
        </w:rPr>
        <w:t>5. установяване наличието на документи с невярно съдържание, свързани с регистрацията на службата.</w:t>
      </w:r>
    </w:p>
    <w:p w:rsidR="00EC7432" w:rsidRDefault="002B7310">
      <w:pPr>
        <w:spacing w:after="0" w:line="240" w:lineRule="auto"/>
        <w:ind w:firstLine="855"/>
        <w:divId w:val="152989638"/>
        <w:rPr>
          <w:rFonts w:ascii="Times New Roman" w:eastAsia="Times New Roman" w:hAnsi="Times New Roman" w:cs="Times New Roman"/>
          <w:sz w:val="24"/>
          <w:szCs w:val="24"/>
        </w:rPr>
      </w:pPr>
      <w:r>
        <w:rPr>
          <w:rFonts w:ascii="Times New Roman" w:eastAsia="Times New Roman" w:hAnsi="Times New Roman" w:cs="Times New Roman"/>
          <w:sz w:val="24"/>
          <w:szCs w:val="24"/>
        </w:rPr>
        <w:t>(4) Отказът по ал. 2 и заповедта по ал. 3 подлежат на обжалване по реда на Административнопроцесуалния кодекс.</w:t>
      </w:r>
    </w:p>
    <w:p w:rsidR="00EC7432" w:rsidRDefault="00EC7432">
      <w:pPr>
        <w:spacing w:after="0" w:line="240" w:lineRule="auto"/>
        <w:ind w:firstLine="855"/>
        <w:divId w:val="462774736"/>
        <w:rPr>
          <w:rFonts w:ascii="Times New Roman" w:eastAsia="Times New Roman" w:hAnsi="Times New Roman" w:cs="Times New Roman"/>
          <w:sz w:val="24"/>
          <w:szCs w:val="24"/>
        </w:rPr>
      </w:pPr>
    </w:p>
    <w:p w:rsidR="00EC7432" w:rsidRDefault="002B7310">
      <w:pPr>
        <w:spacing w:after="0" w:line="240" w:lineRule="auto"/>
        <w:ind w:firstLine="855"/>
        <w:divId w:val="206455284"/>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(Изм. - ДВ, бр. 40 от 2007 г.) Работодателят е длъжен да се консултира с работещите или с техни представители и организации, като създава възможност те да участват при:</w:t>
      </w:r>
    </w:p>
    <w:p w:rsidR="00EC7432" w:rsidRDefault="002B7310">
      <w:pPr>
        <w:spacing w:after="0" w:line="240" w:lineRule="auto"/>
        <w:ind w:firstLine="855"/>
        <w:divId w:val="102841462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40 от 2007 г.) обсъждането и приемането на всички мерки, които се отнасят до здравето и безопасността на работещите;</w:t>
      </w:r>
    </w:p>
    <w:p w:rsidR="00EC7432" w:rsidRDefault="00EC7432">
      <w:pPr>
        <w:spacing w:after="0" w:line="240" w:lineRule="auto"/>
        <w:ind w:firstLine="855"/>
        <w:divId w:val="1490831727"/>
        <w:rPr>
          <w:rFonts w:ascii="Times New Roman" w:eastAsia="Times New Roman" w:hAnsi="Times New Roman" w:cs="Times New Roman"/>
          <w:sz w:val="24"/>
          <w:szCs w:val="24"/>
        </w:rPr>
      </w:pPr>
    </w:p>
    <w:p w:rsidR="00EC7432" w:rsidRDefault="002B7310">
      <w:pPr>
        <w:spacing w:after="0" w:line="240" w:lineRule="auto"/>
        <w:ind w:firstLine="855"/>
        <w:divId w:val="130423664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40 от 2007 г.) определянето на работещи, които ще извършват дейности по осигуряването на здравословни и безопасни условия на труд, първа помощ, борбата с пожарите и евакуацията на работещите;</w:t>
      </w:r>
    </w:p>
    <w:p w:rsidR="00EC7432" w:rsidRDefault="002B7310">
      <w:pPr>
        <w:spacing w:after="0" w:line="240" w:lineRule="auto"/>
        <w:ind w:firstLine="855"/>
        <w:divId w:val="175042482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40 от 2007 г.) планирането и организацията на обучението на работещите по здравословните и безопасни условия на труд.</w:t>
      </w:r>
    </w:p>
    <w:p w:rsidR="00EC7432" w:rsidRDefault="002B7310">
      <w:pPr>
        <w:spacing w:after="0" w:line="240" w:lineRule="auto"/>
        <w:ind w:firstLine="855"/>
        <w:divId w:val="888761872"/>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е длъжен да осигури:</w:t>
      </w:r>
    </w:p>
    <w:p w:rsidR="00EC7432" w:rsidRDefault="00EC7432">
      <w:pPr>
        <w:spacing w:after="0" w:line="240" w:lineRule="auto"/>
        <w:ind w:firstLine="855"/>
        <w:divId w:val="1490831727"/>
        <w:rPr>
          <w:rFonts w:ascii="Times New Roman" w:eastAsia="Times New Roman" w:hAnsi="Times New Roman" w:cs="Times New Roman"/>
          <w:sz w:val="24"/>
          <w:szCs w:val="24"/>
        </w:rPr>
      </w:pPr>
    </w:p>
    <w:p w:rsidR="00EC7432" w:rsidRDefault="002B7310">
      <w:pPr>
        <w:spacing w:after="0" w:line="240" w:lineRule="auto"/>
        <w:ind w:firstLine="855"/>
        <w:divId w:val="3630168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(доп. - ДВ, бр. 76 от 2005 г., доп. - ДВ, бр. 48 от 2006 г., в сила от 01.07.2006 г., изм. - ДВ, бр. 40 от 2007 г., изм. - ДВ, бр. 7 от 2012 г.) на всеки работещ, включително на работещите по срочно правоотношение или при условията на временна работа по чл. 14, </w:t>
      </w:r>
      <w:r>
        <w:rPr>
          <w:rFonts w:ascii="Times New Roman" w:eastAsia="Times New Roman" w:hAnsi="Times New Roman" w:cs="Times New Roman"/>
          <w:sz w:val="24"/>
          <w:szCs w:val="24"/>
        </w:rPr>
        <w:lastRenderedPageBreak/>
        <w:t>ал. 1, както и на работещите на смени и полагащите нощен труд, подходящо обучение и инструктаж по безопасност и здраве при работа в съответствие със спецификата на индивидуалното му работно място и на професията при:</w:t>
      </w:r>
    </w:p>
    <w:p w:rsidR="00EC7432" w:rsidRDefault="00EC7432">
      <w:pPr>
        <w:spacing w:after="0" w:line="240" w:lineRule="auto"/>
        <w:ind w:firstLine="855"/>
        <w:divId w:val="1490831727"/>
        <w:rPr>
          <w:rFonts w:ascii="Times New Roman" w:eastAsia="Times New Roman" w:hAnsi="Times New Roman" w:cs="Times New Roman"/>
          <w:sz w:val="24"/>
          <w:szCs w:val="24"/>
        </w:rPr>
      </w:pPr>
    </w:p>
    <w:p w:rsidR="00EC7432" w:rsidRDefault="002B7310">
      <w:pPr>
        <w:spacing w:after="0" w:line="240" w:lineRule="auto"/>
        <w:ind w:firstLine="855"/>
        <w:divId w:val="1180267956"/>
        <w:rPr>
          <w:rFonts w:ascii="Times New Roman" w:eastAsia="Times New Roman" w:hAnsi="Times New Roman" w:cs="Times New Roman"/>
          <w:sz w:val="24"/>
          <w:szCs w:val="24"/>
        </w:rPr>
      </w:pPr>
      <w:r>
        <w:rPr>
          <w:rFonts w:ascii="Times New Roman" w:eastAsia="Times New Roman" w:hAnsi="Times New Roman" w:cs="Times New Roman"/>
          <w:sz w:val="24"/>
          <w:szCs w:val="24"/>
        </w:rPr>
        <w:t>а) постъпване на работа;</w:t>
      </w:r>
    </w:p>
    <w:p w:rsidR="00EC7432" w:rsidRDefault="002B7310">
      <w:pPr>
        <w:spacing w:after="0" w:line="240" w:lineRule="auto"/>
        <w:ind w:firstLine="855"/>
        <w:divId w:val="391775133"/>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преместване на друга работа или промяна на работата;</w:t>
      </w:r>
    </w:p>
    <w:p w:rsidR="00EC7432" w:rsidRDefault="002B7310">
      <w:pPr>
        <w:spacing w:after="0" w:line="240" w:lineRule="auto"/>
        <w:ind w:firstLine="855"/>
        <w:divId w:val="775759175"/>
        <w:rPr>
          <w:rFonts w:ascii="Times New Roman" w:eastAsia="Times New Roman" w:hAnsi="Times New Roman" w:cs="Times New Roman"/>
          <w:sz w:val="24"/>
          <w:szCs w:val="24"/>
        </w:rPr>
      </w:pPr>
      <w:r>
        <w:rPr>
          <w:rFonts w:ascii="Times New Roman" w:eastAsia="Times New Roman" w:hAnsi="Times New Roman" w:cs="Times New Roman"/>
          <w:sz w:val="24"/>
          <w:szCs w:val="24"/>
        </w:rPr>
        <w:t>в) въвеждане на ново или при промяна на работно оборудване и технология;</w:t>
      </w:r>
    </w:p>
    <w:p w:rsidR="00EC7432" w:rsidRDefault="002B7310">
      <w:pPr>
        <w:spacing w:after="0" w:line="240" w:lineRule="auto"/>
        <w:ind w:firstLine="855"/>
        <w:divId w:val="908418972"/>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разходи за провеждане на обучението, което се осъществява в работно време.</w:t>
      </w:r>
    </w:p>
    <w:p w:rsidR="00EC7432" w:rsidRDefault="00EC7432">
      <w:pPr>
        <w:spacing w:after="0" w:line="240" w:lineRule="auto"/>
        <w:ind w:firstLine="855"/>
        <w:divId w:val="1490831727"/>
        <w:rPr>
          <w:rFonts w:ascii="Times New Roman" w:eastAsia="Times New Roman" w:hAnsi="Times New Roman" w:cs="Times New Roman"/>
          <w:sz w:val="24"/>
          <w:szCs w:val="24"/>
        </w:rPr>
      </w:pPr>
    </w:p>
    <w:p w:rsidR="00EC7432" w:rsidRDefault="002B7310">
      <w:pPr>
        <w:spacing w:after="0" w:line="240" w:lineRule="auto"/>
        <w:ind w:firstLine="855"/>
        <w:divId w:val="45306420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40 от 2007 г.) Обучението и инструктажите по ал. 2, т. 1 се провеждат периодично, като се отчитат новите или променените рискове.</w:t>
      </w:r>
    </w:p>
    <w:p w:rsidR="00EC7432" w:rsidRDefault="00EC7432">
      <w:pPr>
        <w:spacing w:after="240" w:line="240" w:lineRule="auto"/>
        <w:ind w:firstLine="855"/>
        <w:divId w:val="1490831727"/>
        <w:rPr>
          <w:rFonts w:ascii="Times New Roman" w:eastAsia="Times New Roman" w:hAnsi="Times New Roman" w:cs="Times New Roman"/>
          <w:sz w:val="24"/>
          <w:szCs w:val="24"/>
        </w:rPr>
      </w:pPr>
    </w:p>
    <w:p w:rsidR="00EC7432" w:rsidRDefault="002B7310">
      <w:pPr>
        <w:spacing w:after="0" w:line="240" w:lineRule="auto"/>
        <w:ind w:firstLine="855"/>
        <w:divId w:val="891111800"/>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(Изм. - ДВ, бр. 40 от 2007 г., изм. - ДВ, бр. 27 от 2014 г.) В предприятия с повече от 50 работници и служители се учредяват комитети по условия на труд в състав от 4 до 10 души.</w:t>
      </w:r>
    </w:p>
    <w:p w:rsidR="00EC7432" w:rsidRDefault="00EC7432">
      <w:pPr>
        <w:spacing w:after="0" w:line="240" w:lineRule="auto"/>
        <w:ind w:firstLine="855"/>
        <w:divId w:val="1974603784"/>
        <w:rPr>
          <w:rFonts w:ascii="Times New Roman" w:eastAsia="Times New Roman" w:hAnsi="Times New Roman" w:cs="Times New Roman"/>
          <w:sz w:val="24"/>
          <w:szCs w:val="24"/>
        </w:rPr>
      </w:pPr>
    </w:p>
    <w:p w:rsidR="00EC7432" w:rsidRDefault="002B7310">
      <w:pPr>
        <w:spacing w:after="0" w:line="240" w:lineRule="auto"/>
        <w:ind w:firstLine="855"/>
        <w:divId w:val="49750552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40 от 2007 г.) Комитетът по ал. 1 включва представители на работодателя и равен на тях брой представители на работещите по безопасност и здраве при работа.</w:t>
      </w:r>
    </w:p>
    <w:p w:rsidR="00EC7432" w:rsidRDefault="00EC7432">
      <w:pPr>
        <w:spacing w:after="0" w:line="240" w:lineRule="auto"/>
        <w:ind w:firstLine="855"/>
        <w:divId w:val="1974603784"/>
        <w:rPr>
          <w:rFonts w:ascii="Times New Roman" w:eastAsia="Times New Roman" w:hAnsi="Times New Roman" w:cs="Times New Roman"/>
          <w:sz w:val="24"/>
          <w:szCs w:val="24"/>
        </w:rPr>
      </w:pPr>
    </w:p>
    <w:p w:rsidR="00EC7432" w:rsidRDefault="002B7310">
      <w:pPr>
        <w:spacing w:after="0" w:line="240" w:lineRule="auto"/>
        <w:ind w:firstLine="855"/>
        <w:divId w:val="18226504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76 от 2005 г., изм. - ДВ, бр. 40 от 2007 г., отм. - ДВ, бр. 27 от 2014 г.) </w:t>
      </w:r>
    </w:p>
    <w:p w:rsidR="00EC7432" w:rsidRDefault="00EC7432">
      <w:pPr>
        <w:spacing w:after="0" w:line="240" w:lineRule="auto"/>
        <w:ind w:firstLine="855"/>
        <w:divId w:val="1974603784"/>
        <w:rPr>
          <w:rFonts w:ascii="Times New Roman" w:eastAsia="Times New Roman" w:hAnsi="Times New Roman" w:cs="Times New Roman"/>
          <w:sz w:val="24"/>
          <w:szCs w:val="24"/>
        </w:rPr>
      </w:pPr>
    </w:p>
    <w:p w:rsidR="00EC7432" w:rsidRDefault="002B7310">
      <w:pPr>
        <w:spacing w:after="0" w:line="240" w:lineRule="auto"/>
        <w:ind w:firstLine="855"/>
        <w:divId w:val="121172702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40 от 2007 г.) Председател на комитета по условия на труд е работодателят или негов представител, а заместник-председателят е представител на работещите по безопасност и здраве при работа.</w:t>
      </w:r>
    </w:p>
    <w:p w:rsidR="00EC7432" w:rsidRDefault="002B7310">
      <w:pPr>
        <w:spacing w:after="0" w:line="240" w:lineRule="auto"/>
        <w:ind w:firstLine="855"/>
        <w:divId w:val="99195353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40 от 2007 г.) В работата на комитета по ал. 1 могат да участват представители на контролните органи, на службата по трудова медицина и външни експерти.</w:t>
      </w:r>
    </w:p>
    <w:p w:rsidR="00EC7432" w:rsidRDefault="002B7310">
      <w:pPr>
        <w:spacing w:after="0" w:line="240" w:lineRule="auto"/>
        <w:ind w:firstLine="855"/>
        <w:divId w:val="293339516"/>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40 от 2007 г., изм. - ДВ, бр. 27 от 2014 г.) В предприятията с голям числен състав, сложна структура и териториална разпокъсаност може да се изграждат освен комитети на равнище предприятие и комитети към съответните структурни звена.</w:t>
      </w:r>
    </w:p>
    <w:p w:rsidR="00EC7432" w:rsidRDefault="00EC7432">
      <w:pPr>
        <w:spacing w:after="0" w:line="240" w:lineRule="auto"/>
        <w:ind w:firstLine="855"/>
        <w:divId w:val="1974603784"/>
        <w:rPr>
          <w:rFonts w:ascii="Times New Roman" w:eastAsia="Times New Roman" w:hAnsi="Times New Roman" w:cs="Times New Roman"/>
          <w:sz w:val="24"/>
          <w:szCs w:val="24"/>
        </w:rPr>
      </w:pPr>
    </w:p>
    <w:p w:rsidR="00EC7432" w:rsidRDefault="002B7310">
      <w:pPr>
        <w:spacing w:after="0" w:line="240" w:lineRule="auto"/>
        <w:ind w:firstLine="855"/>
        <w:divId w:val="401030294"/>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(Изм. - ДВ, бр. 18 от 2003 г., доп. - ДВ, бр. 76 от 2005 г., изм. - ДВ, бр. 40 от 2007 г., изм. - ДВ, бр. 27 от 2014 г.) В предприятия с 5 до 50 работещи включително, както и в отделните структурни звена на предприятията по чл. 27, ал. 6 се изграждат групи по условия на труд.</w:t>
      </w:r>
    </w:p>
    <w:p w:rsidR="00EC7432" w:rsidRDefault="00EC7432">
      <w:pPr>
        <w:spacing w:after="0" w:line="240" w:lineRule="auto"/>
        <w:ind w:firstLine="855"/>
        <w:divId w:val="1622540881"/>
        <w:rPr>
          <w:rFonts w:ascii="Times New Roman" w:eastAsia="Times New Roman" w:hAnsi="Times New Roman" w:cs="Times New Roman"/>
          <w:sz w:val="24"/>
          <w:szCs w:val="24"/>
        </w:rPr>
      </w:pPr>
    </w:p>
    <w:p w:rsidR="00EC7432" w:rsidRDefault="002B7310">
      <w:pPr>
        <w:spacing w:after="0" w:line="240" w:lineRule="auto"/>
        <w:ind w:firstLine="855"/>
        <w:divId w:val="136498728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40 от 2007 г.) Групата по условия на труд се състои от работодателя или ръководителя на съответното структурно звено и от един представител на работещите по безопасност и здраве при работа.</w:t>
      </w:r>
    </w:p>
    <w:p w:rsidR="00EC7432" w:rsidRDefault="00EC7432">
      <w:pPr>
        <w:spacing w:after="0" w:line="240" w:lineRule="auto"/>
        <w:ind w:firstLine="855"/>
        <w:divId w:val="1622540881"/>
        <w:rPr>
          <w:rFonts w:ascii="Times New Roman" w:eastAsia="Times New Roman" w:hAnsi="Times New Roman" w:cs="Times New Roman"/>
          <w:sz w:val="24"/>
          <w:szCs w:val="24"/>
        </w:rPr>
      </w:pPr>
    </w:p>
    <w:p w:rsidR="00EC7432" w:rsidRDefault="002B7310">
      <w:pPr>
        <w:spacing w:after="0" w:line="240" w:lineRule="auto"/>
        <w:ind w:firstLine="855"/>
        <w:divId w:val="219873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(Отм. - ДВ, бр. 40 от 2007 г.) </w:t>
      </w:r>
    </w:p>
    <w:p w:rsidR="00EC7432" w:rsidRDefault="00EC7432">
      <w:pPr>
        <w:spacing w:after="0" w:line="240" w:lineRule="auto"/>
        <w:ind w:firstLine="855"/>
        <w:divId w:val="1622540881"/>
        <w:rPr>
          <w:rFonts w:ascii="Times New Roman" w:eastAsia="Times New Roman" w:hAnsi="Times New Roman" w:cs="Times New Roman"/>
          <w:sz w:val="24"/>
          <w:szCs w:val="24"/>
        </w:rPr>
      </w:pPr>
    </w:p>
    <w:p w:rsidR="00EC7432" w:rsidRDefault="002B7310">
      <w:pPr>
        <w:spacing w:after="0" w:line="240" w:lineRule="auto"/>
        <w:ind w:firstLine="855"/>
        <w:divId w:val="8832561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(Отм. - ДВ, бр. 40 от 2007 г.)</w:t>
      </w:r>
    </w:p>
    <w:p w:rsidR="00EC7432" w:rsidRDefault="00EC7432">
      <w:pPr>
        <w:spacing w:after="0" w:line="240" w:lineRule="auto"/>
        <w:ind w:firstLine="855"/>
        <w:divId w:val="1622540881"/>
        <w:rPr>
          <w:rFonts w:ascii="Times New Roman" w:eastAsia="Times New Roman" w:hAnsi="Times New Roman" w:cs="Times New Roman"/>
          <w:sz w:val="24"/>
          <w:szCs w:val="24"/>
        </w:rPr>
      </w:pPr>
    </w:p>
    <w:p w:rsidR="00EC7432" w:rsidRDefault="002B7310">
      <w:pPr>
        <w:spacing w:after="0" w:line="240" w:lineRule="auto"/>
        <w:ind w:firstLine="855"/>
        <w:divId w:val="1867866022"/>
        <w:rPr>
          <w:rFonts w:ascii="Times New Roman" w:eastAsia="Times New Roman" w:hAnsi="Times New Roman" w:cs="Times New Roman"/>
          <w:sz w:val="24"/>
          <w:szCs w:val="24"/>
        </w:rPr>
      </w:pPr>
      <w:r>
        <w:rPr>
          <w:rFonts w:ascii="Times New Roman" w:eastAsia="Times New Roman" w:hAnsi="Times New Roman" w:cs="Times New Roman"/>
          <w:sz w:val="24"/>
          <w:szCs w:val="24"/>
        </w:rPr>
        <w:t>Чл. 28а. (Нов - ДВ, бр. 27 от 2014 г.) (1) Представителите на работещите по безопасност и здраве при работа и заместник-председателят на комитета по условия на труд се избират от общото събрание в предприятието по реда на чл. 6 от Кодекса на труда за срок 4 години.</w:t>
      </w:r>
    </w:p>
    <w:p w:rsidR="00EC7432" w:rsidRDefault="002B7310">
      <w:pPr>
        <w:spacing w:after="0" w:line="240" w:lineRule="auto"/>
        <w:ind w:firstLine="855"/>
        <w:divId w:val="206906232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Предсрочно прекратяване на срока по ал. 1 може да се поиска най-малко от една трета от общия брой на работещите в предприятието и се приема с мнозинство повече от една втора от присъстващите на общото събрание.</w:t>
      </w:r>
    </w:p>
    <w:p w:rsidR="00EC7432" w:rsidRDefault="00EC7432">
      <w:pPr>
        <w:spacing w:after="0" w:line="240" w:lineRule="auto"/>
        <w:ind w:firstLine="855"/>
        <w:divId w:val="1632401398"/>
        <w:rPr>
          <w:rFonts w:ascii="Times New Roman" w:eastAsia="Times New Roman" w:hAnsi="Times New Roman" w:cs="Times New Roman"/>
          <w:sz w:val="24"/>
          <w:szCs w:val="24"/>
        </w:rPr>
      </w:pPr>
    </w:p>
    <w:p w:rsidR="00EC7432" w:rsidRDefault="002B7310">
      <w:pPr>
        <w:spacing w:after="0" w:line="240" w:lineRule="auto"/>
        <w:ind w:firstLine="855"/>
        <w:divId w:val="1346782527"/>
        <w:rPr>
          <w:rFonts w:ascii="Times New Roman" w:eastAsia="Times New Roman" w:hAnsi="Times New Roman" w:cs="Times New Roman"/>
          <w:sz w:val="24"/>
          <w:szCs w:val="24"/>
        </w:rPr>
      </w:pPr>
      <w:r>
        <w:rPr>
          <w:rFonts w:ascii="Times New Roman" w:eastAsia="Times New Roman" w:hAnsi="Times New Roman" w:cs="Times New Roman"/>
          <w:sz w:val="24"/>
          <w:szCs w:val="24"/>
        </w:rPr>
        <w:t>Чл. 29. Комитетите и групите по условия на труд:</w:t>
      </w:r>
    </w:p>
    <w:p w:rsidR="00EC7432" w:rsidRDefault="002B7310">
      <w:pPr>
        <w:spacing w:after="0" w:line="240" w:lineRule="auto"/>
        <w:ind w:firstLine="855"/>
        <w:divId w:val="576592416"/>
        <w:rPr>
          <w:rFonts w:ascii="Times New Roman" w:eastAsia="Times New Roman" w:hAnsi="Times New Roman" w:cs="Times New Roman"/>
          <w:sz w:val="24"/>
          <w:szCs w:val="24"/>
        </w:rPr>
      </w:pPr>
      <w:r>
        <w:rPr>
          <w:rFonts w:ascii="Times New Roman" w:eastAsia="Times New Roman" w:hAnsi="Times New Roman" w:cs="Times New Roman"/>
          <w:sz w:val="24"/>
          <w:szCs w:val="24"/>
        </w:rPr>
        <w:t>1. обсъждат всяко тримесечие цялостната дейност по опазване на здравето и осигуряване на безопасността и на работещите и предлагат мерки за подобряването ѝ;</w:t>
      </w:r>
    </w:p>
    <w:p w:rsidR="00EC7432" w:rsidRDefault="002B7310">
      <w:pPr>
        <w:spacing w:after="0" w:line="240" w:lineRule="auto"/>
        <w:ind w:firstLine="855"/>
        <w:divId w:val="128361208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40 от 2007 г.) обсъждат резултатите от оценката на професионалния риск и анализите на здравното състояние на работещите, докладите на специализираните служби по трудова медицина и други въпроси по осигуряване и опазване на здравето и безопасността на работещите;</w:t>
      </w:r>
    </w:p>
    <w:p w:rsidR="00EC7432" w:rsidRDefault="002B7310">
      <w:pPr>
        <w:spacing w:after="0" w:line="240" w:lineRule="auto"/>
        <w:ind w:firstLine="855"/>
        <w:divId w:val="205642001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40 от 2007 г.) обсъждат планираните промени в технологията, организацията на труда и работните места по отношение на последствията от избора на оборудването, условията на труд и работната среда и предлагат решения за опазване на здравето и осигуряване на безопасността на работещите;</w:t>
      </w:r>
    </w:p>
    <w:p w:rsidR="00EC7432" w:rsidRDefault="002B7310">
      <w:pPr>
        <w:spacing w:after="0" w:line="240" w:lineRule="auto"/>
        <w:ind w:firstLine="855"/>
        <w:divId w:val="1659306216"/>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извършват проверки по спазване на изискванията за здравословни и безопасни условия на труд;</w:t>
      </w:r>
    </w:p>
    <w:p w:rsidR="00EC7432" w:rsidRDefault="002B7310">
      <w:pPr>
        <w:spacing w:after="0" w:line="240" w:lineRule="auto"/>
        <w:ind w:firstLine="855"/>
        <w:divId w:val="1037701713"/>
        <w:rPr>
          <w:rFonts w:ascii="Times New Roman" w:eastAsia="Times New Roman" w:hAnsi="Times New Roman" w:cs="Times New Roman"/>
          <w:sz w:val="24"/>
          <w:szCs w:val="24"/>
        </w:rPr>
      </w:pPr>
      <w:r>
        <w:rPr>
          <w:rFonts w:ascii="Times New Roman" w:eastAsia="Times New Roman" w:hAnsi="Times New Roman" w:cs="Times New Roman"/>
          <w:sz w:val="24"/>
          <w:szCs w:val="24"/>
        </w:rPr>
        <w:t>5. следят състоянието на трудовия травматизъм и професионалната заболеваемост;</w:t>
      </w:r>
    </w:p>
    <w:p w:rsidR="00EC7432" w:rsidRDefault="002B7310">
      <w:pPr>
        <w:spacing w:after="0" w:line="240" w:lineRule="auto"/>
        <w:ind w:firstLine="855"/>
        <w:divId w:val="1000960143"/>
        <w:rPr>
          <w:rFonts w:ascii="Times New Roman" w:eastAsia="Times New Roman" w:hAnsi="Times New Roman" w:cs="Times New Roman"/>
          <w:sz w:val="24"/>
          <w:szCs w:val="24"/>
        </w:rPr>
      </w:pPr>
      <w:r>
        <w:rPr>
          <w:rFonts w:ascii="Times New Roman" w:eastAsia="Times New Roman" w:hAnsi="Times New Roman" w:cs="Times New Roman"/>
          <w:sz w:val="24"/>
          <w:szCs w:val="24"/>
        </w:rPr>
        <w:t>6. участват в разработването на програми за информиране и обучение на работещите по проблемите на здравословните и безопасни условия на труд.</w:t>
      </w:r>
    </w:p>
    <w:p w:rsidR="00EC7432" w:rsidRDefault="00EC7432">
      <w:pPr>
        <w:spacing w:after="0" w:line="240" w:lineRule="auto"/>
        <w:ind w:firstLine="855"/>
        <w:divId w:val="1273898183"/>
        <w:rPr>
          <w:rFonts w:ascii="Times New Roman" w:eastAsia="Times New Roman" w:hAnsi="Times New Roman" w:cs="Times New Roman"/>
          <w:sz w:val="24"/>
          <w:szCs w:val="24"/>
        </w:rPr>
      </w:pPr>
    </w:p>
    <w:p w:rsidR="00EC7432" w:rsidRDefault="002B7310">
      <w:pPr>
        <w:spacing w:after="0" w:line="240" w:lineRule="auto"/>
        <w:ind w:firstLine="855"/>
        <w:divId w:val="1840584676"/>
        <w:rPr>
          <w:rFonts w:ascii="Times New Roman" w:eastAsia="Times New Roman" w:hAnsi="Times New Roman" w:cs="Times New Roman"/>
          <w:sz w:val="24"/>
          <w:szCs w:val="24"/>
        </w:rPr>
      </w:pPr>
      <w:r>
        <w:rPr>
          <w:rFonts w:ascii="Times New Roman" w:eastAsia="Times New Roman" w:hAnsi="Times New Roman" w:cs="Times New Roman"/>
          <w:sz w:val="24"/>
          <w:szCs w:val="24"/>
        </w:rPr>
        <w:t>Чл. 30. (1) Представителите в комитетите и групите по условия на труд се обучават задължително по програми, ред и изисквания, определени с наредба на министъра на труда и социалната политика и министъра на здравеопазването.</w:t>
      </w:r>
    </w:p>
    <w:p w:rsidR="00EC7432" w:rsidRDefault="00EC7432">
      <w:pPr>
        <w:spacing w:after="0" w:line="240" w:lineRule="auto"/>
        <w:ind w:firstLine="855"/>
        <w:divId w:val="1217740904"/>
        <w:rPr>
          <w:rFonts w:ascii="Times New Roman" w:eastAsia="Times New Roman" w:hAnsi="Times New Roman" w:cs="Times New Roman"/>
          <w:sz w:val="24"/>
          <w:szCs w:val="24"/>
        </w:rPr>
      </w:pPr>
    </w:p>
    <w:p w:rsidR="00EC7432" w:rsidRDefault="002B7310">
      <w:pPr>
        <w:spacing w:after="0" w:line="240" w:lineRule="auto"/>
        <w:ind w:firstLine="855"/>
        <w:divId w:val="39270152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40 от 2007 г.) Представителите на работещите в комитетите и групите по условия на труд имат право:</w:t>
      </w:r>
    </w:p>
    <w:p w:rsidR="00EC7432" w:rsidRDefault="00EC7432">
      <w:pPr>
        <w:spacing w:after="0" w:line="240" w:lineRule="auto"/>
        <w:ind w:firstLine="855"/>
        <w:divId w:val="1217740904"/>
        <w:rPr>
          <w:rFonts w:ascii="Times New Roman" w:eastAsia="Times New Roman" w:hAnsi="Times New Roman" w:cs="Times New Roman"/>
          <w:sz w:val="24"/>
          <w:szCs w:val="24"/>
        </w:rPr>
      </w:pPr>
    </w:p>
    <w:p w:rsidR="00EC7432" w:rsidRDefault="002B7310">
      <w:pPr>
        <w:spacing w:after="0" w:line="240" w:lineRule="auto"/>
        <w:ind w:firstLine="855"/>
        <w:divId w:val="1414473129"/>
        <w:rPr>
          <w:rFonts w:ascii="Times New Roman" w:eastAsia="Times New Roman" w:hAnsi="Times New Roman" w:cs="Times New Roman"/>
          <w:sz w:val="24"/>
          <w:szCs w:val="24"/>
        </w:rPr>
      </w:pPr>
      <w:r>
        <w:rPr>
          <w:rFonts w:ascii="Times New Roman" w:eastAsia="Times New Roman" w:hAnsi="Times New Roman" w:cs="Times New Roman"/>
          <w:sz w:val="24"/>
          <w:szCs w:val="24"/>
        </w:rPr>
        <w:t>1. на достъп до наличната информация относно условията на труд, анализите на трудовия травматизъм и професионалната заболеваемост, констатациите и предписанията на контролните органи;</w:t>
      </w:r>
    </w:p>
    <w:p w:rsidR="00EC7432" w:rsidRDefault="002B7310">
      <w:pPr>
        <w:spacing w:after="0" w:line="240" w:lineRule="auto"/>
        <w:ind w:firstLine="855"/>
        <w:divId w:val="1417826273"/>
        <w:rPr>
          <w:rFonts w:ascii="Times New Roman" w:eastAsia="Times New Roman" w:hAnsi="Times New Roman" w:cs="Times New Roman"/>
          <w:sz w:val="24"/>
          <w:szCs w:val="24"/>
        </w:rPr>
      </w:pPr>
      <w:r>
        <w:rPr>
          <w:rFonts w:ascii="Times New Roman" w:eastAsia="Times New Roman" w:hAnsi="Times New Roman" w:cs="Times New Roman"/>
          <w:sz w:val="24"/>
          <w:szCs w:val="24"/>
        </w:rPr>
        <w:t>2. да изискват от работодателя да предприема необходимите мерки и да правят предложения за отстраняване на опасностите или за временно ограничаване на риска за здравето и безопасността;</w:t>
      </w:r>
    </w:p>
    <w:p w:rsidR="00EC7432" w:rsidRDefault="002B7310">
      <w:pPr>
        <w:spacing w:after="0" w:line="240" w:lineRule="auto"/>
        <w:ind w:firstLine="855"/>
        <w:divId w:val="2076079660"/>
        <w:rPr>
          <w:rFonts w:ascii="Times New Roman" w:eastAsia="Times New Roman" w:hAnsi="Times New Roman" w:cs="Times New Roman"/>
          <w:sz w:val="24"/>
          <w:szCs w:val="24"/>
        </w:rPr>
      </w:pPr>
      <w:r>
        <w:rPr>
          <w:rFonts w:ascii="Times New Roman" w:eastAsia="Times New Roman" w:hAnsi="Times New Roman" w:cs="Times New Roman"/>
          <w:sz w:val="24"/>
          <w:szCs w:val="24"/>
        </w:rPr>
        <w:t>3. да се обръщат към контролните органи, ако преценят, че взетите от работодателя мерки не са достатъчни да гарантират здравето и безопасността на работещите;</w:t>
      </w:r>
    </w:p>
    <w:p w:rsidR="00EC7432" w:rsidRDefault="002B7310">
      <w:pPr>
        <w:spacing w:after="0" w:line="240" w:lineRule="auto"/>
        <w:ind w:firstLine="855"/>
        <w:divId w:val="333342701"/>
        <w:rPr>
          <w:rFonts w:ascii="Times New Roman" w:eastAsia="Times New Roman" w:hAnsi="Times New Roman" w:cs="Times New Roman"/>
          <w:sz w:val="24"/>
          <w:szCs w:val="24"/>
        </w:rPr>
      </w:pPr>
      <w:r>
        <w:rPr>
          <w:rFonts w:ascii="Times New Roman" w:eastAsia="Times New Roman" w:hAnsi="Times New Roman" w:cs="Times New Roman"/>
          <w:sz w:val="24"/>
          <w:szCs w:val="24"/>
        </w:rPr>
        <w:t>4. да участват в проверките, извършвани от контролните органи.</w:t>
      </w:r>
    </w:p>
    <w:p w:rsidR="00EC7432" w:rsidRDefault="002B7310">
      <w:pPr>
        <w:spacing w:after="0" w:line="240" w:lineRule="auto"/>
        <w:ind w:firstLine="855"/>
        <w:divId w:val="66685933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40 от 2007 г., изм. - ДВ, бр. 27 от 2014 г.) Освен правата по ал. 2 заместник-председателят на комитета по условия на труд и представителят на работещите по безопасност и здраве при работа в групата по условия на труд имат право:</w:t>
      </w:r>
    </w:p>
    <w:p w:rsidR="00EC7432" w:rsidRDefault="002B7310">
      <w:pPr>
        <w:spacing w:after="0" w:line="240" w:lineRule="auto"/>
        <w:ind w:firstLine="855"/>
        <w:divId w:val="20883769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на достъп до всички работни места в предприятието или поделението;</w:t>
      </w:r>
    </w:p>
    <w:p w:rsidR="00EC7432" w:rsidRDefault="002B7310">
      <w:pPr>
        <w:spacing w:after="0" w:line="240" w:lineRule="auto"/>
        <w:ind w:firstLine="855"/>
        <w:divId w:val="1578780560"/>
        <w:rPr>
          <w:rFonts w:ascii="Times New Roman" w:eastAsia="Times New Roman" w:hAnsi="Times New Roman" w:cs="Times New Roman"/>
          <w:sz w:val="24"/>
          <w:szCs w:val="24"/>
        </w:rPr>
      </w:pPr>
      <w:r>
        <w:rPr>
          <w:rFonts w:ascii="Times New Roman" w:eastAsia="Times New Roman" w:hAnsi="Times New Roman" w:cs="Times New Roman"/>
          <w:sz w:val="24"/>
          <w:szCs w:val="24"/>
        </w:rPr>
        <w:t>2. да се осведомяват пряко от работниците и служителите по всички въпроси в областта на здравето и безопасността;</w:t>
      </w:r>
    </w:p>
    <w:p w:rsidR="00EC7432" w:rsidRDefault="002B7310">
      <w:pPr>
        <w:spacing w:after="0" w:line="240" w:lineRule="auto"/>
        <w:ind w:firstLine="855"/>
        <w:divId w:val="2069374433"/>
        <w:rPr>
          <w:rFonts w:ascii="Times New Roman" w:eastAsia="Times New Roman" w:hAnsi="Times New Roman" w:cs="Times New Roman"/>
          <w:sz w:val="24"/>
          <w:szCs w:val="24"/>
        </w:rPr>
      </w:pPr>
      <w:r>
        <w:rPr>
          <w:rFonts w:ascii="Times New Roman" w:eastAsia="Times New Roman" w:hAnsi="Times New Roman" w:cs="Times New Roman"/>
          <w:sz w:val="24"/>
          <w:szCs w:val="24"/>
        </w:rPr>
        <w:t>3. да участват в разследването на трудови злополуки и при установяване на причините за професионални болести;</w:t>
      </w:r>
    </w:p>
    <w:p w:rsidR="00EC7432" w:rsidRDefault="002B7310">
      <w:pPr>
        <w:spacing w:after="0" w:line="240" w:lineRule="auto"/>
        <w:ind w:firstLine="855"/>
        <w:divId w:val="921598510"/>
        <w:rPr>
          <w:rFonts w:ascii="Times New Roman" w:eastAsia="Times New Roman" w:hAnsi="Times New Roman" w:cs="Times New Roman"/>
          <w:sz w:val="24"/>
          <w:szCs w:val="24"/>
        </w:rPr>
      </w:pPr>
      <w:r>
        <w:rPr>
          <w:rFonts w:ascii="Times New Roman" w:eastAsia="Times New Roman" w:hAnsi="Times New Roman" w:cs="Times New Roman"/>
          <w:sz w:val="24"/>
          <w:szCs w:val="24"/>
        </w:rPr>
        <w:t>4. да участват при разработването на проектите на вътрешни правилници и наредби в областта на здравословни и безопасни условия на труд, за което работодателят задължително ги поканва;</w:t>
      </w:r>
    </w:p>
    <w:p w:rsidR="00EC7432" w:rsidRDefault="002B7310">
      <w:pPr>
        <w:spacing w:after="0" w:line="240" w:lineRule="auto"/>
        <w:ind w:firstLine="855"/>
        <w:divId w:val="1738240611"/>
        <w:rPr>
          <w:rFonts w:ascii="Times New Roman" w:eastAsia="Times New Roman" w:hAnsi="Times New Roman" w:cs="Times New Roman"/>
          <w:sz w:val="24"/>
          <w:szCs w:val="24"/>
        </w:rPr>
      </w:pPr>
      <w:r>
        <w:rPr>
          <w:rFonts w:ascii="Times New Roman" w:eastAsia="Times New Roman" w:hAnsi="Times New Roman" w:cs="Times New Roman"/>
          <w:sz w:val="24"/>
          <w:szCs w:val="24"/>
        </w:rPr>
        <w:t>5. да изискат от работодателя или от органа по безопасност и здраве в предприятието спиране работата на работното оборудване или да забраняват използването на опасни химични вещества и смеси.</w:t>
      </w:r>
    </w:p>
    <w:p w:rsidR="00EC7432" w:rsidRDefault="002B7310">
      <w:pPr>
        <w:spacing w:after="0" w:line="240" w:lineRule="auto"/>
        <w:ind w:firstLine="855"/>
        <w:divId w:val="174996140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40 от 2007 г., изм. - ДВ, бр. 27 от 2014 г.) Лицата по ал. 3 са длъжни:</w:t>
      </w:r>
    </w:p>
    <w:p w:rsidR="00EC7432" w:rsidRDefault="002B7310">
      <w:pPr>
        <w:spacing w:after="0" w:line="240" w:lineRule="auto"/>
        <w:ind w:firstLine="855"/>
        <w:divId w:val="797721601"/>
        <w:rPr>
          <w:rFonts w:ascii="Times New Roman" w:eastAsia="Times New Roman" w:hAnsi="Times New Roman" w:cs="Times New Roman"/>
          <w:sz w:val="24"/>
          <w:szCs w:val="24"/>
        </w:rPr>
      </w:pPr>
      <w:r>
        <w:rPr>
          <w:rFonts w:ascii="Times New Roman" w:eastAsia="Times New Roman" w:hAnsi="Times New Roman" w:cs="Times New Roman"/>
          <w:sz w:val="24"/>
          <w:szCs w:val="24"/>
        </w:rPr>
        <w:t>1. да познават нормативните актове в областта на безопасността и здравето и да следят за спазването им;</w:t>
      </w:r>
    </w:p>
    <w:p w:rsidR="00EC7432" w:rsidRDefault="002B7310">
      <w:pPr>
        <w:spacing w:after="0" w:line="240" w:lineRule="auto"/>
        <w:ind w:firstLine="855"/>
        <w:divId w:val="188254777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констатиране на нарушения или неизпълнение на задължения за осигуряване на безопасност и здраве при работа да информират работодателя и да предложат съответни мерки;</w:t>
      </w:r>
    </w:p>
    <w:p w:rsidR="00EC7432" w:rsidRDefault="002B7310">
      <w:pPr>
        <w:spacing w:after="0" w:line="240" w:lineRule="auto"/>
        <w:ind w:firstLine="855"/>
        <w:divId w:val="1627346017"/>
        <w:rPr>
          <w:rFonts w:ascii="Times New Roman" w:eastAsia="Times New Roman" w:hAnsi="Times New Roman" w:cs="Times New Roman"/>
          <w:sz w:val="24"/>
          <w:szCs w:val="24"/>
        </w:rPr>
      </w:pPr>
      <w:r>
        <w:rPr>
          <w:rFonts w:ascii="Times New Roman" w:eastAsia="Times New Roman" w:hAnsi="Times New Roman" w:cs="Times New Roman"/>
          <w:sz w:val="24"/>
          <w:szCs w:val="24"/>
        </w:rPr>
        <w:t>3. да информират работниците и служителите за резултатите от изпълнението на дейностите по ал. 3;</w:t>
      </w:r>
    </w:p>
    <w:p w:rsidR="00EC7432" w:rsidRDefault="002B7310">
      <w:pPr>
        <w:spacing w:after="0" w:line="240" w:lineRule="auto"/>
        <w:ind w:firstLine="855"/>
        <w:divId w:val="979189206"/>
        <w:rPr>
          <w:rFonts w:ascii="Times New Roman" w:eastAsia="Times New Roman" w:hAnsi="Times New Roman" w:cs="Times New Roman"/>
          <w:sz w:val="24"/>
          <w:szCs w:val="24"/>
        </w:rPr>
      </w:pPr>
      <w:r>
        <w:rPr>
          <w:rFonts w:ascii="Times New Roman" w:eastAsia="Times New Roman" w:hAnsi="Times New Roman" w:cs="Times New Roman"/>
          <w:sz w:val="24"/>
          <w:szCs w:val="24"/>
        </w:rPr>
        <w:t>4. да не разгласяват и да не използват за своя сметка или за сметка на трети лица информацията, станала им известна при или по повод осъществяване на дейността им, която представлява производствена или търговска тайна, както и личните данни на работещите, освен ако те не са дали своето изрично съгласие за разгласяването им;</w:t>
      </w:r>
    </w:p>
    <w:p w:rsidR="00EC7432" w:rsidRDefault="002B7310">
      <w:pPr>
        <w:spacing w:after="0" w:line="240" w:lineRule="auto"/>
        <w:ind w:firstLine="855"/>
        <w:divId w:val="1244877691"/>
        <w:rPr>
          <w:rFonts w:ascii="Times New Roman" w:eastAsia="Times New Roman" w:hAnsi="Times New Roman" w:cs="Times New Roman"/>
          <w:sz w:val="24"/>
          <w:szCs w:val="24"/>
        </w:rPr>
      </w:pPr>
      <w:r>
        <w:rPr>
          <w:rFonts w:ascii="Times New Roman" w:eastAsia="Times New Roman" w:hAnsi="Times New Roman" w:cs="Times New Roman"/>
          <w:sz w:val="24"/>
          <w:szCs w:val="24"/>
        </w:rPr>
        <w:t>5. за задълженията по т. 4 да подписват декларация за неразгласяване на информацията и личните данни, която остава в сила и след прекратяване на техните правомощия.</w:t>
      </w:r>
    </w:p>
    <w:p w:rsidR="00EC7432" w:rsidRDefault="00EC7432">
      <w:pPr>
        <w:spacing w:after="240" w:line="240" w:lineRule="auto"/>
        <w:ind w:firstLine="855"/>
        <w:divId w:val="1217740904"/>
        <w:rPr>
          <w:rFonts w:ascii="Times New Roman" w:eastAsia="Times New Roman" w:hAnsi="Times New Roman" w:cs="Times New Roman"/>
          <w:sz w:val="24"/>
          <w:szCs w:val="24"/>
        </w:rPr>
      </w:pPr>
    </w:p>
    <w:p w:rsidR="00EC7432" w:rsidRDefault="002B7310">
      <w:pPr>
        <w:spacing w:after="0" w:line="240" w:lineRule="auto"/>
        <w:ind w:firstLine="855"/>
        <w:divId w:val="1768504357"/>
        <w:rPr>
          <w:rFonts w:ascii="Times New Roman" w:eastAsia="Times New Roman" w:hAnsi="Times New Roman" w:cs="Times New Roman"/>
          <w:sz w:val="24"/>
          <w:szCs w:val="24"/>
        </w:rPr>
      </w:pPr>
      <w:r>
        <w:rPr>
          <w:rFonts w:ascii="Times New Roman" w:eastAsia="Times New Roman" w:hAnsi="Times New Roman" w:cs="Times New Roman"/>
          <w:sz w:val="24"/>
          <w:szCs w:val="24"/>
        </w:rPr>
        <w:t>Чл. 30а. (Нов - ДВ, бр. 27 от 2014 г.) (1) Когато работно оборудване и/или опасни химични вещества и смеси представляват непосредствена опасност за здравето и живота на работещите и няма друг начин да се сведе до минимум рискът, заместник-председателят на комитета по условия на труд и представителят на работещите по безопасност и здраве при работа в групата по условия на труд писмено уведомяват отговорното длъжностно лице и/или работодателя за констатираната опасност, като могат да изискат от тях временно да забранят използването им.</w:t>
      </w:r>
    </w:p>
    <w:p w:rsidR="00EC7432" w:rsidRDefault="002B7310">
      <w:pPr>
        <w:spacing w:after="0" w:line="240" w:lineRule="auto"/>
        <w:ind w:firstLine="855"/>
        <w:divId w:val="2002392543"/>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може да отмени забраната по ал. 1, когато установи, че опасността е отстранена.</w:t>
      </w:r>
    </w:p>
    <w:p w:rsidR="00EC7432" w:rsidRDefault="002B7310">
      <w:pPr>
        <w:spacing w:after="0" w:line="240" w:lineRule="auto"/>
        <w:ind w:firstLine="855"/>
        <w:divId w:val="14355136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работодателят не предприеме необходимите мерки за отстраняване на опасността, заместник-председателят на комитета по условия на труд и представителят на работещите по безопасност и здраве при работа в групата по условия на труд сигнализират контролните органи.</w:t>
      </w:r>
    </w:p>
    <w:p w:rsidR="00EC7432" w:rsidRDefault="00EC7432">
      <w:pPr>
        <w:spacing w:after="0" w:line="240" w:lineRule="auto"/>
        <w:ind w:firstLine="855"/>
        <w:divId w:val="1747068103"/>
        <w:rPr>
          <w:rFonts w:ascii="Times New Roman" w:eastAsia="Times New Roman" w:hAnsi="Times New Roman" w:cs="Times New Roman"/>
          <w:sz w:val="24"/>
          <w:szCs w:val="24"/>
        </w:rPr>
      </w:pPr>
    </w:p>
    <w:p w:rsidR="00EC7432" w:rsidRDefault="002B7310">
      <w:pPr>
        <w:spacing w:after="0" w:line="240" w:lineRule="auto"/>
        <w:ind w:firstLine="855"/>
        <w:divId w:val="7028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30б. (Нов - ДВ, бр. 27 от 2014 г.) (1) Работодателят осигурява на представителите в комитетите и групите по условия на труд необходимите условия, средства и време за изпълнение на техните права и функции, както и съответното обучение </w:t>
      </w:r>
      <w:r>
        <w:rPr>
          <w:rFonts w:ascii="Times New Roman" w:eastAsia="Times New Roman" w:hAnsi="Times New Roman" w:cs="Times New Roman"/>
          <w:sz w:val="24"/>
          <w:szCs w:val="24"/>
        </w:rPr>
        <w:lastRenderedPageBreak/>
        <w:t>и квалификация, което се провежда в рамките на работното време, без това да се отразява на размера на трудовото им възнаграждение.</w:t>
      </w:r>
    </w:p>
    <w:p w:rsidR="00EC7432" w:rsidRDefault="002B7310">
      <w:pPr>
        <w:spacing w:after="0" w:line="240" w:lineRule="auto"/>
        <w:ind w:firstLine="855"/>
        <w:divId w:val="17172776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Представителите в комитетите и групите по условия на труд не могат да бъдат поставяни в неблагоприятно положение за действията им за осигуряване на здравословни и безопасни условия на труд.</w:t>
      </w:r>
    </w:p>
    <w:p w:rsidR="00EC7432" w:rsidRDefault="00EC7432">
      <w:pPr>
        <w:spacing w:after="0" w:line="240" w:lineRule="auto"/>
        <w:ind w:firstLine="855"/>
        <w:divId w:val="872688314"/>
        <w:rPr>
          <w:rFonts w:ascii="Times New Roman" w:eastAsia="Times New Roman" w:hAnsi="Times New Roman" w:cs="Times New Roman"/>
          <w:sz w:val="24"/>
          <w:szCs w:val="24"/>
        </w:rPr>
      </w:pPr>
    </w:p>
    <w:p w:rsidR="00EC7432" w:rsidRDefault="002B7310">
      <w:pPr>
        <w:spacing w:after="0" w:line="240" w:lineRule="auto"/>
        <w:ind w:firstLine="855"/>
        <w:divId w:val="615214530"/>
        <w:rPr>
          <w:rFonts w:ascii="Times New Roman" w:eastAsia="Times New Roman" w:hAnsi="Times New Roman" w:cs="Times New Roman"/>
          <w:sz w:val="24"/>
          <w:szCs w:val="24"/>
        </w:rPr>
      </w:pPr>
      <w:r>
        <w:rPr>
          <w:rFonts w:ascii="Times New Roman" w:eastAsia="Times New Roman" w:hAnsi="Times New Roman" w:cs="Times New Roman"/>
          <w:sz w:val="24"/>
          <w:szCs w:val="24"/>
        </w:rPr>
        <w:t>Чл. 31. (1) Комитетите и групите по условия на труд работят в тясна връзка със специализираните служби и отдели на предприятието, които имат отношение към създаването и осигуряването на здравословни и безопасни условия на труд.</w:t>
      </w:r>
    </w:p>
    <w:p w:rsidR="00EC7432" w:rsidRDefault="002B7310">
      <w:pPr>
        <w:spacing w:after="0" w:line="240" w:lineRule="auto"/>
        <w:ind w:firstLine="855"/>
        <w:divId w:val="120902473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 един обект, работна площадка или работно място се извършват работи и дейности от няколко предприятия или организации, се изгражда общ комитет (група) по здравословни и безопасни условия на труд.</w:t>
      </w:r>
    </w:p>
    <w:p w:rsidR="00EC7432" w:rsidRDefault="00EC7432">
      <w:pPr>
        <w:spacing w:after="240" w:line="240" w:lineRule="auto"/>
        <w:ind w:firstLine="855"/>
        <w:divId w:val="727534249"/>
        <w:rPr>
          <w:rFonts w:ascii="Times New Roman" w:eastAsia="Times New Roman" w:hAnsi="Times New Roman" w:cs="Times New Roman"/>
          <w:sz w:val="24"/>
          <w:szCs w:val="24"/>
        </w:rPr>
      </w:pPr>
    </w:p>
    <w:p w:rsidR="00EC7432" w:rsidRDefault="002B7310">
      <w:pPr>
        <w:spacing w:after="0" w:line="240" w:lineRule="auto"/>
        <w:ind w:firstLine="855"/>
        <w:divId w:val="1094547789"/>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(Изм. - ДВ, бр. 18 от 2003 г.) (1) (Изм. - ДВ, бр. 76 от 2005 г.) В кооперации с членски състав повече от 5 кооператори се изгражда група по условия на труд, а с повече от 50 кооператори - комитет по условия на труд.</w:t>
      </w:r>
    </w:p>
    <w:p w:rsidR="00EC7432" w:rsidRDefault="002B7310">
      <w:pPr>
        <w:spacing w:after="0" w:line="240" w:lineRule="auto"/>
        <w:ind w:firstLine="855"/>
        <w:divId w:val="58387660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Представителите в комитетите или групите по условия на труд се избират от общото събрание на кооперацията. Председател на комитета или групата по условия на труд е председателят на кооперацията.</w:t>
      </w:r>
    </w:p>
    <w:p w:rsidR="00EC7432" w:rsidRDefault="00EC7432">
      <w:pPr>
        <w:spacing w:after="0" w:line="240" w:lineRule="auto"/>
        <w:ind w:firstLine="855"/>
        <w:divId w:val="574710212"/>
        <w:rPr>
          <w:rFonts w:ascii="Times New Roman" w:eastAsia="Times New Roman" w:hAnsi="Times New Roman" w:cs="Times New Roman"/>
          <w:sz w:val="24"/>
          <w:szCs w:val="24"/>
        </w:rPr>
      </w:pPr>
    </w:p>
    <w:p w:rsidR="00EC7432" w:rsidRDefault="002B7310">
      <w:pPr>
        <w:spacing w:after="0" w:line="240" w:lineRule="auto"/>
        <w:ind w:firstLine="855"/>
        <w:divId w:val="1197041174"/>
        <w:rPr>
          <w:rFonts w:ascii="Times New Roman" w:eastAsia="Times New Roman" w:hAnsi="Times New Roman" w:cs="Times New Roman"/>
          <w:sz w:val="24"/>
          <w:szCs w:val="24"/>
        </w:rPr>
      </w:pPr>
      <w:r>
        <w:rPr>
          <w:rFonts w:ascii="Times New Roman" w:eastAsia="Times New Roman" w:hAnsi="Times New Roman" w:cs="Times New Roman"/>
          <w:sz w:val="24"/>
          <w:szCs w:val="24"/>
        </w:rPr>
        <w:t>Чл. 32а. (Нов - ДВ, бр. 27 от 2014 г.) В предприятия с по-малко от 5 работещи работодателят обсъжда с работниците и служителите въпросите в областта на безопасността и здравето при работа, включително при възникване на рискове, които създават непосредствена опасност за здравето, безопасността или живота на работещите.</w:t>
      </w:r>
    </w:p>
    <w:p w:rsidR="00EC7432" w:rsidRDefault="00EC7432">
      <w:pPr>
        <w:spacing w:after="0" w:line="240" w:lineRule="auto"/>
        <w:ind w:firstLine="855"/>
        <w:divId w:val="144905940"/>
        <w:rPr>
          <w:rFonts w:ascii="Times New Roman" w:eastAsia="Times New Roman" w:hAnsi="Times New Roman" w:cs="Times New Roman"/>
          <w:sz w:val="24"/>
          <w:szCs w:val="24"/>
        </w:rPr>
      </w:pPr>
    </w:p>
    <w:p w:rsidR="00EC7432" w:rsidRDefault="002B7310">
      <w:pPr>
        <w:spacing w:after="0" w:line="240" w:lineRule="auto"/>
        <w:ind w:firstLine="855"/>
        <w:divId w:val="1520435304"/>
        <w:rPr>
          <w:rFonts w:ascii="Times New Roman" w:eastAsia="Times New Roman" w:hAnsi="Times New Roman" w:cs="Times New Roman"/>
          <w:sz w:val="24"/>
          <w:szCs w:val="24"/>
        </w:rPr>
      </w:pPr>
      <w:r>
        <w:rPr>
          <w:rFonts w:ascii="Times New Roman" w:eastAsia="Times New Roman" w:hAnsi="Times New Roman" w:cs="Times New Roman"/>
          <w:sz w:val="24"/>
          <w:szCs w:val="24"/>
        </w:rPr>
        <w:t>Чл. 33. Всеки работещ е длъжен да се грижи за здравето и безопасността си, както и за здравето и безопасността и на другите лица, пряко засегнати от неговата дейност, в съответствие с квалификацията му и дадените от работодателя инструкции.</w:t>
      </w:r>
    </w:p>
    <w:p w:rsidR="00EC7432" w:rsidRDefault="00EC7432">
      <w:pPr>
        <w:spacing w:after="0" w:line="240" w:lineRule="auto"/>
        <w:ind w:firstLine="855"/>
        <w:divId w:val="185364533"/>
        <w:rPr>
          <w:rFonts w:ascii="Times New Roman" w:eastAsia="Times New Roman" w:hAnsi="Times New Roman" w:cs="Times New Roman"/>
          <w:sz w:val="24"/>
          <w:szCs w:val="24"/>
        </w:rPr>
      </w:pPr>
    </w:p>
    <w:p w:rsidR="00EC7432" w:rsidRDefault="002B7310">
      <w:pPr>
        <w:spacing w:after="0" w:line="240" w:lineRule="auto"/>
        <w:ind w:firstLine="855"/>
        <w:divId w:val="1558517705"/>
        <w:rPr>
          <w:rFonts w:ascii="Times New Roman" w:eastAsia="Times New Roman" w:hAnsi="Times New Roman" w:cs="Times New Roman"/>
          <w:sz w:val="24"/>
          <w:szCs w:val="24"/>
        </w:rPr>
      </w:pPr>
      <w:r>
        <w:rPr>
          <w:rFonts w:ascii="Times New Roman" w:eastAsia="Times New Roman" w:hAnsi="Times New Roman" w:cs="Times New Roman"/>
          <w:sz w:val="24"/>
          <w:szCs w:val="24"/>
        </w:rPr>
        <w:t>Чл. 34. (1) (Изм. - ДВ, бр. 40 от 2007 г.) Работещите в съответствие със своята квалификация и дадените им инструкции са длъжни:</w:t>
      </w:r>
    </w:p>
    <w:p w:rsidR="00EC7432" w:rsidRDefault="00EC7432">
      <w:pPr>
        <w:spacing w:after="0" w:line="240" w:lineRule="auto"/>
        <w:ind w:firstLine="855"/>
        <w:divId w:val="2140494176"/>
        <w:rPr>
          <w:rFonts w:ascii="Times New Roman" w:eastAsia="Times New Roman" w:hAnsi="Times New Roman" w:cs="Times New Roman"/>
          <w:sz w:val="24"/>
          <w:szCs w:val="24"/>
        </w:rPr>
      </w:pPr>
    </w:p>
    <w:p w:rsidR="00EC7432" w:rsidRDefault="002B7310">
      <w:pPr>
        <w:spacing w:after="0" w:line="240" w:lineRule="auto"/>
        <w:ind w:firstLine="855"/>
        <w:divId w:val="2044820079"/>
        <w:rPr>
          <w:rFonts w:ascii="Times New Roman" w:eastAsia="Times New Roman" w:hAnsi="Times New Roman" w:cs="Times New Roman"/>
          <w:sz w:val="24"/>
          <w:szCs w:val="24"/>
        </w:rPr>
      </w:pPr>
      <w:r>
        <w:rPr>
          <w:rFonts w:ascii="Times New Roman" w:eastAsia="Times New Roman" w:hAnsi="Times New Roman" w:cs="Times New Roman"/>
          <w:sz w:val="24"/>
          <w:szCs w:val="24"/>
        </w:rPr>
        <w:t>1. да използват правилно машините, апаратите, инструментите, опасните вещества и материали, транспортните средства и другото работно оборудване;</w:t>
      </w:r>
    </w:p>
    <w:p w:rsidR="00EC7432" w:rsidRDefault="00EC7432">
      <w:pPr>
        <w:spacing w:after="0" w:line="240" w:lineRule="auto"/>
        <w:ind w:firstLine="855"/>
        <w:divId w:val="2140494176"/>
        <w:rPr>
          <w:rFonts w:ascii="Times New Roman" w:eastAsia="Times New Roman" w:hAnsi="Times New Roman" w:cs="Times New Roman"/>
          <w:sz w:val="24"/>
          <w:szCs w:val="24"/>
        </w:rPr>
      </w:pPr>
    </w:p>
    <w:p w:rsidR="00EC7432" w:rsidRDefault="002B7310">
      <w:pPr>
        <w:spacing w:after="0" w:line="240" w:lineRule="auto"/>
        <w:ind w:firstLine="855"/>
        <w:divId w:val="81313564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40 от 2007 г.) да използват правилно дадените им лични предпазни средства и специално работно облекло и след употреба да ги връщат на съответното място за съхранение;</w:t>
      </w:r>
    </w:p>
    <w:p w:rsidR="00EC7432" w:rsidRDefault="00EC7432">
      <w:pPr>
        <w:spacing w:after="0" w:line="240" w:lineRule="auto"/>
        <w:ind w:firstLine="855"/>
        <w:divId w:val="2140494176"/>
        <w:rPr>
          <w:rFonts w:ascii="Times New Roman" w:eastAsia="Times New Roman" w:hAnsi="Times New Roman" w:cs="Times New Roman"/>
          <w:sz w:val="24"/>
          <w:szCs w:val="24"/>
        </w:rPr>
      </w:pPr>
    </w:p>
    <w:p w:rsidR="00EC7432" w:rsidRDefault="002B7310">
      <w:pPr>
        <w:spacing w:after="0" w:line="240" w:lineRule="auto"/>
        <w:ind w:firstLine="855"/>
        <w:divId w:val="25363339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40 от 2007 г.) да използват правилно и по предназначение и да не отстраняват, прекъсват, изключват или променят самоволно средствата за колективна защита и предпазните устройства, с които са оборудвани машините, апаратите, инструментите, предприятието или сградата;</w:t>
      </w:r>
    </w:p>
    <w:p w:rsidR="00EC7432" w:rsidRDefault="00EC7432">
      <w:pPr>
        <w:spacing w:after="0" w:line="240" w:lineRule="auto"/>
        <w:ind w:firstLine="855"/>
        <w:divId w:val="2140494176"/>
        <w:rPr>
          <w:rFonts w:ascii="Times New Roman" w:eastAsia="Times New Roman" w:hAnsi="Times New Roman" w:cs="Times New Roman"/>
          <w:sz w:val="24"/>
          <w:szCs w:val="24"/>
        </w:rPr>
      </w:pPr>
    </w:p>
    <w:p w:rsidR="00EC7432" w:rsidRDefault="002B7310">
      <w:pPr>
        <w:spacing w:after="0" w:line="240" w:lineRule="auto"/>
        <w:ind w:firstLine="855"/>
        <w:divId w:val="12092244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да информират незабавно работодателя или съответните длъжностни лица за всяка възникнала обстановка при работа, която може да представлява непосредствена опасност за тяхното здраве и за всички неизправности в средствата за колективна защита;</w:t>
      </w:r>
    </w:p>
    <w:p w:rsidR="00EC7432" w:rsidRDefault="00EC7432">
      <w:pPr>
        <w:spacing w:after="0" w:line="240" w:lineRule="auto"/>
        <w:ind w:firstLine="855"/>
        <w:divId w:val="2140494176"/>
        <w:rPr>
          <w:rFonts w:ascii="Times New Roman" w:eastAsia="Times New Roman" w:hAnsi="Times New Roman" w:cs="Times New Roman"/>
          <w:sz w:val="24"/>
          <w:szCs w:val="24"/>
        </w:rPr>
      </w:pPr>
    </w:p>
    <w:p w:rsidR="00EC7432" w:rsidRDefault="002B7310">
      <w:pPr>
        <w:spacing w:after="0" w:line="240" w:lineRule="auto"/>
        <w:ind w:firstLine="855"/>
        <w:divId w:val="16240011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и доп. - ДВ, бр. 40 от 2007 г.) да съдействат на работодателя, на съответните длъжностни лица и/или на представителите на работещите по безопасност и здраве при работа при изпълнението на мероприятията за осигуряване на здравословни и безопасни условия на труд и на предписанията, дадени от контролните органи.</w:t>
      </w:r>
    </w:p>
    <w:p w:rsidR="00EC7432" w:rsidRDefault="00EC7432">
      <w:pPr>
        <w:spacing w:after="0" w:line="240" w:lineRule="auto"/>
        <w:ind w:firstLine="855"/>
        <w:divId w:val="2140494176"/>
        <w:rPr>
          <w:rFonts w:ascii="Times New Roman" w:eastAsia="Times New Roman" w:hAnsi="Times New Roman" w:cs="Times New Roman"/>
          <w:sz w:val="24"/>
          <w:szCs w:val="24"/>
        </w:rPr>
      </w:pPr>
    </w:p>
    <w:p w:rsidR="00EC7432" w:rsidRDefault="002B7310">
      <w:pPr>
        <w:spacing w:after="0" w:line="240" w:lineRule="auto"/>
        <w:ind w:firstLine="855"/>
        <w:divId w:val="24657681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40 от 2007 г.) Всеки работещ, който временно отстрани средство за защита или сигнализация при извършване на ремонт, монтаж, профилактика и други, е длъжен да го възстанови незабавно или да предприеме други защитни мерки със същата ефективност.</w:t>
      </w:r>
    </w:p>
    <w:p w:rsidR="00EC7432" w:rsidRDefault="00EC7432">
      <w:pPr>
        <w:spacing w:after="240" w:line="240" w:lineRule="auto"/>
        <w:ind w:firstLine="855"/>
        <w:divId w:val="2140494176"/>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ОРГАНИЗАЦИЯ И УПРАВЛЕНИЕ НА ДЕЙНОСТТА</w:t>
      </w:r>
    </w:p>
    <w:p w:rsidR="00EC7432" w:rsidRDefault="002B7310">
      <w:pPr>
        <w:spacing w:after="0" w:line="240" w:lineRule="auto"/>
        <w:ind w:firstLine="855"/>
        <w:divId w:val="1249659833"/>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Министерският съвет определя и провежда политиката за осигуряване на здравословни и безопасни условия на труд.</w:t>
      </w:r>
    </w:p>
    <w:p w:rsidR="00EC7432" w:rsidRDefault="00EC7432">
      <w:pPr>
        <w:spacing w:after="0" w:line="240" w:lineRule="auto"/>
        <w:ind w:firstLine="855"/>
        <w:divId w:val="256253945"/>
        <w:rPr>
          <w:rFonts w:ascii="Times New Roman" w:eastAsia="Times New Roman" w:hAnsi="Times New Roman" w:cs="Times New Roman"/>
          <w:sz w:val="24"/>
          <w:szCs w:val="24"/>
        </w:rPr>
      </w:pPr>
    </w:p>
    <w:p w:rsidR="00EC7432" w:rsidRDefault="002B7310">
      <w:pPr>
        <w:spacing w:after="0" w:line="240" w:lineRule="auto"/>
        <w:ind w:firstLine="855"/>
        <w:divId w:val="752044181"/>
        <w:rPr>
          <w:rFonts w:ascii="Times New Roman" w:eastAsia="Times New Roman" w:hAnsi="Times New Roman" w:cs="Times New Roman"/>
          <w:sz w:val="24"/>
          <w:szCs w:val="24"/>
        </w:rPr>
      </w:pPr>
      <w:r>
        <w:rPr>
          <w:rFonts w:ascii="Times New Roman" w:eastAsia="Times New Roman" w:hAnsi="Times New Roman" w:cs="Times New Roman"/>
          <w:sz w:val="24"/>
          <w:szCs w:val="24"/>
        </w:rPr>
        <w:t>Чл. 36. (Изм. - ДВ, бр. 18 от 2003 г.) Министърът на труда и социалната политика разработва, координира и провежда държавната политика в областта на осигуряването на здравословни и безопасни условия на труд, като:</w:t>
      </w:r>
    </w:p>
    <w:p w:rsidR="00EC7432" w:rsidRDefault="002B7310">
      <w:pPr>
        <w:spacing w:after="0" w:line="240" w:lineRule="auto"/>
        <w:ind w:firstLine="855"/>
        <w:divId w:val="49665315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18 от 2003 г.) ежегодно съвместно с министъра на здравеопазването изготвя анализи за състоянието, тенденциите и проблемите на дейността по осигуряване на здравословни и безопасни условия на труд и предлага мерки за подобряването ѝ;</w:t>
      </w:r>
    </w:p>
    <w:p w:rsidR="00EC7432" w:rsidRDefault="002B7310">
      <w:pPr>
        <w:spacing w:after="0" w:line="240" w:lineRule="auto"/>
        <w:ind w:firstLine="855"/>
        <w:divId w:val="154089713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2003 г.) самостоятелно или с други министри издава нормативни актове по осигуряването на здравословни и безопасни условия на труд, организира и координира разработването на нормативни актове в тази област, когато са от компетентността на други министри, и утвърждава правила за осигуряване на здравословни и безопасни условия на труд;</w:t>
      </w:r>
    </w:p>
    <w:p w:rsidR="00EC7432" w:rsidRDefault="00EC7432">
      <w:pPr>
        <w:spacing w:after="0" w:line="240" w:lineRule="auto"/>
        <w:ind w:firstLine="855"/>
        <w:divId w:val="1215047209"/>
        <w:rPr>
          <w:rFonts w:ascii="Times New Roman" w:eastAsia="Times New Roman" w:hAnsi="Times New Roman" w:cs="Times New Roman"/>
          <w:sz w:val="24"/>
          <w:szCs w:val="24"/>
        </w:rPr>
      </w:pPr>
    </w:p>
    <w:p w:rsidR="00EC7432" w:rsidRDefault="002B7310">
      <w:pPr>
        <w:spacing w:after="0" w:line="240" w:lineRule="auto"/>
        <w:ind w:firstLine="855"/>
        <w:divId w:val="88645260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2001 г.) осъществява интегриран контрол чрез Изпълнителната агенция "Главна инспекция по труда" по спазване на законодателството и по изпълнение на задълженията за осигуряване на здравословни и безопасни условия на труд във всички отрасли и дейности, независимо от формата на собственост;</w:t>
      </w:r>
    </w:p>
    <w:p w:rsidR="00EC7432" w:rsidRDefault="00EC7432">
      <w:pPr>
        <w:spacing w:after="0" w:line="240" w:lineRule="auto"/>
        <w:ind w:firstLine="855"/>
        <w:divId w:val="1215047209"/>
        <w:rPr>
          <w:rFonts w:ascii="Times New Roman" w:eastAsia="Times New Roman" w:hAnsi="Times New Roman" w:cs="Times New Roman"/>
          <w:sz w:val="24"/>
          <w:szCs w:val="24"/>
        </w:rPr>
      </w:pPr>
    </w:p>
    <w:p w:rsidR="00EC7432" w:rsidRDefault="002B7310">
      <w:pPr>
        <w:spacing w:after="0" w:line="240" w:lineRule="auto"/>
        <w:ind w:firstLine="855"/>
        <w:divId w:val="577986379"/>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определя условията, реда и изискванията за извършване на обучение, измервания и консултации в областта на безопасността на труда.</w:t>
      </w:r>
    </w:p>
    <w:p w:rsidR="00EC7432" w:rsidRDefault="002B7310">
      <w:pPr>
        <w:spacing w:after="0" w:line="240" w:lineRule="auto"/>
        <w:ind w:firstLine="855"/>
        <w:divId w:val="1833908553"/>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18 от 2003 г.)</w:t>
      </w:r>
    </w:p>
    <w:p w:rsidR="00EC7432" w:rsidRDefault="00EC7432">
      <w:pPr>
        <w:spacing w:after="0" w:line="240" w:lineRule="auto"/>
        <w:ind w:firstLine="855"/>
        <w:divId w:val="1215047209"/>
        <w:rPr>
          <w:rFonts w:ascii="Times New Roman" w:eastAsia="Times New Roman" w:hAnsi="Times New Roman" w:cs="Times New Roman"/>
          <w:sz w:val="24"/>
          <w:szCs w:val="24"/>
        </w:rPr>
      </w:pPr>
    </w:p>
    <w:p w:rsidR="00EC7432" w:rsidRDefault="002B7310">
      <w:pPr>
        <w:spacing w:after="0" w:line="240" w:lineRule="auto"/>
        <w:ind w:firstLine="855"/>
        <w:divId w:val="252208694"/>
        <w:rPr>
          <w:rFonts w:ascii="Times New Roman" w:eastAsia="Times New Roman" w:hAnsi="Times New Roman" w:cs="Times New Roman"/>
          <w:sz w:val="24"/>
          <w:szCs w:val="24"/>
        </w:rPr>
      </w:pPr>
      <w:r>
        <w:rPr>
          <w:rFonts w:ascii="Times New Roman" w:eastAsia="Times New Roman" w:hAnsi="Times New Roman" w:cs="Times New Roman"/>
          <w:sz w:val="24"/>
          <w:szCs w:val="24"/>
        </w:rPr>
        <w:t>Чл. 36а. (Нов - ДВ, бр. 108 от 2008 г.) (1) На всеки 5 години министърът на труда и социалната политика след консултации с организациите на работодателите и на работниците и служителите, признати за представителни на национално равнище, представя на Европейската комисия единен доклад относно прилагането на:</w:t>
      </w:r>
    </w:p>
    <w:p w:rsidR="00EC7432" w:rsidRDefault="002B7310">
      <w:pPr>
        <w:spacing w:after="0" w:line="240" w:lineRule="auto"/>
        <w:ind w:firstLine="855"/>
        <w:divId w:val="9948456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 наричана по-нататък "Директива 89/391/ЕИО";</w:t>
      </w:r>
    </w:p>
    <w:p w:rsidR="00EC7432" w:rsidRDefault="002B7310">
      <w:pPr>
        <w:spacing w:after="0" w:line="240" w:lineRule="auto"/>
        <w:ind w:firstLine="855"/>
        <w:divId w:val="335111600"/>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специалните директиви по чл. 16, параграф 1 на Директива 89/391/ЕИО;</w:t>
      </w:r>
    </w:p>
    <w:p w:rsidR="00EC7432" w:rsidRDefault="002B7310">
      <w:pPr>
        <w:spacing w:after="0" w:line="240" w:lineRule="auto"/>
        <w:ind w:firstLine="855"/>
        <w:divId w:val="730424125"/>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Директива 91/383/ЕИО на Съвета от 25 юни 1991 г. за допълнение на мерките за насърчаване на подобряването на безопасността и здравето на работното място на работниците на срочно трудово правоотношение или временно трудово правоотношение, Директива 92/29/ЕИО на Съвета от 31 март 1992 г. относно минималните изисквания за безопасност и здраве за подобряване на медицинското обслужване на борда на плавателните съдове, Директива 94/33/ЕО на Съвета от 22 юни 1994 г. за закрила на младите хора на работното място и Директива 83/477/ЕИО на Съвета от 19 септември 1983 г. относно защитата на работниците от рискове, свързани с експозиция на азбест по време на работа (втора специална директива по смисъла на член 8 от Директива 80/1107/ЕИО).</w:t>
      </w:r>
    </w:p>
    <w:p w:rsidR="00EC7432" w:rsidRDefault="002B7310">
      <w:pPr>
        <w:spacing w:after="0" w:line="240" w:lineRule="auto"/>
        <w:ind w:firstLine="855"/>
        <w:divId w:val="1118524257"/>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Докладът по ал. 1 се изготвя в съответствие с определени от Европейската комисия структура и съдържание.</w:t>
      </w:r>
    </w:p>
    <w:p w:rsidR="00EC7432" w:rsidRDefault="002B7310">
      <w:pPr>
        <w:spacing w:after="0" w:line="240" w:lineRule="auto"/>
        <w:ind w:firstLine="855"/>
        <w:divId w:val="1137455696"/>
        <w:rPr>
          <w:rFonts w:ascii="Times New Roman" w:eastAsia="Times New Roman" w:hAnsi="Times New Roman" w:cs="Times New Roman"/>
          <w:sz w:val="24"/>
          <w:szCs w:val="24"/>
        </w:rPr>
      </w:pPr>
      <w:r>
        <w:rPr>
          <w:rFonts w:ascii="Times New Roman" w:eastAsia="Times New Roman" w:hAnsi="Times New Roman" w:cs="Times New Roman"/>
          <w:sz w:val="24"/>
          <w:szCs w:val="24"/>
        </w:rPr>
        <w:t>(3) Докладът по ал. 1 се представя на Европейската комисия в срок 12 месеца след края на 5-годишния период, за който се отнася.</w:t>
      </w:r>
    </w:p>
    <w:p w:rsidR="00EC7432" w:rsidRDefault="00EC7432">
      <w:pPr>
        <w:spacing w:after="0" w:line="240" w:lineRule="auto"/>
        <w:ind w:firstLine="855"/>
        <w:divId w:val="784468196"/>
        <w:rPr>
          <w:rFonts w:ascii="Times New Roman" w:eastAsia="Times New Roman" w:hAnsi="Times New Roman" w:cs="Times New Roman"/>
          <w:sz w:val="24"/>
          <w:szCs w:val="24"/>
        </w:rPr>
      </w:pPr>
    </w:p>
    <w:p w:rsidR="00EC7432" w:rsidRDefault="002B7310">
      <w:pPr>
        <w:spacing w:after="0" w:line="240" w:lineRule="auto"/>
        <w:ind w:firstLine="855"/>
        <w:divId w:val="440682083"/>
        <w:rPr>
          <w:rFonts w:ascii="Times New Roman" w:eastAsia="Times New Roman" w:hAnsi="Times New Roman" w:cs="Times New Roman"/>
          <w:sz w:val="24"/>
          <w:szCs w:val="24"/>
        </w:rPr>
      </w:pPr>
      <w:r>
        <w:rPr>
          <w:rFonts w:ascii="Times New Roman" w:eastAsia="Times New Roman" w:hAnsi="Times New Roman" w:cs="Times New Roman"/>
          <w:sz w:val="24"/>
          <w:szCs w:val="24"/>
        </w:rPr>
        <w:t>Чл. 37. (Изм. - ДВ, бр. 18 от 2003 г.) Министърът на здравеопазването ръководи и координира дейността по опазване и укрепване на здравето при работа, като:</w:t>
      </w:r>
    </w:p>
    <w:p w:rsidR="00EC7432" w:rsidRDefault="002B7310">
      <w:pPr>
        <w:spacing w:after="0" w:line="240" w:lineRule="auto"/>
        <w:ind w:firstLine="855"/>
        <w:divId w:val="1881698456"/>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анализира състоянието на работната среда и на трудовия процес и влиянието им върху здравето и разработва задължителни мерки и за намаляване на професионалните и свързаните с труда заболявания;</w:t>
      </w:r>
    </w:p>
    <w:p w:rsidR="00EC7432" w:rsidRDefault="002B7310">
      <w:pPr>
        <w:spacing w:after="0" w:line="240" w:lineRule="auto"/>
        <w:ind w:firstLine="855"/>
        <w:divId w:val="26804914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2003 г.) разработва национални програми за опазване и укрепване на здравето и работоспособността и подпомага методически изпълнението им;</w:t>
      </w:r>
    </w:p>
    <w:p w:rsidR="00EC7432" w:rsidRDefault="002B7310">
      <w:pPr>
        <w:spacing w:after="0" w:line="240" w:lineRule="auto"/>
        <w:ind w:firstLine="855"/>
        <w:divId w:val="1321082376"/>
        <w:rPr>
          <w:rFonts w:ascii="Times New Roman" w:eastAsia="Times New Roman" w:hAnsi="Times New Roman" w:cs="Times New Roman"/>
          <w:sz w:val="24"/>
          <w:szCs w:val="24"/>
        </w:rPr>
      </w:pPr>
      <w:r>
        <w:rPr>
          <w:rFonts w:ascii="Times New Roman" w:eastAsia="Times New Roman" w:hAnsi="Times New Roman" w:cs="Times New Roman"/>
          <w:sz w:val="24"/>
          <w:szCs w:val="24"/>
        </w:rPr>
        <w:t>3. утвърждава норми, правила, изисквания и методи за опазване здравето на работещите и за оценка на здравния риск;</w:t>
      </w:r>
    </w:p>
    <w:p w:rsidR="00EC7432" w:rsidRDefault="002B7310">
      <w:pPr>
        <w:spacing w:after="0" w:line="240" w:lineRule="auto"/>
        <w:ind w:firstLine="855"/>
        <w:divId w:val="599529082"/>
        <w:rPr>
          <w:rFonts w:ascii="Times New Roman" w:eastAsia="Times New Roman" w:hAnsi="Times New Roman" w:cs="Times New Roman"/>
          <w:sz w:val="24"/>
          <w:szCs w:val="24"/>
        </w:rPr>
      </w:pPr>
      <w:r>
        <w:rPr>
          <w:rFonts w:ascii="Times New Roman" w:eastAsia="Times New Roman" w:hAnsi="Times New Roman" w:cs="Times New Roman"/>
          <w:sz w:val="24"/>
          <w:szCs w:val="24"/>
        </w:rPr>
        <w:t>4. оценява здравословното състояние на работещите лица;</w:t>
      </w:r>
    </w:p>
    <w:p w:rsidR="00EC7432" w:rsidRDefault="002B7310">
      <w:pPr>
        <w:spacing w:after="0" w:line="240" w:lineRule="auto"/>
        <w:ind w:firstLine="855"/>
        <w:divId w:val="1608351190"/>
        <w:rPr>
          <w:rFonts w:ascii="Times New Roman" w:eastAsia="Times New Roman" w:hAnsi="Times New Roman" w:cs="Times New Roman"/>
          <w:sz w:val="24"/>
          <w:szCs w:val="24"/>
        </w:rPr>
      </w:pPr>
      <w:r>
        <w:rPr>
          <w:rFonts w:ascii="Times New Roman" w:eastAsia="Times New Roman" w:hAnsi="Times New Roman" w:cs="Times New Roman"/>
          <w:sz w:val="24"/>
          <w:szCs w:val="24"/>
        </w:rPr>
        <w:t>5. методически ръководи дейността и определя условията, реда и изискванията за извършването на обучение, измерване и консултации в областта на професионалното здраве и трудовата медицина;</w:t>
      </w:r>
    </w:p>
    <w:p w:rsidR="00EC7432" w:rsidRDefault="002B7310">
      <w:pPr>
        <w:spacing w:after="0" w:line="240" w:lineRule="auto"/>
        <w:ind w:firstLine="855"/>
        <w:divId w:val="38182712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18 от 2003 г., изм. - ДВ, бр. 70 от 2004 г., в сила от 01.01.2005 г.) осъществява контрол върху дейността на службите по трудова медицина чрез органите на държавния здравен контрол.</w:t>
      </w:r>
    </w:p>
    <w:p w:rsidR="00EC7432" w:rsidRDefault="00EC7432">
      <w:pPr>
        <w:spacing w:after="0" w:line="240" w:lineRule="auto"/>
        <w:ind w:firstLine="855"/>
        <w:divId w:val="353113625"/>
        <w:rPr>
          <w:rFonts w:ascii="Times New Roman" w:eastAsia="Times New Roman" w:hAnsi="Times New Roman" w:cs="Times New Roman"/>
          <w:sz w:val="24"/>
          <w:szCs w:val="24"/>
        </w:rPr>
      </w:pPr>
    </w:p>
    <w:p w:rsidR="00EC7432" w:rsidRDefault="002B7310">
      <w:pPr>
        <w:spacing w:after="0" w:line="240" w:lineRule="auto"/>
        <w:ind w:firstLine="855"/>
        <w:divId w:val="1144933921"/>
        <w:rPr>
          <w:rFonts w:ascii="Times New Roman" w:eastAsia="Times New Roman" w:hAnsi="Times New Roman" w:cs="Times New Roman"/>
          <w:sz w:val="24"/>
          <w:szCs w:val="24"/>
        </w:rPr>
      </w:pPr>
      <w:r>
        <w:rPr>
          <w:rFonts w:ascii="Times New Roman" w:eastAsia="Times New Roman" w:hAnsi="Times New Roman" w:cs="Times New Roman"/>
          <w:sz w:val="24"/>
          <w:szCs w:val="24"/>
        </w:rPr>
        <w:t>Чл. 38. Политиката за осигуряването на здравословни и безопасни условия на труд се определя и осъществява след съгласуване в рамките на постоянни или временни структури на тристранното сътрудничество на национално, отраслово и регионално равнище.</w:t>
      </w:r>
    </w:p>
    <w:p w:rsidR="00EC7432" w:rsidRDefault="00EC7432">
      <w:pPr>
        <w:spacing w:after="0" w:line="240" w:lineRule="auto"/>
        <w:ind w:firstLine="855"/>
        <w:divId w:val="1913536644"/>
        <w:rPr>
          <w:rFonts w:ascii="Times New Roman" w:eastAsia="Times New Roman" w:hAnsi="Times New Roman" w:cs="Times New Roman"/>
          <w:sz w:val="24"/>
          <w:szCs w:val="24"/>
        </w:rPr>
      </w:pPr>
    </w:p>
    <w:p w:rsidR="00EC7432" w:rsidRDefault="002B7310">
      <w:pPr>
        <w:spacing w:after="0" w:line="240" w:lineRule="auto"/>
        <w:ind w:firstLine="855"/>
        <w:divId w:val="886600602"/>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Постоянен орган за осъществяване на координация, консултации и сътрудничество при разработването и осъществяването на политиката за осигуряване на здравословни и безопасни условия на труд на национално равнище е Националният съвет по условия на труд.</w:t>
      </w:r>
    </w:p>
    <w:p w:rsidR="00EC7432" w:rsidRDefault="002B7310">
      <w:pPr>
        <w:spacing w:after="0" w:line="240" w:lineRule="auto"/>
        <w:ind w:firstLine="855"/>
        <w:divId w:val="313993791"/>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Националният съвет по условия на труд работи на обществени начала и се състои от представители на:</w:t>
      </w:r>
    </w:p>
    <w:p w:rsidR="00EC7432" w:rsidRDefault="002B7310">
      <w:pPr>
        <w:spacing w:after="0" w:line="240" w:lineRule="auto"/>
        <w:ind w:firstLine="855"/>
        <w:divId w:val="975260275"/>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Министерския съвет;</w:t>
      </w:r>
    </w:p>
    <w:p w:rsidR="00EC7432" w:rsidRDefault="002B7310">
      <w:pPr>
        <w:spacing w:after="0" w:line="240" w:lineRule="auto"/>
        <w:ind w:firstLine="855"/>
        <w:divId w:val="8292497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Националния осигурителен институт;</w:t>
      </w:r>
    </w:p>
    <w:p w:rsidR="00EC7432" w:rsidRDefault="002B7310">
      <w:pPr>
        <w:spacing w:after="0" w:line="240" w:lineRule="auto"/>
        <w:ind w:firstLine="855"/>
        <w:divId w:val="1591814781"/>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национално представителните организации на работодателите;</w:t>
      </w:r>
    </w:p>
    <w:p w:rsidR="00EC7432" w:rsidRDefault="002B7310">
      <w:pPr>
        <w:spacing w:after="0" w:line="240" w:lineRule="auto"/>
        <w:ind w:firstLine="855"/>
        <w:divId w:val="22244871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40 от 2007 г.) национално представителните организации на работещите.</w:t>
      </w:r>
    </w:p>
    <w:p w:rsidR="00EC7432" w:rsidRDefault="002B7310">
      <w:pPr>
        <w:spacing w:after="0" w:line="240" w:lineRule="auto"/>
        <w:ind w:firstLine="855"/>
        <w:divId w:val="917328511"/>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18 от 2003 г.)</w:t>
      </w:r>
    </w:p>
    <w:p w:rsidR="00EC7432" w:rsidRDefault="002B7310">
      <w:pPr>
        <w:spacing w:after="0" w:line="240" w:lineRule="auto"/>
        <w:ind w:firstLine="855"/>
        <w:divId w:val="208471276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Председател на Националния съвет по условия на труд е министърът на труда и социалната политика.</w:t>
      </w:r>
    </w:p>
    <w:p w:rsidR="00EC7432" w:rsidRDefault="002B7310">
      <w:pPr>
        <w:spacing w:after="0" w:line="240" w:lineRule="auto"/>
        <w:ind w:firstLine="855"/>
        <w:divId w:val="109212286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40 от 2007 г.) Представителните организации на работещите и на работодателите, участващи в Националния съвет по условия на труд, определят от своя състав двама заместник-председатели на съвета.</w:t>
      </w:r>
    </w:p>
    <w:p w:rsidR="00EC7432" w:rsidRDefault="002B7310">
      <w:pPr>
        <w:spacing w:after="0" w:line="240" w:lineRule="auto"/>
        <w:ind w:firstLine="855"/>
        <w:divId w:val="1959531247"/>
        <w:rPr>
          <w:rFonts w:ascii="Times New Roman" w:eastAsia="Times New Roman" w:hAnsi="Times New Roman" w:cs="Times New Roman"/>
          <w:sz w:val="24"/>
          <w:szCs w:val="24"/>
        </w:rPr>
      </w:pPr>
      <w:r>
        <w:rPr>
          <w:rFonts w:ascii="Times New Roman" w:eastAsia="Times New Roman" w:hAnsi="Times New Roman" w:cs="Times New Roman"/>
          <w:sz w:val="24"/>
          <w:szCs w:val="24"/>
        </w:rPr>
        <w:t>(5) Членовете на Националния съвет по условия на труд приемат правилник за работата на съвета.</w:t>
      </w:r>
    </w:p>
    <w:p w:rsidR="00EC7432" w:rsidRDefault="002B7310">
      <w:pPr>
        <w:spacing w:after="0" w:line="240" w:lineRule="auto"/>
        <w:ind w:firstLine="855"/>
        <w:divId w:val="1924028770"/>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Организацията на дейността, техническото и административното обслужване на Националния съвет по условия на труд се осъществяват от Министерството на труда и социалната политика.</w:t>
      </w:r>
    </w:p>
    <w:p w:rsidR="00EC7432" w:rsidRDefault="00EC7432">
      <w:pPr>
        <w:spacing w:after="0" w:line="240" w:lineRule="auto"/>
        <w:ind w:firstLine="855"/>
        <w:divId w:val="722287716"/>
        <w:rPr>
          <w:rFonts w:ascii="Times New Roman" w:eastAsia="Times New Roman" w:hAnsi="Times New Roman" w:cs="Times New Roman"/>
          <w:sz w:val="24"/>
          <w:szCs w:val="24"/>
        </w:rPr>
      </w:pPr>
    </w:p>
    <w:p w:rsidR="00EC7432" w:rsidRDefault="002B7310">
      <w:pPr>
        <w:spacing w:after="0" w:line="240" w:lineRule="auto"/>
        <w:ind w:firstLine="855"/>
        <w:divId w:val="1638875881"/>
        <w:rPr>
          <w:rFonts w:ascii="Times New Roman" w:eastAsia="Times New Roman" w:hAnsi="Times New Roman" w:cs="Times New Roman"/>
          <w:sz w:val="24"/>
          <w:szCs w:val="24"/>
        </w:rPr>
      </w:pPr>
      <w:r>
        <w:rPr>
          <w:rFonts w:ascii="Times New Roman" w:eastAsia="Times New Roman" w:hAnsi="Times New Roman" w:cs="Times New Roman"/>
          <w:sz w:val="24"/>
          <w:szCs w:val="24"/>
        </w:rPr>
        <w:t>Чл. 40. Националният съвет по условия на труд:</w:t>
      </w:r>
    </w:p>
    <w:p w:rsidR="00EC7432" w:rsidRDefault="002B7310">
      <w:pPr>
        <w:spacing w:after="0" w:line="240" w:lineRule="auto"/>
        <w:ind w:firstLine="855"/>
        <w:divId w:val="1966958966"/>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97 от 2017 г.) обсъжда състоянието на условията на труд и дейността за инспектиране на труда и предлага мерки за подобряването им;</w:t>
      </w:r>
    </w:p>
    <w:p w:rsidR="00EC7432" w:rsidRDefault="002B7310">
      <w:pPr>
        <w:spacing w:after="0" w:line="240" w:lineRule="auto"/>
        <w:ind w:firstLine="855"/>
        <w:divId w:val="201945783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97 от 2017 г.) обсъжда Национална програма за безопасност и здраве при работа и отчет за изпълнението ѝ;</w:t>
      </w:r>
    </w:p>
    <w:p w:rsidR="00EC7432" w:rsidRDefault="002B7310">
      <w:pPr>
        <w:spacing w:after="0" w:line="240" w:lineRule="auto"/>
        <w:ind w:firstLine="855"/>
        <w:divId w:val="143998965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т. 2, изм. - ДВ, бр. 97 от 2017 г.) обсъжда и изразява становища по проекти на нормативни актове в областта на условията на труд и инспектирането на труда и прави предложения за изменението им;</w:t>
      </w:r>
    </w:p>
    <w:p w:rsidR="00EC7432" w:rsidRDefault="002B7310">
      <w:pPr>
        <w:spacing w:after="0" w:line="240" w:lineRule="auto"/>
        <w:ind w:firstLine="855"/>
        <w:divId w:val="86679152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97 от 2017 г.) взема решения за създаване на отраслови и браншови структури за тристранно сътрудничество по условията на труд;</w:t>
      </w:r>
    </w:p>
    <w:p w:rsidR="00EC7432" w:rsidRDefault="002B7310">
      <w:pPr>
        <w:spacing w:after="0" w:line="240" w:lineRule="auto"/>
        <w:ind w:firstLine="855"/>
        <w:divId w:val="184150349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97 от 2017 г.) създава помощни органи към съвета за решаване на специфични въпроси;</w:t>
      </w:r>
    </w:p>
    <w:p w:rsidR="00EC7432" w:rsidRDefault="002B7310">
      <w:pPr>
        <w:spacing w:after="0" w:line="240" w:lineRule="auto"/>
        <w:ind w:firstLine="855"/>
        <w:divId w:val="53465820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97 от 2017 г.) координира дейността на органите, на които е възложено упражняването на контрол в областта на условията на труд;</w:t>
      </w:r>
    </w:p>
    <w:p w:rsidR="00EC7432" w:rsidRDefault="002B7310">
      <w:pPr>
        <w:spacing w:after="0" w:line="240" w:lineRule="auto"/>
        <w:ind w:firstLine="855"/>
        <w:divId w:val="82301101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97 от 2017 г.) проучва и популяризира наш и чужд опит, организира национални конкурси, семинари, акции и други форми за стимулиране на дейността;</w:t>
      </w:r>
    </w:p>
    <w:p w:rsidR="00EC7432" w:rsidRDefault="002B7310">
      <w:pPr>
        <w:spacing w:after="0" w:line="240" w:lineRule="auto"/>
        <w:ind w:firstLine="855"/>
        <w:divId w:val="1989434497"/>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7 - ДВ, бр. 97 от 2017 г.) приема програми за проучване и разработване на проекти за решаване на проблемите по осигуряване на здравословни и безопасни условия на труд, финансирани от фонд "Условия на труд";</w:t>
      </w:r>
    </w:p>
    <w:p w:rsidR="00EC7432" w:rsidRDefault="002B7310">
      <w:pPr>
        <w:spacing w:after="0" w:line="240" w:lineRule="auto"/>
        <w:ind w:firstLine="855"/>
        <w:divId w:val="1402678665"/>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97 от 2017 г.) взема решения за извършване на съвместни проверки по реда на Закона за инспектиране на труда.</w:t>
      </w:r>
    </w:p>
    <w:p w:rsidR="00EC7432" w:rsidRDefault="00EC7432">
      <w:pPr>
        <w:spacing w:after="0" w:line="240" w:lineRule="auto"/>
        <w:ind w:firstLine="855"/>
        <w:divId w:val="2136823063"/>
        <w:rPr>
          <w:rFonts w:ascii="Times New Roman" w:eastAsia="Times New Roman" w:hAnsi="Times New Roman" w:cs="Times New Roman"/>
          <w:sz w:val="24"/>
          <w:szCs w:val="24"/>
        </w:rPr>
      </w:pPr>
    </w:p>
    <w:p w:rsidR="00EC7432" w:rsidRDefault="002B7310">
      <w:pPr>
        <w:spacing w:after="0" w:line="240" w:lineRule="auto"/>
        <w:ind w:firstLine="855"/>
        <w:divId w:val="103161114"/>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(Изм. - ДВ, бр. 40 от 2007 г.) Отрасловите и браншовите съвети по условия на труд се състоят от представители на националните отраслови или браншови федерации, съюзи и синдикати на представителните организации на работещите, на отрасловите или браншовите структури на представителните организации на работодателите и от равен на тях брой представители на съответното министерство или ведомство.</w:t>
      </w:r>
    </w:p>
    <w:p w:rsidR="00EC7432" w:rsidRDefault="002B7310">
      <w:pPr>
        <w:spacing w:after="0" w:line="240" w:lineRule="auto"/>
        <w:ind w:firstLine="855"/>
        <w:divId w:val="1967348241"/>
        <w:rPr>
          <w:rFonts w:ascii="Times New Roman" w:eastAsia="Times New Roman" w:hAnsi="Times New Roman" w:cs="Times New Roman"/>
          <w:sz w:val="24"/>
          <w:szCs w:val="24"/>
        </w:rPr>
      </w:pPr>
      <w:r>
        <w:rPr>
          <w:rFonts w:ascii="Times New Roman" w:eastAsia="Times New Roman" w:hAnsi="Times New Roman" w:cs="Times New Roman"/>
          <w:sz w:val="24"/>
          <w:szCs w:val="24"/>
        </w:rPr>
        <w:t>(2) Отрасловите и браншовите съвети по условия на труд избират от своя състав председател и приемат правила за работата на съвета.</w:t>
      </w:r>
    </w:p>
    <w:p w:rsidR="00EC7432" w:rsidRDefault="00EC7432">
      <w:pPr>
        <w:spacing w:after="0" w:line="240" w:lineRule="auto"/>
        <w:ind w:firstLine="855"/>
        <w:divId w:val="1943299174"/>
        <w:rPr>
          <w:rFonts w:ascii="Times New Roman" w:eastAsia="Times New Roman" w:hAnsi="Times New Roman" w:cs="Times New Roman"/>
          <w:sz w:val="24"/>
          <w:szCs w:val="24"/>
        </w:rPr>
      </w:pPr>
    </w:p>
    <w:p w:rsidR="00EC7432" w:rsidRDefault="002B7310">
      <w:pPr>
        <w:spacing w:after="0" w:line="240" w:lineRule="auto"/>
        <w:ind w:firstLine="855"/>
        <w:divId w:val="1150637565"/>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Отрасловите и браншовите съвети по условия на труд:</w:t>
      </w:r>
    </w:p>
    <w:p w:rsidR="00EC7432" w:rsidRDefault="002B7310">
      <w:pPr>
        <w:spacing w:after="0" w:line="240" w:lineRule="auto"/>
        <w:ind w:firstLine="855"/>
        <w:divId w:val="2030984503"/>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анализират състоянието на дейността по осигуряване на здравословни и безопасни условия на труд в съответния отрасъл;</w:t>
      </w:r>
    </w:p>
    <w:p w:rsidR="00EC7432" w:rsidRDefault="002B7310">
      <w:pPr>
        <w:spacing w:after="0" w:line="240" w:lineRule="auto"/>
        <w:ind w:firstLine="855"/>
        <w:divId w:val="799222489"/>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организират разработването и обсъждат проекти на правила и изисквания за осигуряване на здравословни и безопасни условия на труд, специфични за съответния отрасъл;</w:t>
      </w:r>
    </w:p>
    <w:p w:rsidR="00EC7432" w:rsidRDefault="002B7310">
      <w:pPr>
        <w:spacing w:after="0" w:line="240" w:lineRule="auto"/>
        <w:ind w:firstLine="855"/>
        <w:divId w:val="1494221202"/>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проучват и популяризират опита, организират конкурси, семинари, акции и други;</w:t>
      </w:r>
    </w:p>
    <w:p w:rsidR="00EC7432" w:rsidRDefault="002B7310">
      <w:pPr>
        <w:spacing w:after="0" w:line="240" w:lineRule="auto"/>
        <w:ind w:firstLine="855"/>
        <w:divId w:val="97591147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40 от 2007 г.) организират и провеждат обучение по правила, норми и методи, осигуряващи здравословни и безопасни условия на труд, на работодателя, на длъжностни лица и на представителите на работещите.</w:t>
      </w:r>
    </w:p>
    <w:p w:rsidR="00EC7432" w:rsidRDefault="002B7310">
      <w:pPr>
        <w:spacing w:after="0" w:line="240" w:lineRule="auto"/>
        <w:ind w:firstLine="855"/>
        <w:divId w:val="308948807"/>
        <w:rPr>
          <w:rFonts w:ascii="Times New Roman" w:eastAsia="Times New Roman" w:hAnsi="Times New Roman" w:cs="Times New Roman"/>
          <w:sz w:val="24"/>
          <w:szCs w:val="24"/>
        </w:rPr>
      </w:pPr>
      <w:r>
        <w:rPr>
          <w:rFonts w:ascii="Times New Roman" w:eastAsia="Times New Roman" w:hAnsi="Times New Roman" w:cs="Times New Roman"/>
          <w:sz w:val="24"/>
          <w:szCs w:val="24"/>
        </w:rPr>
        <w:t>(2) По решение на отрасловите или браншовите съвети по условия на труд към тях могат да се създават временни структури за разработване на специфични въпроси.</w:t>
      </w:r>
    </w:p>
    <w:p w:rsidR="00EC7432" w:rsidRDefault="00EC7432">
      <w:pPr>
        <w:spacing w:after="0" w:line="240" w:lineRule="auto"/>
        <w:ind w:firstLine="855"/>
        <w:divId w:val="1241252387"/>
        <w:rPr>
          <w:rFonts w:ascii="Times New Roman" w:eastAsia="Times New Roman" w:hAnsi="Times New Roman" w:cs="Times New Roman"/>
          <w:sz w:val="24"/>
          <w:szCs w:val="24"/>
        </w:rPr>
      </w:pPr>
    </w:p>
    <w:p w:rsidR="00EC7432" w:rsidRDefault="002B7310">
      <w:pPr>
        <w:spacing w:after="0" w:line="240" w:lineRule="auto"/>
        <w:ind w:firstLine="855"/>
        <w:divId w:val="2039159961"/>
        <w:rPr>
          <w:rFonts w:ascii="Times New Roman" w:eastAsia="Times New Roman" w:hAnsi="Times New Roman" w:cs="Times New Roman"/>
          <w:sz w:val="24"/>
          <w:szCs w:val="24"/>
        </w:rPr>
      </w:pPr>
      <w:r>
        <w:rPr>
          <w:rFonts w:ascii="Times New Roman" w:eastAsia="Times New Roman" w:hAnsi="Times New Roman" w:cs="Times New Roman"/>
          <w:sz w:val="24"/>
          <w:szCs w:val="24"/>
        </w:rPr>
        <w:t>Чл. 43. (1) (Изм. - ДВ, бр. 40 от 2007 г.) Регионалните (областните и общинските) съвети по условия на труд се състоят от представители на съществуващите регионални съюзи или организации на представителните организации на работещите и на работодателите и от равен на тях брой представители на областната администрация или на местните органи за самоуправление.</w:t>
      </w:r>
    </w:p>
    <w:p w:rsidR="00EC7432" w:rsidRDefault="002B7310">
      <w:pPr>
        <w:spacing w:after="0" w:line="240" w:lineRule="auto"/>
        <w:ind w:firstLine="855"/>
        <w:divId w:val="768892310"/>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Регионалните съвети по условия на труд:</w:t>
      </w:r>
    </w:p>
    <w:p w:rsidR="00EC7432" w:rsidRDefault="002B7310">
      <w:pPr>
        <w:spacing w:after="0" w:line="240" w:lineRule="auto"/>
        <w:ind w:firstLine="855"/>
        <w:divId w:val="1685011764"/>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приемат регионални програми за проучване и разработване на проекти за оптимизиране на условията на труд и ги представят на фонд "Условия на труд" за финансиране;</w:t>
      </w:r>
    </w:p>
    <w:p w:rsidR="00EC7432" w:rsidRDefault="002B7310">
      <w:pPr>
        <w:spacing w:after="0" w:line="240" w:lineRule="auto"/>
        <w:ind w:firstLine="855"/>
        <w:divId w:val="308633920"/>
        <w:rPr>
          <w:rFonts w:ascii="Times New Roman" w:eastAsia="Times New Roman" w:hAnsi="Times New Roman" w:cs="Times New Roman"/>
          <w:sz w:val="24"/>
          <w:szCs w:val="24"/>
        </w:rPr>
      </w:pPr>
      <w:r>
        <w:rPr>
          <w:rFonts w:ascii="Times New Roman" w:eastAsia="Times New Roman" w:hAnsi="Times New Roman" w:cs="Times New Roman"/>
          <w:sz w:val="24"/>
          <w:szCs w:val="24"/>
        </w:rPr>
        <w:t>2. обсъждат състоянието на дейността по осигуряването на здравословни и безопасни условия на труд в региона или в отделни предприятия;</w:t>
      </w:r>
    </w:p>
    <w:p w:rsidR="00EC7432" w:rsidRDefault="002B7310">
      <w:pPr>
        <w:spacing w:after="0" w:line="240" w:lineRule="auto"/>
        <w:ind w:firstLine="855"/>
        <w:divId w:val="160894114"/>
        <w:rPr>
          <w:rFonts w:ascii="Times New Roman" w:eastAsia="Times New Roman" w:hAnsi="Times New Roman" w:cs="Times New Roman"/>
          <w:sz w:val="24"/>
          <w:szCs w:val="24"/>
        </w:rPr>
      </w:pPr>
      <w:r>
        <w:rPr>
          <w:rFonts w:ascii="Times New Roman" w:eastAsia="Times New Roman" w:hAnsi="Times New Roman" w:cs="Times New Roman"/>
          <w:sz w:val="24"/>
          <w:szCs w:val="24"/>
        </w:rPr>
        <w:t>3. координират дейността на териториалните органи по контрола на условията на труд;</w:t>
      </w:r>
    </w:p>
    <w:p w:rsidR="00EC7432" w:rsidRDefault="002B7310">
      <w:pPr>
        <w:spacing w:after="0" w:line="240" w:lineRule="auto"/>
        <w:ind w:firstLine="855"/>
        <w:divId w:val="965696151"/>
        <w:rPr>
          <w:rFonts w:ascii="Times New Roman" w:eastAsia="Times New Roman" w:hAnsi="Times New Roman" w:cs="Times New Roman"/>
          <w:sz w:val="24"/>
          <w:szCs w:val="24"/>
        </w:rPr>
      </w:pPr>
      <w:r>
        <w:rPr>
          <w:rFonts w:ascii="Times New Roman" w:eastAsia="Times New Roman" w:hAnsi="Times New Roman" w:cs="Times New Roman"/>
          <w:sz w:val="24"/>
          <w:szCs w:val="24"/>
        </w:rPr>
        <w:t>4. оказват съдействие на комитетите и групите по условия на труд за решаване на конкретни проблеми.</w:t>
      </w:r>
    </w:p>
    <w:p w:rsidR="00EC7432" w:rsidRDefault="00EC7432">
      <w:pPr>
        <w:spacing w:after="0" w:line="240" w:lineRule="auto"/>
        <w:ind w:firstLine="855"/>
        <w:divId w:val="1929725500"/>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ФОНД "УСЛОВИЯ НА ТРУД"</w:t>
      </w:r>
    </w:p>
    <w:p w:rsidR="00EC7432" w:rsidRDefault="002B7310">
      <w:pPr>
        <w:spacing w:after="0" w:line="240" w:lineRule="auto"/>
        <w:ind w:firstLine="855"/>
        <w:divId w:val="49770897"/>
        <w:rPr>
          <w:rFonts w:ascii="Times New Roman" w:eastAsia="Times New Roman" w:hAnsi="Times New Roman" w:cs="Times New Roman"/>
          <w:sz w:val="24"/>
          <w:szCs w:val="24"/>
        </w:rPr>
      </w:pPr>
      <w:r>
        <w:rPr>
          <w:rFonts w:ascii="Times New Roman" w:eastAsia="Times New Roman" w:hAnsi="Times New Roman" w:cs="Times New Roman"/>
          <w:sz w:val="24"/>
          <w:szCs w:val="24"/>
        </w:rPr>
        <w:t>Чл. 44. (1) (Предишен текст на чл. 44, изм. - ДВ, бр. 18 от 2003 г., изм. - ДВ, бр. 15 от 2013 г., в сила от 01.01.2014 г.) За финансиране на дейности и мероприятия за подобряване на условията на труд се създава фонд "Условия на труд" към министъра на труда и социалната политика.</w:t>
      </w:r>
    </w:p>
    <w:p w:rsidR="00EC7432" w:rsidRDefault="002B7310">
      <w:pPr>
        <w:spacing w:after="0" w:line="240" w:lineRule="auto"/>
        <w:ind w:firstLine="855"/>
        <w:divId w:val="174452713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18 от 2003 г.) Фонд "Условия на труд" е юридическо лице със седалище София.</w:t>
      </w:r>
    </w:p>
    <w:p w:rsidR="00EC7432" w:rsidRDefault="00EC7432">
      <w:pPr>
        <w:spacing w:after="0" w:line="240" w:lineRule="auto"/>
        <w:ind w:firstLine="855"/>
        <w:divId w:val="675421667"/>
        <w:rPr>
          <w:rFonts w:ascii="Times New Roman" w:eastAsia="Times New Roman" w:hAnsi="Times New Roman" w:cs="Times New Roman"/>
          <w:sz w:val="24"/>
          <w:szCs w:val="24"/>
        </w:rPr>
      </w:pPr>
    </w:p>
    <w:p w:rsidR="00EC7432" w:rsidRDefault="002B7310">
      <w:pPr>
        <w:spacing w:after="0" w:line="240" w:lineRule="auto"/>
        <w:ind w:firstLine="855"/>
        <w:divId w:val="327680376"/>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(Изм. - ДВ, бр. 18 от 2003 г.) Средствата по фонд "Условия на труд" се набират и се разходват по бюджета на Министерството на труда и социалната политика.</w:t>
      </w:r>
    </w:p>
    <w:p w:rsidR="00EC7432" w:rsidRDefault="002B7310">
      <w:pPr>
        <w:spacing w:after="0" w:line="240" w:lineRule="auto"/>
        <w:ind w:firstLine="855"/>
        <w:divId w:val="1737118779"/>
        <w:rPr>
          <w:rFonts w:ascii="Times New Roman" w:eastAsia="Times New Roman" w:hAnsi="Times New Roman" w:cs="Times New Roman"/>
          <w:sz w:val="24"/>
          <w:szCs w:val="24"/>
        </w:rPr>
      </w:pPr>
      <w:r>
        <w:rPr>
          <w:rFonts w:ascii="Times New Roman" w:eastAsia="Times New Roman" w:hAnsi="Times New Roman" w:cs="Times New Roman"/>
          <w:sz w:val="24"/>
          <w:szCs w:val="24"/>
        </w:rPr>
        <w:t>(2) Източници за набиране на средствата по фонд "Условия на труд" са:</w:t>
      </w:r>
    </w:p>
    <w:p w:rsidR="00EC7432" w:rsidRDefault="002B7310">
      <w:pPr>
        <w:spacing w:after="0" w:line="240" w:lineRule="auto"/>
        <w:ind w:firstLine="855"/>
        <w:divId w:val="2087876821"/>
        <w:rPr>
          <w:rFonts w:ascii="Times New Roman" w:eastAsia="Times New Roman" w:hAnsi="Times New Roman" w:cs="Times New Roman"/>
          <w:sz w:val="24"/>
          <w:szCs w:val="24"/>
        </w:rPr>
      </w:pPr>
      <w:r>
        <w:rPr>
          <w:rFonts w:ascii="Times New Roman" w:eastAsia="Times New Roman" w:hAnsi="Times New Roman" w:cs="Times New Roman"/>
          <w:sz w:val="24"/>
          <w:szCs w:val="24"/>
        </w:rPr>
        <w:t>1. целева ежегодна субсидия от държавния бюджет в размер, определян ежегодно със Закона за държавния бюджет на Република България;</w:t>
      </w:r>
    </w:p>
    <w:p w:rsidR="00EC7432" w:rsidRDefault="002B7310">
      <w:pPr>
        <w:spacing w:after="0" w:line="240" w:lineRule="auto"/>
        <w:ind w:firstLine="855"/>
        <w:divId w:val="10111817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18 от 2003 г.) суми от фонд "Трудова злополука и професионална болест" на държавното обществено осигуряване, предвидени по бюджета на фонда за финансиране на дейности за намаляване на честотата и тежестта на осигурените социални рискове "трудова злополука и професионална болест";</w:t>
      </w:r>
    </w:p>
    <w:p w:rsidR="00EC7432" w:rsidRDefault="002B7310">
      <w:pPr>
        <w:spacing w:after="0" w:line="240" w:lineRule="auto"/>
        <w:ind w:firstLine="855"/>
        <w:divId w:val="1338667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105 от 2006 г., в сила от 01.01.2007 г.) суми от фонд "Трудова злополука и професионална болест" на държавното обществено осигуряване, предвидени по бюджета на фонда за финансиране на дейности за диагностика на професионалните болести;</w:t>
      </w:r>
    </w:p>
    <w:p w:rsidR="00EC7432" w:rsidRDefault="002B7310">
      <w:pPr>
        <w:spacing w:after="0" w:line="240" w:lineRule="auto"/>
        <w:ind w:firstLine="855"/>
        <w:divId w:val="1740053226"/>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18 от 2003 г., предишна т. 3 - ДВ, бр. 105 от 2006 г., в сила от 01.01.2007 г.) доброволни вноски, дарения и завещания от български и чуждестранни граждани и от юридически лица;</w:t>
      </w:r>
    </w:p>
    <w:p w:rsidR="00EC7432" w:rsidRDefault="002B7310">
      <w:pPr>
        <w:spacing w:after="0" w:line="240" w:lineRule="auto"/>
        <w:ind w:firstLine="855"/>
        <w:divId w:val="118692129"/>
        <w:rPr>
          <w:rFonts w:ascii="Times New Roman" w:eastAsia="Times New Roman" w:hAnsi="Times New Roman" w:cs="Times New Roman"/>
          <w:sz w:val="24"/>
          <w:szCs w:val="24"/>
        </w:rPr>
      </w:pPr>
      <w:r>
        <w:rPr>
          <w:rFonts w:ascii="Times New Roman" w:eastAsia="Times New Roman" w:hAnsi="Times New Roman" w:cs="Times New Roman"/>
          <w:sz w:val="24"/>
          <w:szCs w:val="24"/>
        </w:rPr>
        <w:t>5. приходи от прояви с благотворителна цел;</w:t>
      </w:r>
    </w:p>
    <w:p w:rsidR="00EC7432" w:rsidRDefault="002B7310">
      <w:pPr>
        <w:spacing w:after="0" w:line="240" w:lineRule="auto"/>
        <w:ind w:firstLine="855"/>
        <w:divId w:val="372653842"/>
        <w:rPr>
          <w:rFonts w:ascii="Times New Roman" w:eastAsia="Times New Roman" w:hAnsi="Times New Roman" w:cs="Times New Roman"/>
          <w:sz w:val="24"/>
          <w:szCs w:val="24"/>
        </w:rPr>
      </w:pPr>
      <w:r>
        <w:rPr>
          <w:rFonts w:ascii="Times New Roman" w:eastAsia="Times New Roman" w:hAnsi="Times New Roman" w:cs="Times New Roman"/>
          <w:sz w:val="24"/>
          <w:szCs w:val="24"/>
        </w:rPr>
        <w:t>6. рекламна дейност;</w:t>
      </w:r>
    </w:p>
    <w:p w:rsidR="00EC7432" w:rsidRDefault="002B7310">
      <w:pPr>
        <w:spacing w:after="0" w:line="240" w:lineRule="auto"/>
        <w:ind w:firstLine="855"/>
        <w:divId w:val="511916029"/>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други източници, определени със закон или с акт на МС.</w:t>
      </w:r>
    </w:p>
    <w:p w:rsidR="00EC7432" w:rsidRDefault="00EC7432">
      <w:pPr>
        <w:spacing w:after="0" w:line="240" w:lineRule="auto"/>
        <w:ind w:firstLine="855"/>
        <w:divId w:val="1862817793"/>
        <w:rPr>
          <w:rFonts w:ascii="Times New Roman" w:eastAsia="Times New Roman" w:hAnsi="Times New Roman" w:cs="Times New Roman"/>
          <w:sz w:val="24"/>
          <w:szCs w:val="24"/>
        </w:rPr>
      </w:pPr>
    </w:p>
    <w:p w:rsidR="00EC7432" w:rsidRDefault="002B7310">
      <w:pPr>
        <w:spacing w:after="0" w:line="240" w:lineRule="auto"/>
        <w:ind w:firstLine="855"/>
        <w:divId w:val="1188443145"/>
        <w:rPr>
          <w:rFonts w:ascii="Times New Roman" w:eastAsia="Times New Roman" w:hAnsi="Times New Roman" w:cs="Times New Roman"/>
          <w:sz w:val="24"/>
          <w:szCs w:val="24"/>
        </w:rPr>
      </w:pPr>
      <w:r>
        <w:rPr>
          <w:rFonts w:ascii="Times New Roman" w:eastAsia="Times New Roman" w:hAnsi="Times New Roman" w:cs="Times New Roman"/>
          <w:sz w:val="24"/>
          <w:szCs w:val="24"/>
        </w:rPr>
        <w:t>Чл. 46. (1) Средствата по фонд "Условия на труд" се разходват за:</w:t>
      </w:r>
    </w:p>
    <w:p w:rsidR="00EC7432" w:rsidRDefault="002B7310">
      <w:pPr>
        <w:spacing w:after="0" w:line="240" w:lineRule="auto"/>
        <w:ind w:firstLine="855"/>
        <w:divId w:val="1132483108"/>
        <w:rPr>
          <w:rFonts w:ascii="Times New Roman" w:eastAsia="Times New Roman" w:hAnsi="Times New Roman" w:cs="Times New Roman"/>
          <w:sz w:val="24"/>
          <w:szCs w:val="24"/>
        </w:rPr>
      </w:pPr>
      <w:r>
        <w:rPr>
          <w:rFonts w:ascii="Times New Roman" w:eastAsia="Times New Roman" w:hAnsi="Times New Roman" w:cs="Times New Roman"/>
          <w:sz w:val="24"/>
          <w:szCs w:val="24"/>
        </w:rPr>
        <w:t>1. финансиране на проекти и програми за подобряване на условията на труда с браншова значимост и приложимост на резултатите;</w:t>
      </w:r>
    </w:p>
    <w:p w:rsidR="00EC7432" w:rsidRDefault="00EC7432">
      <w:pPr>
        <w:spacing w:after="0" w:line="240" w:lineRule="auto"/>
        <w:ind w:firstLine="855"/>
        <w:divId w:val="876359612"/>
        <w:rPr>
          <w:rFonts w:ascii="Times New Roman" w:eastAsia="Times New Roman" w:hAnsi="Times New Roman" w:cs="Times New Roman"/>
          <w:sz w:val="24"/>
          <w:szCs w:val="24"/>
        </w:rPr>
      </w:pPr>
    </w:p>
    <w:p w:rsidR="00EC7432" w:rsidRDefault="002B7310">
      <w:pPr>
        <w:spacing w:after="0" w:line="240" w:lineRule="auto"/>
        <w:ind w:firstLine="855"/>
        <w:divId w:val="136389386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18 от 2003 г., изм. - ДВ, бр. 76 от 2005 г., изм. - ДВ, бр. 40 от 2007 г.) участие във финансирането на проекти за подобряване условията на труд с висок социален ефект на резултатите в отделните предприятия, определени чрез конкурс; финансовото участие е в размер до 30 на сто от стойността на проекта;</w:t>
      </w:r>
    </w:p>
    <w:p w:rsidR="00EC7432" w:rsidRDefault="002B7310">
      <w:pPr>
        <w:spacing w:after="0" w:line="240" w:lineRule="auto"/>
        <w:ind w:firstLine="855"/>
        <w:divId w:val="188829966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105 от 2006 г., в сила от 01.01.2007 г.) диагностика на професионалните болести;</w:t>
      </w:r>
    </w:p>
    <w:p w:rsidR="00EC7432" w:rsidRDefault="002B7310">
      <w:pPr>
        <w:spacing w:after="0" w:line="240" w:lineRule="auto"/>
        <w:ind w:firstLine="855"/>
        <w:divId w:val="52194472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2 - ДВ, бр. 18 от 2003 г., предишна т. 3 - ДВ, бр. 105 от 2006 г., в сила от 01.01.2007 г.) разработване на нормативни актове, правила, норми и изисквания;</w:t>
      </w:r>
    </w:p>
    <w:p w:rsidR="00EC7432" w:rsidRDefault="002B7310">
      <w:pPr>
        <w:spacing w:after="0" w:line="240" w:lineRule="auto"/>
        <w:ind w:firstLine="855"/>
        <w:divId w:val="61190994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3 - ДВ, бр. 18 от 2003 г., предишна т. 4 - ДВ, бр. 105 от 2006 г., в сила от 01.01.2007 г.) организиране и провеждане на специализации в областта на здравословните и безопасните условия на труд;</w:t>
      </w:r>
    </w:p>
    <w:p w:rsidR="00EC7432" w:rsidRDefault="002B7310">
      <w:pPr>
        <w:spacing w:after="0" w:line="240" w:lineRule="auto"/>
        <w:ind w:firstLine="855"/>
        <w:divId w:val="143432513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40 от 2007 г.) организиране и провеждане на специализирани обучения, семинари и конференции в областта на здравословните и безопасни условия на труд;</w:t>
      </w:r>
    </w:p>
    <w:p w:rsidR="00EC7432" w:rsidRDefault="002B7310">
      <w:pPr>
        <w:spacing w:after="0" w:line="240" w:lineRule="auto"/>
        <w:ind w:firstLine="855"/>
        <w:divId w:val="164850759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40 от 2007 г.) наблюдение и контрол на условията на труд и факторите на работната среда;</w:t>
      </w:r>
    </w:p>
    <w:p w:rsidR="00EC7432" w:rsidRDefault="002B7310">
      <w:pPr>
        <w:spacing w:after="0" w:line="240" w:lineRule="auto"/>
        <w:ind w:firstLine="855"/>
        <w:divId w:val="1723865451"/>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4 - ДВ, бр. 18 от 2003 г., предишна т. 5 - ДВ, бр. 105 от 2006 г., в сила от 01.01.2007 г., предишна т. 6 - ДВ, бр. 40 от 2007 г.) разработване и издаване на учебни и информационни материали;</w:t>
      </w:r>
    </w:p>
    <w:p w:rsidR="00EC7432" w:rsidRDefault="002B7310">
      <w:pPr>
        <w:spacing w:after="0" w:line="240" w:lineRule="auto"/>
        <w:ind w:firstLine="855"/>
        <w:divId w:val="647704561"/>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5 - ДВ, бр. 18 от 2003 г., предишна т. 6 - ДВ, бр. 105 от 2006 г., в сила от 01.01.2007 г., предишна т. 7 - ДВ, бр. 40 от 2007 г.) издръжка на дейността на фонда.</w:t>
      </w:r>
    </w:p>
    <w:p w:rsidR="00EC7432" w:rsidRDefault="002B7310">
      <w:pPr>
        <w:spacing w:after="0" w:line="240" w:lineRule="auto"/>
        <w:ind w:firstLine="855"/>
        <w:divId w:val="15025004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2003 г., изм. - ДВ, бр. 76 от 2005 г., доп. - ДВ, бр. 105 от 2006 г., в сила от 01.01.2007 г., изм. - ДВ, бр. 40 от 2007 г.) Средствата по ал. 1, т. 1, 2, 4, 5, 6, 7, 8 и 9, се предоставят безвъзмездно при условия и по ред, определени с наредба на министъра на труда и социалната политика.</w:t>
      </w:r>
    </w:p>
    <w:p w:rsidR="00EC7432" w:rsidRDefault="00EC7432">
      <w:pPr>
        <w:spacing w:after="0" w:line="240" w:lineRule="auto"/>
        <w:ind w:firstLine="855"/>
        <w:divId w:val="876359612"/>
        <w:rPr>
          <w:rFonts w:ascii="Times New Roman" w:eastAsia="Times New Roman" w:hAnsi="Times New Roman" w:cs="Times New Roman"/>
          <w:sz w:val="24"/>
          <w:szCs w:val="24"/>
        </w:rPr>
      </w:pPr>
    </w:p>
    <w:p w:rsidR="00EC7432" w:rsidRDefault="002B7310">
      <w:pPr>
        <w:spacing w:after="0" w:line="240" w:lineRule="auto"/>
        <w:ind w:firstLine="855"/>
        <w:divId w:val="17471495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105 от 2006 г., в сила от 01.01.2007 г.) Средствата по ал. 1, т. 3 се разходват при условия и по ред, определени с наредба на министъра на труда и социалната политика и на министъра на здравеопазването.</w:t>
      </w:r>
    </w:p>
    <w:p w:rsidR="00EC7432" w:rsidRDefault="00EC7432">
      <w:pPr>
        <w:spacing w:after="240" w:line="240" w:lineRule="auto"/>
        <w:ind w:firstLine="855"/>
        <w:divId w:val="876359612"/>
        <w:rPr>
          <w:rFonts w:ascii="Times New Roman" w:eastAsia="Times New Roman" w:hAnsi="Times New Roman" w:cs="Times New Roman"/>
          <w:sz w:val="24"/>
          <w:szCs w:val="24"/>
        </w:rPr>
      </w:pPr>
    </w:p>
    <w:p w:rsidR="00EC7432" w:rsidRDefault="002B7310">
      <w:pPr>
        <w:spacing w:after="0" w:line="240" w:lineRule="auto"/>
        <w:ind w:firstLine="855"/>
        <w:divId w:val="1719546409"/>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(Изм. - ДВ, бр. 76 от 2005 г.) Орган за управление на фонд "Условия на труд" е управителният съвет, който се състои от управител, подуправител и седем членове.</w:t>
      </w:r>
    </w:p>
    <w:p w:rsidR="00EC7432" w:rsidRDefault="002B7310">
      <w:pPr>
        <w:spacing w:after="0" w:line="240" w:lineRule="auto"/>
        <w:ind w:firstLine="855"/>
        <w:divId w:val="1680040345"/>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Управителят на фонд "Условия на труд" се назначава от министъра на труда и социалната политика, който определя и трима от членовете на фонда.</w:t>
      </w:r>
    </w:p>
    <w:p w:rsidR="00EC7432" w:rsidRDefault="002B7310">
      <w:pPr>
        <w:spacing w:after="0" w:line="240" w:lineRule="auto"/>
        <w:ind w:firstLine="855"/>
        <w:divId w:val="162569392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18 от 2003 г., изм. - ДВ, бр. 76 от 2005 г., изм. - ДВ, бр. 40 от 2007 г.) Националният съвет по условия на труд избира от своя състав четирима от членовете на управителния съвет (по двама от национално представителните организации на работещите и на работодателите), единият от които за подуправител.</w:t>
      </w:r>
    </w:p>
    <w:p w:rsidR="00EC7432" w:rsidRDefault="002B7310">
      <w:pPr>
        <w:spacing w:after="0" w:line="240" w:lineRule="auto"/>
        <w:ind w:firstLine="855"/>
        <w:divId w:val="146666151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76 от 2005 г.) Представителят на Националния осигурителен институт в Националния съвет по условия на труд е член и на управителния съвет на фонд "Условия на труд".</w:t>
      </w:r>
    </w:p>
    <w:p w:rsidR="00EC7432" w:rsidRDefault="00EC7432">
      <w:pPr>
        <w:spacing w:after="0" w:line="240" w:lineRule="auto"/>
        <w:ind w:firstLine="855"/>
        <w:divId w:val="529103451"/>
        <w:rPr>
          <w:rFonts w:ascii="Times New Roman" w:eastAsia="Times New Roman" w:hAnsi="Times New Roman" w:cs="Times New Roman"/>
          <w:sz w:val="24"/>
          <w:szCs w:val="24"/>
        </w:rPr>
      </w:pPr>
    </w:p>
    <w:p w:rsidR="00EC7432" w:rsidRDefault="002B7310">
      <w:pPr>
        <w:spacing w:after="0" w:line="240" w:lineRule="auto"/>
        <w:ind w:firstLine="855"/>
        <w:divId w:val="572862518"/>
        <w:rPr>
          <w:rFonts w:ascii="Times New Roman" w:eastAsia="Times New Roman" w:hAnsi="Times New Roman" w:cs="Times New Roman"/>
          <w:sz w:val="24"/>
          <w:szCs w:val="24"/>
        </w:rPr>
      </w:pPr>
      <w:r>
        <w:rPr>
          <w:rFonts w:ascii="Times New Roman" w:eastAsia="Times New Roman" w:hAnsi="Times New Roman" w:cs="Times New Roman"/>
          <w:sz w:val="24"/>
          <w:szCs w:val="24"/>
        </w:rPr>
        <w:t>Чл. 48. Управителният съвет на фонд "Условия на труд":</w:t>
      </w:r>
    </w:p>
    <w:p w:rsidR="00EC7432" w:rsidRDefault="002B7310">
      <w:pPr>
        <w:spacing w:after="0" w:line="240" w:lineRule="auto"/>
        <w:ind w:firstLine="855"/>
        <w:divId w:val="691732506"/>
        <w:rPr>
          <w:rFonts w:ascii="Times New Roman" w:eastAsia="Times New Roman" w:hAnsi="Times New Roman" w:cs="Times New Roman"/>
          <w:sz w:val="24"/>
          <w:szCs w:val="24"/>
        </w:rPr>
      </w:pPr>
      <w:r>
        <w:rPr>
          <w:rFonts w:ascii="Times New Roman" w:eastAsia="Times New Roman" w:hAnsi="Times New Roman" w:cs="Times New Roman"/>
          <w:sz w:val="24"/>
          <w:szCs w:val="24"/>
        </w:rPr>
        <w:t>1. разработва правилник за своята дейност;</w:t>
      </w:r>
    </w:p>
    <w:p w:rsidR="00EC7432" w:rsidRDefault="002B7310">
      <w:pPr>
        <w:spacing w:after="0" w:line="240" w:lineRule="auto"/>
        <w:ind w:firstLine="855"/>
        <w:divId w:val="166562377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2003 г.) разработва и съгласува с Националния съвет по условия на труд бюджета на фонда;</w:t>
      </w:r>
    </w:p>
    <w:p w:rsidR="00EC7432" w:rsidRDefault="002B7310">
      <w:pPr>
        <w:spacing w:after="0" w:line="240" w:lineRule="auto"/>
        <w:ind w:firstLine="855"/>
        <w:divId w:val="16096813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18 от 2003 г.) предлага за утвърждаване от министъра на труда и социалната политика бюджета на фонда;</w:t>
      </w:r>
    </w:p>
    <w:p w:rsidR="00EC7432" w:rsidRDefault="002B7310">
      <w:pPr>
        <w:spacing w:after="0" w:line="240" w:lineRule="auto"/>
        <w:ind w:firstLine="855"/>
        <w:divId w:val="87473624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2006 г., в сила от 01.01.2007 г.) съставя годишния финансов отчет съгласно изискванията на Закона за счетоводството;</w:t>
      </w:r>
    </w:p>
    <w:p w:rsidR="00EC7432" w:rsidRDefault="002B7310">
      <w:pPr>
        <w:spacing w:after="0" w:line="240" w:lineRule="auto"/>
        <w:ind w:firstLine="855"/>
        <w:divId w:val="1925992961"/>
        <w:rPr>
          <w:rFonts w:ascii="Times New Roman" w:eastAsia="Times New Roman" w:hAnsi="Times New Roman" w:cs="Times New Roman"/>
          <w:sz w:val="24"/>
          <w:szCs w:val="24"/>
        </w:rPr>
      </w:pPr>
      <w:r>
        <w:rPr>
          <w:rFonts w:ascii="Times New Roman" w:eastAsia="Times New Roman" w:hAnsi="Times New Roman" w:cs="Times New Roman"/>
          <w:sz w:val="24"/>
          <w:szCs w:val="24"/>
        </w:rPr>
        <w:t>5. изготвя годишен доклад за дейността на фонда;</w:t>
      </w:r>
    </w:p>
    <w:p w:rsidR="00EC7432" w:rsidRDefault="002B7310">
      <w:pPr>
        <w:spacing w:after="0" w:line="240" w:lineRule="auto"/>
        <w:ind w:firstLine="855"/>
        <w:divId w:val="14228336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18 от 2003 г.) одобрява проекти и програми за финансиране със средства на фонда и сключва договорите с изпълнителите на получилите финансиране програми и проекти;</w:t>
      </w:r>
    </w:p>
    <w:p w:rsidR="00EC7432" w:rsidRDefault="00EC7432">
      <w:pPr>
        <w:spacing w:after="0" w:line="240" w:lineRule="auto"/>
        <w:ind w:firstLine="855"/>
        <w:divId w:val="400517646"/>
        <w:rPr>
          <w:rFonts w:ascii="Times New Roman" w:eastAsia="Times New Roman" w:hAnsi="Times New Roman" w:cs="Times New Roman"/>
          <w:sz w:val="24"/>
          <w:szCs w:val="24"/>
        </w:rPr>
      </w:pPr>
    </w:p>
    <w:p w:rsidR="00EC7432" w:rsidRDefault="002B7310">
      <w:pPr>
        <w:spacing w:after="0" w:line="240" w:lineRule="auto"/>
        <w:ind w:firstLine="855"/>
        <w:divId w:val="57864063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18 от 2003 г.) предлага за утвърждаване от министъра на труда и социалната политика структурата и щата на фонда.</w:t>
      </w:r>
    </w:p>
    <w:p w:rsidR="00EC7432" w:rsidRDefault="00EC7432">
      <w:pPr>
        <w:spacing w:after="0" w:line="240" w:lineRule="auto"/>
        <w:ind w:firstLine="855"/>
        <w:divId w:val="400517646"/>
        <w:rPr>
          <w:rFonts w:ascii="Times New Roman" w:eastAsia="Times New Roman" w:hAnsi="Times New Roman" w:cs="Times New Roman"/>
          <w:sz w:val="24"/>
          <w:szCs w:val="24"/>
        </w:rPr>
      </w:pPr>
    </w:p>
    <w:p w:rsidR="00EC7432" w:rsidRDefault="002B7310">
      <w:pPr>
        <w:spacing w:after="0" w:line="240" w:lineRule="auto"/>
        <w:ind w:firstLine="855"/>
        <w:divId w:val="1113863588"/>
        <w:rPr>
          <w:rFonts w:ascii="Times New Roman" w:eastAsia="Times New Roman" w:hAnsi="Times New Roman" w:cs="Times New Roman"/>
          <w:sz w:val="24"/>
          <w:szCs w:val="24"/>
        </w:rPr>
      </w:pPr>
      <w:r>
        <w:rPr>
          <w:rFonts w:ascii="Times New Roman" w:eastAsia="Times New Roman" w:hAnsi="Times New Roman" w:cs="Times New Roman"/>
          <w:sz w:val="24"/>
          <w:szCs w:val="24"/>
        </w:rPr>
        <w:t>Чл. 48а. (Нов - ДВ, бр. 18 от 2003 г.) Управителят на фонд "Условия на труд":</w:t>
      </w:r>
    </w:p>
    <w:p w:rsidR="00EC7432" w:rsidRDefault="002B7310">
      <w:pPr>
        <w:spacing w:after="0" w:line="240" w:lineRule="auto"/>
        <w:ind w:firstLine="855"/>
        <w:divId w:val="1733848445"/>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организира дейността и ръководи заседанията на управителния съвет;</w:t>
      </w:r>
    </w:p>
    <w:p w:rsidR="00EC7432" w:rsidRDefault="002B7310">
      <w:pPr>
        <w:spacing w:after="0" w:line="240" w:lineRule="auto"/>
        <w:ind w:firstLine="855"/>
        <w:divId w:val="183992361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представлява фонда;</w:t>
      </w:r>
    </w:p>
    <w:p w:rsidR="00EC7432" w:rsidRDefault="002B7310">
      <w:pPr>
        <w:spacing w:after="0" w:line="240" w:lineRule="auto"/>
        <w:ind w:firstLine="855"/>
        <w:divId w:val="122039398"/>
        <w:rPr>
          <w:rFonts w:ascii="Times New Roman" w:eastAsia="Times New Roman" w:hAnsi="Times New Roman" w:cs="Times New Roman"/>
          <w:sz w:val="24"/>
          <w:szCs w:val="24"/>
        </w:rPr>
      </w:pPr>
      <w:r>
        <w:rPr>
          <w:rFonts w:ascii="Times New Roman" w:eastAsia="Times New Roman" w:hAnsi="Times New Roman" w:cs="Times New Roman"/>
          <w:sz w:val="24"/>
          <w:szCs w:val="24"/>
        </w:rPr>
        <w:t>3. назначава и освобождава служителите на фонда;</w:t>
      </w:r>
    </w:p>
    <w:p w:rsidR="00EC7432" w:rsidRDefault="002B7310">
      <w:pPr>
        <w:spacing w:after="0" w:line="240" w:lineRule="auto"/>
        <w:ind w:firstLine="855"/>
        <w:divId w:val="1522889288"/>
        <w:rPr>
          <w:rFonts w:ascii="Times New Roman" w:eastAsia="Times New Roman" w:hAnsi="Times New Roman" w:cs="Times New Roman"/>
          <w:sz w:val="24"/>
          <w:szCs w:val="24"/>
        </w:rPr>
      </w:pPr>
      <w:r>
        <w:rPr>
          <w:rFonts w:ascii="Times New Roman" w:eastAsia="Times New Roman" w:hAnsi="Times New Roman" w:cs="Times New Roman"/>
          <w:sz w:val="24"/>
          <w:szCs w:val="24"/>
        </w:rPr>
        <w:t>4. има право да се разпорежда със суми до 3000 лв. месечно в рамките на средствата за текущи разходи, утвърдени с годишния бюджет на фонда.</w:t>
      </w:r>
    </w:p>
    <w:p w:rsidR="00EC7432" w:rsidRDefault="00EC7432">
      <w:pPr>
        <w:spacing w:after="0" w:line="240" w:lineRule="auto"/>
        <w:ind w:firstLine="855"/>
        <w:divId w:val="1785927775"/>
        <w:rPr>
          <w:rFonts w:ascii="Times New Roman" w:eastAsia="Times New Roman" w:hAnsi="Times New Roman" w:cs="Times New Roman"/>
          <w:sz w:val="24"/>
          <w:szCs w:val="24"/>
        </w:rPr>
      </w:pPr>
    </w:p>
    <w:p w:rsidR="00EC7432" w:rsidRDefault="002B7310">
      <w:pPr>
        <w:spacing w:after="0" w:line="240" w:lineRule="auto"/>
        <w:ind w:firstLine="855"/>
        <w:divId w:val="1950506869"/>
        <w:rPr>
          <w:rFonts w:ascii="Times New Roman" w:eastAsia="Times New Roman" w:hAnsi="Times New Roman" w:cs="Times New Roman"/>
          <w:sz w:val="24"/>
          <w:szCs w:val="24"/>
        </w:rPr>
      </w:pPr>
      <w:r>
        <w:rPr>
          <w:rFonts w:ascii="Times New Roman" w:eastAsia="Times New Roman" w:hAnsi="Times New Roman" w:cs="Times New Roman"/>
          <w:sz w:val="24"/>
          <w:szCs w:val="24"/>
        </w:rPr>
        <w:t>Чл. 49. (Изм. - ДВ, бр. 76 от 2005 г.) Министърът на труда и социалната политика утвърждава:</w:t>
      </w:r>
    </w:p>
    <w:p w:rsidR="00EC7432" w:rsidRDefault="002B7310">
      <w:pPr>
        <w:spacing w:after="0" w:line="240" w:lineRule="auto"/>
        <w:ind w:firstLine="855"/>
        <w:divId w:val="1114179914"/>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Правилник за дейността на фонд "Условия на труд";</w:t>
      </w:r>
    </w:p>
    <w:p w:rsidR="00EC7432" w:rsidRDefault="002B7310">
      <w:pPr>
        <w:spacing w:after="0" w:line="240" w:lineRule="auto"/>
        <w:ind w:firstLine="855"/>
        <w:divId w:val="1845122302"/>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Правилник за дейността на управителния съвет на фонд "Условия на труд".</w:t>
      </w:r>
    </w:p>
    <w:p w:rsidR="00EC7432" w:rsidRDefault="00EC7432">
      <w:pPr>
        <w:spacing w:after="0" w:line="240" w:lineRule="auto"/>
        <w:ind w:firstLine="855"/>
        <w:divId w:val="745759868"/>
        <w:rPr>
          <w:rFonts w:ascii="Times New Roman" w:eastAsia="Times New Roman" w:hAnsi="Times New Roman" w:cs="Times New Roman"/>
          <w:sz w:val="24"/>
          <w:szCs w:val="24"/>
        </w:rPr>
      </w:pPr>
    </w:p>
    <w:p w:rsidR="00EC7432" w:rsidRDefault="002B7310">
      <w:pPr>
        <w:spacing w:after="0" w:line="240" w:lineRule="auto"/>
        <w:ind w:firstLine="855"/>
        <w:divId w:val="1659446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50. (Изм. - ДВ, бр. 92 от 2000 г., в сила от 1.01.2001 г., изм. - ДВ, бр. 33 от 2006 г.) Контролът по набирането и разходването на средствата по фонд "Условия на труд" се осъществява от Сметната палата и от Агенцията за държавна финансова инспекция.</w:t>
      </w:r>
    </w:p>
    <w:p w:rsidR="00EC7432" w:rsidRDefault="00EC7432">
      <w:pPr>
        <w:spacing w:after="0" w:line="240" w:lineRule="auto"/>
        <w:ind w:firstLine="855"/>
        <w:divId w:val="1998415496"/>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ИКОНОМИЧЕСКИ ФОРМИ ЗА ПОДОБРЯВАНЕ НА УСЛОВИЯТА НА ТРУДА</w:t>
      </w:r>
    </w:p>
    <w:p w:rsidR="00EC7432" w:rsidRDefault="002B7310">
      <w:pPr>
        <w:spacing w:after="0" w:line="240" w:lineRule="auto"/>
        <w:ind w:firstLine="855"/>
        <w:divId w:val="165488385"/>
        <w:rPr>
          <w:rFonts w:ascii="Times New Roman" w:eastAsia="Times New Roman" w:hAnsi="Times New Roman" w:cs="Times New Roman"/>
          <w:sz w:val="24"/>
          <w:szCs w:val="24"/>
        </w:rPr>
      </w:pPr>
      <w:r>
        <w:rPr>
          <w:rFonts w:ascii="Times New Roman" w:eastAsia="Times New Roman" w:hAnsi="Times New Roman" w:cs="Times New Roman"/>
          <w:sz w:val="24"/>
          <w:szCs w:val="24"/>
        </w:rPr>
        <w:t>Чл. 51. (1) (Изм. - ДВ, бр. 40 от 2007 г.) Работещите се осигуряват задължително за професионално заболяване и трудова злополука, като осигурителните вноски са за сметка на работодателите.</w:t>
      </w:r>
    </w:p>
    <w:p w:rsidR="00EC7432" w:rsidRDefault="00EC7432">
      <w:pPr>
        <w:spacing w:after="0" w:line="240" w:lineRule="auto"/>
        <w:ind w:firstLine="855"/>
        <w:divId w:val="1526480085"/>
        <w:rPr>
          <w:rFonts w:ascii="Times New Roman" w:eastAsia="Times New Roman" w:hAnsi="Times New Roman" w:cs="Times New Roman"/>
          <w:sz w:val="24"/>
          <w:szCs w:val="24"/>
        </w:rPr>
      </w:pPr>
    </w:p>
    <w:p w:rsidR="00EC7432" w:rsidRDefault="002B7310">
      <w:pPr>
        <w:spacing w:after="0" w:line="240" w:lineRule="auto"/>
        <w:ind w:firstLine="855"/>
        <w:divId w:val="1905337021"/>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76 от 2005 г.)</w:t>
      </w:r>
    </w:p>
    <w:p w:rsidR="00EC7432" w:rsidRDefault="002B7310">
      <w:pPr>
        <w:spacing w:after="0" w:line="240" w:lineRule="auto"/>
        <w:ind w:firstLine="855"/>
        <w:divId w:val="1135566046"/>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Условията и редът за осигуряване за трудови злополуки и за професионални заболявания се уреждат с отделен закон.</w:t>
      </w:r>
    </w:p>
    <w:p w:rsidR="00EC7432" w:rsidRDefault="00EC7432">
      <w:pPr>
        <w:spacing w:after="0" w:line="240" w:lineRule="auto"/>
        <w:ind w:firstLine="855"/>
        <w:divId w:val="1526480085"/>
        <w:rPr>
          <w:rFonts w:ascii="Times New Roman" w:eastAsia="Times New Roman" w:hAnsi="Times New Roman" w:cs="Times New Roman"/>
          <w:sz w:val="24"/>
          <w:szCs w:val="24"/>
        </w:rPr>
      </w:pPr>
    </w:p>
    <w:p w:rsidR="00EC7432" w:rsidRDefault="002B7310">
      <w:pPr>
        <w:spacing w:after="0" w:line="240" w:lineRule="auto"/>
        <w:ind w:firstLine="855"/>
        <w:divId w:val="1417051373"/>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(Изм. - ДВ, бр. 76 от 2005 г.) (1) (Изм. - ДВ, бр. 40 от 2007 г.) Работещите, които извършват работа, при която съществува опасност за живота и здравето им, се застраховат задължително за риска "трудова злополука" за сметка на работодателя при условия и по ред, определени с акт на Министерския съвет.</w:t>
      </w:r>
    </w:p>
    <w:p w:rsidR="00EC7432" w:rsidRDefault="00EC7432">
      <w:pPr>
        <w:spacing w:after="0" w:line="240" w:lineRule="auto"/>
        <w:ind w:firstLine="855"/>
        <w:divId w:val="486046948"/>
        <w:rPr>
          <w:rFonts w:ascii="Times New Roman" w:eastAsia="Times New Roman" w:hAnsi="Times New Roman" w:cs="Times New Roman"/>
          <w:sz w:val="24"/>
          <w:szCs w:val="24"/>
        </w:rPr>
      </w:pPr>
    </w:p>
    <w:p w:rsidR="00EC7432" w:rsidRDefault="002B7310">
      <w:pPr>
        <w:spacing w:after="0" w:line="240" w:lineRule="auto"/>
        <w:ind w:firstLine="855"/>
        <w:divId w:val="7112684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определяне на условията и реда по ал. 1 се отчитат осъществяваната икономическа дейност на предприятието и средното за страната ниво на коефициентите за честота и тежест на трудовите злополуки.</w:t>
      </w:r>
    </w:p>
    <w:p w:rsidR="00EC7432" w:rsidRDefault="00EC7432">
      <w:pPr>
        <w:spacing w:after="240" w:line="240" w:lineRule="auto"/>
        <w:ind w:firstLine="855"/>
        <w:divId w:val="486046948"/>
        <w:rPr>
          <w:rFonts w:ascii="Times New Roman" w:eastAsia="Times New Roman" w:hAnsi="Times New Roman" w:cs="Times New Roman"/>
          <w:sz w:val="24"/>
          <w:szCs w:val="24"/>
        </w:rPr>
      </w:pPr>
    </w:p>
    <w:p w:rsidR="00EC7432" w:rsidRDefault="002B7310">
      <w:pPr>
        <w:spacing w:after="0" w:line="240" w:lineRule="auto"/>
        <w:ind w:firstLine="855"/>
        <w:divId w:val="1924753202"/>
        <w:rPr>
          <w:rFonts w:ascii="Times New Roman" w:eastAsia="Times New Roman" w:hAnsi="Times New Roman" w:cs="Times New Roman"/>
          <w:sz w:val="24"/>
          <w:szCs w:val="24"/>
        </w:rPr>
      </w:pPr>
      <w:r>
        <w:rPr>
          <w:rFonts w:ascii="Times New Roman" w:eastAsia="Times New Roman" w:hAnsi="Times New Roman" w:cs="Times New Roman"/>
          <w:sz w:val="24"/>
          <w:szCs w:val="24"/>
        </w:rPr>
        <w:t>Чл. 53. (Отм. - ДВ, бр. 76 от 2005 г.)</w:t>
      </w:r>
    </w:p>
    <w:p w:rsidR="00EC7432" w:rsidRDefault="00EC7432">
      <w:pPr>
        <w:spacing w:after="0" w:line="240" w:lineRule="auto"/>
        <w:ind w:firstLine="855"/>
        <w:divId w:val="217472894"/>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КОНТРОЛ И АДМИНИСТРАТИВНОНАКАЗАТЕЛНА ОТГОВОРНОСТ</w:t>
      </w:r>
    </w:p>
    <w:p w:rsidR="00EC7432" w:rsidRDefault="002B7310">
      <w:pPr>
        <w:spacing w:after="0" w:line="240" w:lineRule="auto"/>
        <w:ind w:firstLine="855"/>
        <w:divId w:val="390276669"/>
        <w:rPr>
          <w:rFonts w:ascii="Times New Roman" w:eastAsia="Times New Roman" w:hAnsi="Times New Roman" w:cs="Times New Roman"/>
          <w:sz w:val="24"/>
          <w:szCs w:val="24"/>
        </w:rPr>
      </w:pPr>
      <w:r>
        <w:rPr>
          <w:rFonts w:ascii="Times New Roman" w:eastAsia="Times New Roman" w:hAnsi="Times New Roman" w:cs="Times New Roman"/>
          <w:sz w:val="24"/>
          <w:szCs w:val="24"/>
        </w:rPr>
        <w:t>Чл. 54. (1) Цялостен контрол по спазването на този закон упражнява Министерството на труда и социалната политика.</w:t>
      </w:r>
    </w:p>
    <w:p w:rsidR="00EC7432" w:rsidRDefault="00EC7432">
      <w:pPr>
        <w:spacing w:after="0" w:line="240" w:lineRule="auto"/>
        <w:ind w:firstLine="855"/>
        <w:divId w:val="1484395394"/>
        <w:rPr>
          <w:rFonts w:ascii="Times New Roman" w:eastAsia="Times New Roman" w:hAnsi="Times New Roman" w:cs="Times New Roman"/>
          <w:sz w:val="24"/>
          <w:szCs w:val="24"/>
        </w:rPr>
      </w:pPr>
    </w:p>
    <w:p w:rsidR="00EC7432" w:rsidRDefault="002B7310">
      <w:pPr>
        <w:spacing w:after="0" w:line="240" w:lineRule="auto"/>
        <w:ind w:firstLine="855"/>
        <w:divId w:val="209789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25 от 2001 г.) Специализираната контролна дейност по изпълнението на този закон, както и на други нормативни актове се извършва от Изпълнителната агенция "Главна инспекция по труда" чрез нейните структури.</w:t>
      </w:r>
    </w:p>
    <w:p w:rsidR="00EC7432" w:rsidRDefault="00EC7432">
      <w:pPr>
        <w:spacing w:after="0" w:line="240" w:lineRule="auto"/>
        <w:ind w:firstLine="855"/>
        <w:divId w:val="1484395394"/>
        <w:rPr>
          <w:rFonts w:ascii="Times New Roman" w:eastAsia="Times New Roman" w:hAnsi="Times New Roman" w:cs="Times New Roman"/>
          <w:sz w:val="24"/>
          <w:szCs w:val="24"/>
        </w:rPr>
      </w:pPr>
    </w:p>
    <w:p w:rsidR="00EC7432" w:rsidRDefault="002B7310">
      <w:pPr>
        <w:spacing w:after="0" w:line="240" w:lineRule="auto"/>
        <w:ind w:firstLine="855"/>
        <w:divId w:val="6241152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2001 г.) Устройството и дейността на Изпълнителната агенция "Главна инспекция по труда" се определят с правилник, утвърден от Министерския съвет.</w:t>
      </w:r>
    </w:p>
    <w:p w:rsidR="00EC7432" w:rsidRDefault="00EC7432">
      <w:pPr>
        <w:spacing w:after="240" w:line="240" w:lineRule="auto"/>
        <w:ind w:firstLine="855"/>
        <w:divId w:val="1484395394"/>
        <w:rPr>
          <w:rFonts w:ascii="Times New Roman" w:eastAsia="Times New Roman" w:hAnsi="Times New Roman" w:cs="Times New Roman"/>
          <w:sz w:val="24"/>
          <w:szCs w:val="24"/>
        </w:rPr>
      </w:pPr>
    </w:p>
    <w:p w:rsidR="00EC7432" w:rsidRDefault="002B7310">
      <w:pPr>
        <w:spacing w:after="0" w:line="240" w:lineRule="auto"/>
        <w:ind w:firstLine="855"/>
        <w:divId w:val="1970626670"/>
        <w:rPr>
          <w:rFonts w:ascii="Times New Roman" w:eastAsia="Times New Roman" w:hAnsi="Times New Roman" w:cs="Times New Roman"/>
          <w:sz w:val="24"/>
          <w:szCs w:val="24"/>
        </w:rPr>
      </w:pPr>
      <w:r>
        <w:rPr>
          <w:rFonts w:ascii="Times New Roman" w:eastAsia="Times New Roman" w:hAnsi="Times New Roman" w:cs="Times New Roman"/>
          <w:sz w:val="24"/>
          <w:szCs w:val="24"/>
        </w:rPr>
        <w:t>Чл. 54а. (Нов - ДВ, бр. 40 от 2007 г.) (1) Органите на държавния здравен контрол упражняват контрол върху дейността на службите по трудова медицина по:</w:t>
      </w:r>
    </w:p>
    <w:p w:rsidR="00EC7432" w:rsidRDefault="002B7310">
      <w:pPr>
        <w:spacing w:after="0" w:line="240" w:lineRule="auto"/>
        <w:ind w:firstLine="855"/>
        <w:divId w:val="819206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регистрацията и съответствието на данните и документите по чл. 25г, ал. 1 и чл. 25д, ал. 1 с фактическото състояние;</w:t>
      </w:r>
    </w:p>
    <w:p w:rsidR="00EC7432" w:rsidRDefault="002B7310">
      <w:pPr>
        <w:spacing w:after="0" w:line="240" w:lineRule="auto"/>
        <w:ind w:firstLine="855"/>
        <w:divId w:val="1857885742"/>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изпълнението на договорените с работодателя дейности по чл. 25а, ал. 1, свързани със здравето на работещите;</w:t>
      </w:r>
    </w:p>
    <w:p w:rsidR="00EC7432" w:rsidRDefault="002B7310">
      <w:pPr>
        <w:spacing w:after="0" w:line="240" w:lineRule="auto"/>
        <w:ind w:firstLine="855"/>
        <w:divId w:val="1867059998"/>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документите, удостоверяващи дейността на службата.</w:t>
      </w:r>
    </w:p>
    <w:p w:rsidR="00EC7432" w:rsidRDefault="002B7310">
      <w:pPr>
        <w:spacing w:after="0" w:line="240" w:lineRule="auto"/>
        <w:ind w:firstLine="855"/>
        <w:divId w:val="1704817872"/>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Контролът се извършва текущо и в случаи на подадени жалби и сигнали.</w:t>
      </w:r>
    </w:p>
    <w:p w:rsidR="00EC7432" w:rsidRDefault="002B7310">
      <w:pPr>
        <w:spacing w:after="0" w:line="240" w:lineRule="auto"/>
        <w:ind w:firstLine="855"/>
        <w:divId w:val="34165350"/>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Органите на държавния здравен контрол имат право:</w:t>
      </w:r>
    </w:p>
    <w:p w:rsidR="00EC7432" w:rsidRDefault="002B7310">
      <w:pPr>
        <w:spacing w:after="0" w:line="240" w:lineRule="auto"/>
        <w:ind w:firstLine="855"/>
        <w:divId w:val="562452560"/>
        <w:rPr>
          <w:rFonts w:ascii="Times New Roman" w:eastAsia="Times New Roman" w:hAnsi="Times New Roman" w:cs="Times New Roman"/>
          <w:sz w:val="24"/>
          <w:szCs w:val="24"/>
        </w:rPr>
      </w:pPr>
      <w:r>
        <w:rPr>
          <w:rFonts w:ascii="Times New Roman" w:eastAsia="Times New Roman" w:hAnsi="Times New Roman" w:cs="Times New Roman"/>
          <w:sz w:val="24"/>
          <w:szCs w:val="24"/>
        </w:rPr>
        <w:t>1. на свободен достъп до службите по трудова медицина;</w:t>
      </w:r>
    </w:p>
    <w:p w:rsidR="00EC7432" w:rsidRDefault="002B7310">
      <w:pPr>
        <w:spacing w:after="0" w:line="240" w:lineRule="auto"/>
        <w:ind w:firstLine="855"/>
        <w:divId w:val="301153019"/>
        <w:rPr>
          <w:rFonts w:ascii="Times New Roman" w:eastAsia="Times New Roman" w:hAnsi="Times New Roman" w:cs="Times New Roman"/>
          <w:sz w:val="24"/>
          <w:szCs w:val="24"/>
        </w:rPr>
      </w:pPr>
      <w:r>
        <w:rPr>
          <w:rFonts w:ascii="Times New Roman" w:eastAsia="Times New Roman" w:hAnsi="Times New Roman" w:cs="Times New Roman"/>
          <w:sz w:val="24"/>
          <w:szCs w:val="24"/>
        </w:rPr>
        <w:t>2. да изискват информация и документи от службата по трудова медицина във връзка с дейността ѝ;</w:t>
      </w:r>
    </w:p>
    <w:p w:rsidR="00EC7432" w:rsidRDefault="002B7310">
      <w:pPr>
        <w:spacing w:after="0" w:line="240" w:lineRule="auto"/>
        <w:ind w:firstLine="855"/>
        <w:divId w:val="1088236633"/>
        <w:rPr>
          <w:rFonts w:ascii="Times New Roman" w:eastAsia="Times New Roman" w:hAnsi="Times New Roman" w:cs="Times New Roman"/>
          <w:sz w:val="24"/>
          <w:szCs w:val="24"/>
        </w:rPr>
      </w:pPr>
      <w:r>
        <w:rPr>
          <w:rFonts w:ascii="Times New Roman" w:eastAsia="Times New Roman" w:hAnsi="Times New Roman" w:cs="Times New Roman"/>
          <w:sz w:val="24"/>
          <w:szCs w:val="24"/>
        </w:rPr>
        <w:t>3. да дават задължителни предписания на службата по трудова медицина за отстраняване на констатирани нарушения;</w:t>
      </w:r>
    </w:p>
    <w:p w:rsidR="00EC7432" w:rsidRDefault="002B7310">
      <w:pPr>
        <w:spacing w:after="0" w:line="240" w:lineRule="auto"/>
        <w:ind w:firstLine="855"/>
        <w:divId w:val="1500846490"/>
        <w:rPr>
          <w:rFonts w:ascii="Times New Roman" w:eastAsia="Times New Roman" w:hAnsi="Times New Roman" w:cs="Times New Roman"/>
          <w:sz w:val="24"/>
          <w:szCs w:val="24"/>
        </w:rPr>
      </w:pPr>
      <w:r>
        <w:rPr>
          <w:rFonts w:ascii="Times New Roman" w:eastAsia="Times New Roman" w:hAnsi="Times New Roman" w:cs="Times New Roman"/>
          <w:sz w:val="24"/>
          <w:szCs w:val="24"/>
        </w:rPr>
        <w:t>4. да съставят актове за констатирани административни нарушения.</w:t>
      </w:r>
    </w:p>
    <w:p w:rsidR="00EC7432" w:rsidRDefault="002B7310">
      <w:pPr>
        <w:spacing w:after="0" w:line="240" w:lineRule="auto"/>
        <w:ind w:firstLine="855"/>
        <w:divId w:val="93363441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изпълнение на своите задължения органите на държавния здравен контрол са длъжни да пазят в тайна фактите и обстоятелствата, които са им станали известни при проверката и които представляват производствена или търговска тайна на контролираните предприятия.</w:t>
      </w:r>
    </w:p>
    <w:p w:rsidR="00EC7432" w:rsidRDefault="00EC7432">
      <w:pPr>
        <w:spacing w:after="0" w:line="240" w:lineRule="auto"/>
        <w:ind w:firstLine="855"/>
        <w:divId w:val="687175331"/>
        <w:rPr>
          <w:rFonts w:ascii="Times New Roman" w:eastAsia="Times New Roman" w:hAnsi="Times New Roman" w:cs="Times New Roman"/>
          <w:sz w:val="24"/>
          <w:szCs w:val="24"/>
        </w:rPr>
      </w:pPr>
    </w:p>
    <w:p w:rsidR="00EC7432" w:rsidRDefault="002B7310">
      <w:pPr>
        <w:spacing w:after="0" w:line="240" w:lineRule="auto"/>
        <w:ind w:firstLine="855"/>
        <w:divId w:val="1902326513"/>
        <w:rPr>
          <w:rFonts w:ascii="Times New Roman" w:eastAsia="Times New Roman" w:hAnsi="Times New Roman" w:cs="Times New Roman"/>
          <w:sz w:val="24"/>
          <w:szCs w:val="24"/>
        </w:rPr>
      </w:pPr>
      <w:r>
        <w:rPr>
          <w:rFonts w:ascii="Times New Roman" w:eastAsia="Times New Roman" w:hAnsi="Times New Roman" w:cs="Times New Roman"/>
          <w:sz w:val="24"/>
          <w:szCs w:val="24"/>
        </w:rPr>
        <w:t>Чл. 54б. (Нов - ДВ, бр. 40 от 2007 г.) (1) Лицата, регистрирали служба по трудова медицина, и ръководителите на службите по трудова медицина, които не изпълняват задълженията си по този закон, ако не подлежат на по-тежко наказание, се наказват с имуществена санкция или глоба в размер от 1500 до 5000 лв., а виновното длъжностно лице, ако не подлежи на по-тежко наказание - с глоба в размер от 250 до 1000 лв.</w:t>
      </w:r>
    </w:p>
    <w:p w:rsidR="00EC7432" w:rsidRDefault="002B7310">
      <w:pPr>
        <w:spacing w:after="0" w:line="240" w:lineRule="auto"/>
        <w:ind w:firstLine="855"/>
        <w:divId w:val="154051183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повторно нарушение наказанието по ал. 1 е имуществена санкция или глоба в размер от 3000 до 10 000 лв., а за виновното длъжностно лице - глоба в размер от 500 до 2000 лв.</w:t>
      </w:r>
    </w:p>
    <w:p w:rsidR="00EC7432" w:rsidRDefault="00EC7432">
      <w:pPr>
        <w:spacing w:after="0" w:line="240" w:lineRule="auto"/>
        <w:ind w:firstLine="855"/>
        <w:divId w:val="1991903722"/>
        <w:rPr>
          <w:rFonts w:ascii="Times New Roman" w:eastAsia="Times New Roman" w:hAnsi="Times New Roman" w:cs="Times New Roman"/>
          <w:sz w:val="24"/>
          <w:szCs w:val="24"/>
        </w:rPr>
      </w:pPr>
    </w:p>
    <w:p w:rsidR="00EC7432" w:rsidRDefault="002B7310">
      <w:pPr>
        <w:spacing w:after="0" w:line="240" w:lineRule="auto"/>
        <w:ind w:firstLine="855"/>
        <w:divId w:val="1935161933"/>
        <w:rPr>
          <w:rFonts w:ascii="Times New Roman" w:eastAsia="Times New Roman" w:hAnsi="Times New Roman" w:cs="Times New Roman"/>
          <w:sz w:val="24"/>
          <w:szCs w:val="24"/>
        </w:rPr>
      </w:pPr>
      <w:r>
        <w:rPr>
          <w:rFonts w:ascii="Times New Roman" w:eastAsia="Times New Roman" w:hAnsi="Times New Roman" w:cs="Times New Roman"/>
          <w:sz w:val="24"/>
          <w:szCs w:val="24"/>
        </w:rPr>
        <w:t>Чл. 54в. (Нов - ДВ, бр. 40 от 2007 г.) (1) (Изм. - ДВ, бр. 98 от 2010 г., в сила от 01.01.2011 г.) Нарушенията по чл. 54б се установяват с актове, съставени от длъжностни лица в регионалните здравни инспекции, изрично упълномощени от директора да извършват контрол върху дейността на службите по трудова медицина.</w:t>
      </w:r>
    </w:p>
    <w:p w:rsidR="00EC7432" w:rsidRDefault="002B7310">
      <w:pPr>
        <w:spacing w:after="0" w:line="240" w:lineRule="auto"/>
        <w:ind w:firstLine="855"/>
        <w:divId w:val="98319373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2010 г., в сила от 01.01.2011 г.) Наказателните постановления за нарушения по чл. 54б се издават от директора на регионалната здравна инспекция.</w:t>
      </w:r>
    </w:p>
    <w:p w:rsidR="00EC7432" w:rsidRDefault="00EC7432">
      <w:pPr>
        <w:spacing w:after="0" w:line="240" w:lineRule="auto"/>
        <w:ind w:firstLine="855"/>
        <w:divId w:val="1120535633"/>
        <w:rPr>
          <w:rFonts w:ascii="Times New Roman" w:eastAsia="Times New Roman" w:hAnsi="Times New Roman" w:cs="Times New Roman"/>
          <w:sz w:val="24"/>
          <w:szCs w:val="24"/>
        </w:rPr>
      </w:pPr>
    </w:p>
    <w:p w:rsidR="00EC7432" w:rsidRDefault="002B7310">
      <w:pPr>
        <w:spacing w:after="0" w:line="240" w:lineRule="auto"/>
        <w:ind w:firstLine="855"/>
        <w:divId w:val="585848144"/>
        <w:rPr>
          <w:rFonts w:ascii="Times New Roman" w:eastAsia="Times New Roman" w:hAnsi="Times New Roman" w:cs="Times New Roman"/>
          <w:sz w:val="24"/>
          <w:szCs w:val="24"/>
        </w:rPr>
      </w:pPr>
      <w:r>
        <w:rPr>
          <w:rFonts w:ascii="Times New Roman" w:eastAsia="Times New Roman" w:hAnsi="Times New Roman" w:cs="Times New Roman"/>
          <w:sz w:val="24"/>
          <w:szCs w:val="24"/>
        </w:rPr>
        <w:t>Чл. 54г. (Нов - ДВ, бр. 40 от 2007 г.)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EC7432" w:rsidRDefault="00EC7432">
      <w:pPr>
        <w:spacing w:after="0" w:line="240" w:lineRule="auto"/>
        <w:ind w:firstLine="855"/>
        <w:divId w:val="149910229"/>
        <w:rPr>
          <w:rFonts w:ascii="Times New Roman" w:eastAsia="Times New Roman" w:hAnsi="Times New Roman" w:cs="Times New Roman"/>
          <w:sz w:val="24"/>
          <w:szCs w:val="24"/>
        </w:rPr>
      </w:pPr>
    </w:p>
    <w:p w:rsidR="00EC7432" w:rsidRDefault="002B7310">
      <w:pPr>
        <w:spacing w:after="0" w:line="240" w:lineRule="auto"/>
        <w:ind w:firstLine="855"/>
        <w:divId w:val="182206449"/>
        <w:rPr>
          <w:rFonts w:ascii="Times New Roman" w:eastAsia="Times New Roman" w:hAnsi="Times New Roman" w:cs="Times New Roman"/>
          <w:sz w:val="24"/>
          <w:szCs w:val="24"/>
        </w:rPr>
      </w:pPr>
      <w:r>
        <w:rPr>
          <w:rFonts w:ascii="Times New Roman" w:eastAsia="Times New Roman" w:hAnsi="Times New Roman" w:cs="Times New Roman"/>
          <w:sz w:val="24"/>
          <w:szCs w:val="24"/>
        </w:rPr>
        <w:t>Чл. 55. (Доп. - ДВ, бр. 58 от 2010 г., в сила от 30.07.2010 г.) Лицата, които нарушават изискванията или не изпълняват задълженията си по този закон, носят отговорност по чл. 413, 414, 415, 415в и 416 от Кодекса на труда и другите специфични за съответната дейност закони и нормативни актове.</w:t>
      </w:r>
    </w:p>
    <w:p w:rsidR="00EC7432" w:rsidRDefault="00EC7432">
      <w:pPr>
        <w:spacing w:after="0" w:line="240" w:lineRule="auto"/>
        <w:ind w:firstLine="855"/>
        <w:divId w:val="164057547"/>
        <w:rPr>
          <w:rFonts w:ascii="Times New Roman" w:eastAsia="Times New Roman" w:hAnsi="Times New Roman" w:cs="Times New Roman"/>
          <w:sz w:val="24"/>
          <w:szCs w:val="24"/>
        </w:rPr>
      </w:pPr>
    </w:p>
    <w:p w:rsidR="00EC7432" w:rsidRDefault="002B7310">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EC7432" w:rsidRDefault="002B7310">
      <w:pPr>
        <w:spacing w:after="0" w:line="240" w:lineRule="auto"/>
        <w:ind w:firstLine="855"/>
        <w:divId w:val="1425054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 По смисъла на този закон:</w:t>
      </w:r>
    </w:p>
    <w:p w:rsidR="00EC7432" w:rsidRDefault="002B7310">
      <w:pPr>
        <w:spacing w:after="0" w:line="240" w:lineRule="auto"/>
        <w:ind w:firstLine="855"/>
        <w:divId w:val="703479974"/>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"Здравословни и безопасни условия на труд" са такива условия на труд, които не водят до професионални заболявания и злополуки при работа и създават предпоставка за пълно физическо, психическо и социално благополучие на работещите лица.</w:t>
      </w:r>
    </w:p>
    <w:p w:rsidR="00EC7432" w:rsidRDefault="00EC7432">
      <w:pPr>
        <w:spacing w:after="0" w:line="240" w:lineRule="auto"/>
        <w:ind w:firstLine="855"/>
        <w:divId w:val="603660354"/>
        <w:rPr>
          <w:rFonts w:ascii="Times New Roman" w:eastAsia="Times New Roman" w:hAnsi="Times New Roman" w:cs="Times New Roman"/>
          <w:sz w:val="24"/>
          <w:szCs w:val="24"/>
        </w:rPr>
      </w:pPr>
    </w:p>
    <w:p w:rsidR="00EC7432" w:rsidRDefault="002B7310">
      <w:pPr>
        <w:spacing w:after="0" w:line="240" w:lineRule="auto"/>
        <w:ind w:firstLine="855"/>
        <w:divId w:val="836114807"/>
        <w:rPr>
          <w:rFonts w:ascii="Times New Roman" w:eastAsia="Times New Roman" w:hAnsi="Times New Roman" w:cs="Times New Roman"/>
          <w:sz w:val="24"/>
          <w:szCs w:val="24"/>
        </w:rPr>
      </w:pPr>
      <w:r>
        <w:rPr>
          <w:rFonts w:ascii="Times New Roman" w:eastAsia="Times New Roman" w:hAnsi="Times New Roman" w:cs="Times New Roman"/>
          <w:sz w:val="24"/>
          <w:szCs w:val="24"/>
        </w:rPr>
        <w:t>1а. (нова - ДВ, бр. 40 от 2007 г.) "Превенция" са всички мерки, които се предприемат или планират на всички етапи на работа в предприятието, за предотвратяване, ограничаване и/или отстраняване на професионалните рискове.</w:t>
      </w:r>
    </w:p>
    <w:p w:rsidR="00EC7432" w:rsidRDefault="002B7310">
      <w:pPr>
        <w:spacing w:after="0" w:line="240" w:lineRule="auto"/>
        <w:ind w:firstLine="855"/>
        <w:divId w:val="129447018"/>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 е понятието, определено в § 1, т. 1 от допълнителните разпоредби на Кодекса на труда, както и всеки, който възлага работа и носи цялата отговорност за предприятието, кооперацията или организацията.</w:t>
      </w:r>
    </w:p>
    <w:p w:rsidR="00EC7432" w:rsidRDefault="00EC7432">
      <w:pPr>
        <w:spacing w:after="0" w:line="240" w:lineRule="auto"/>
        <w:ind w:firstLine="855"/>
        <w:divId w:val="603660354"/>
        <w:rPr>
          <w:rFonts w:ascii="Times New Roman" w:eastAsia="Times New Roman" w:hAnsi="Times New Roman" w:cs="Times New Roman"/>
          <w:sz w:val="24"/>
          <w:szCs w:val="24"/>
        </w:rPr>
      </w:pPr>
    </w:p>
    <w:p w:rsidR="00EC7432" w:rsidRDefault="002B7310">
      <w:pPr>
        <w:spacing w:after="0" w:line="240" w:lineRule="auto"/>
        <w:ind w:firstLine="855"/>
        <w:divId w:val="1745031470"/>
        <w:rPr>
          <w:rFonts w:ascii="Times New Roman" w:eastAsia="Times New Roman" w:hAnsi="Times New Roman" w:cs="Times New Roman"/>
          <w:sz w:val="24"/>
          <w:szCs w:val="24"/>
        </w:rPr>
      </w:pPr>
      <w:r>
        <w:rPr>
          <w:rFonts w:ascii="Times New Roman" w:eastAsia="Times New Roman" w:hAnsi="Times New Roman" w:cs="Times New Roman"/>
          <w:sz w:val="24"/>
          <w:szCs w:val="24"/>
        </w:rPr>
        <w:t>2а. (нова - ДВ, бр. 40 от 2007 г.) "Работещ" е всяко лице, което е наето от работодател, както и лице, което работи за себе си, включително обучаващите се или стажантите - за времето на обучение, стаж и практика.</w:t>
      </w:r>
    </w:p>
    <w:p w:rsidR="00EC7432" w:rsidRDefault="002B7310">
      <w:pPr>
        <w:spacing w:after="0" w:line="240" w:lineRule="auto"/>
        <w:ind w:firstLine="855"/>
        <w:divId w:val="581987553"/>
        <w:rPr>
          <w:rFonts w:ascii="Times New Roman" w:eastAsia="Times New Roman" w:hAnsi="Times New Roman" w:cs="Times New Roman"/>
          <w:sz w:val="24"/>
          <w:szCs w:val="24"/>
        </w:rPr>
      </w:pPr>
      <w:r>
        <w:rPr>
          <w:rFonts w:ascii="Times New Roman" w:eastAsia="Times New Roman" w:hAnsi="Times New Roman" w:cs="Times New Roman"/>
          <w:sz w:val="24"/>
          <w:szCs w:val="24"/>
        </w:rPr>
        <w:t>2б. (нова - ДВ, бр. 40 от 2007 г., изм. - ДВ, бр. 27 от 2014 г.) "Представител на работещите по безопасност и здраве при работа" е всеки работник или служител, който е избран да представлява работещите пред работодателя или пред държавните органи по въпросите в областта на безопасността и здравето при работа, включително при възникване на рискове, които създават непосредствена опасност за здравето, безопасността или живота на работещите.</w:t>
      </w:r>
    </w:p>
    <w:p w:rsidR="00EC7432" w:rsidRDefault="002B7310">
      <w:pPr>
        <w:spacing w:after="0" w:line="240" w:lineRule="auto"/>
        <w:ind w:firstLine="855"/>
        <w:divId w:val="733896229"/>
        <w:rPr>
          <w:rFonts w:ascii="Times New Roman" w:eastAsia="Times New Roman" w:hAnsi="Times New Roman" w:cs="Times New Roman"/>
          <w:sz w:val="24"/>
          <w:szCs w:val="24"/>
        </w:rPr>
      </w:pPr>
      <w:r>
        <w:rPr>
          <w:rFonts w:ascii="Times New Roman" w:eastAsia="Times New Roman" w:hAnsi="Times New Roman" w:cs="Times New Roman"/>
          <w:sz w:val="24"/>
          <w:szCs w:val="24"/>
        </w:rPr>
        <w:t>2в. (нова - ДВ, бр. 40 от 2007 г.) "Предприятие" е понятието, определено в § 1, т. 2 от допълнителните разпоредби на Кодекса на труда.</w:t>
      </w:r>
    </w:p>
    <w:p w:rsidR="00EC7432" w:rsidRDefault="002B7310">
      <w:pPr>
        <w:spacing w:after="0" w:line="240" w:lineRule="auto"/>
        <w:ind w:firstLine="855"/>
        <w:divId w:val="1427070500"/>
        <w:rPr>
          <w:rFonts w:ascii="Times New Roman" w:eastAsia="Times New Roman" w:hAnsi="Times New Roman" w:cs="Times New Roman"/>
          <w:sz w:val="24"/>
          <w:szCs w:val="24"/>
        </w:rPr>
      </w:pPr>
      <w:r>
        <w:rPr>
          <w:rFonts w:ascii="Times New Roman" w:eastAsia="Times New Roman" w:hAnsi="Times New Roman" w:cs="Times New Roman"/>
          <w:sz w:val="24"/>
          <w:szCs w:val="24"/>
        </w:rPr>
        <w:t>3. "Вредни фактори за здравето и безопасността" са физически (в това число механични, акустични, електрически, оптически, лъчеви, йонизиращи, вибрационни и др.), химически, биологически, психологически, организационни и други въздействия, които влияят негативно или заплашват здравето и безопасността на работещите.</w:t>
      </w:r>
    </w:p>
    <w:p w:rsidR="00EC7432" w:rsidRDefault="002B7310">
      <w:pPr>
        <w:spacing w:after="0" w:line="240" w:lineRule="auto"/>
        <w:ind w:firstLine="855"/>
        <w:divId w:val="685788143"/>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"Професионален риск" ("риск") е вероятността от възникване на неблагоприятни последици за здравето и безопасността на работещите лица при конкретно въздействие на вредни фактори при работа и степента на последиците.</w:t>
      </w:r>
    </w:p>
    <w:p w:rsidR="00EC7432" w:rsidRDefault="00EC7432">
      <w:pPr>
        <w:spacing w:after="0" w:line="240" w:lineRule="auto"/>
        <w:ind w:firstLine="855"/>
        <w:divId w:val="603660354"/>
        <w:rPr>
          <w:rFonts w:ascii="Times New Roman" w:eastAsia="Times New Roman" w:hAnsi="Times New Roman" w:cs="Times New Roman"/>
          <w:sz w:val="24"/>
          <w:szCs w:val="24"/>
        </w:rPr>
      </w:pPr>
    </w:p>
    <w:p w:rsidR="00EC7432" w:rsidRDefault="002B7310">
      <w:pPr>
        <w:spacing w:after="0" w:line="240" w:lineRule="auto"/>
        <w:ind w:firstLine="855"/>
        <w:divId w:val="755051705"/>
        <w:rPr>
          <w:rFonts w:ascii="Times New Roman" w:eastAsia="Times New Roman" w:hAnsi="Times New Roman" w:cs="Times New Roman"/>
          <w:sz w:val="24"/>
          <w:szCs w:val="24"/>
        </w:rPr>
      </w:pPr>
      <w:r>
        <w:rPr>
          <w:rFonts w:ascii="Times New Roman" w:eastAsia="Times New Roman" w:hAnsi="Times New Roman" w:cs="Times New Roman"/>
          <w:sz w:val="24"/>
          <w:szCs w:val="24"/>
        </w:rPr>
        <w:t>5. "Здравен риск" е вероятността от възникване на неблагоприятни изменения в здравословното състояние при конкретно въздействие на вредни за здравето фактори и степента на тези изменения.</w:t>
      </w:r>
    </w:p>
    <w:p w:rsidR="00EC7432" w:rsidRDefault="002B7310">
      <w:pPr>
        <w:spacing w:after="0" w:line="240" w:lineRule="auto"/>
        <w:ind w:firstLine="855"/>
        <w:divId w:val="1183473624"/>
        <w:rPr>
          <w:rFonts w:ascii="Times New Roman" w:eastAsia="Times New Roman" w:hAnsi="Times New Roman" w:cs="Times New Roman"/>
          <w:sz w:val="24"/>
          <w:szCs w:val="24"/>
        </w:rPr>
      </w:pPr>
      <w:r>
        <w:rPr>
          <w:rFonts w:ascii="Times New Roman" w:eastAsia="Times New Roman" w:hAnsi="Times New Roman" w:cs="Times New Roman"/>
          <w:sz w:val="24"/>
          <w:szCs w:val="24"/>
        </w:rPr>
        <w:t>6. "Средство за колективна защита" е проектно, конструктивно, технологично, организационно или друго техническо решение, което изолира пространството, в което може или се проявява опасността от местонахождението на работещите или други лица, които биха могли да бъдат увредени.</w:t>
      </w:r>
    </w:p>
    <w:p w:rsidR="00EC7432" w:rsidRDefault="002B7310">
      <w:pPr>
        <w:spacing w:after="0" w:line="240" w:lineRule="auto"/>
        <w:ind w:firstLine="855"/>
        <w:divId w:val="221448930"/>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40 от 2007 г.) "Лично предпазно средство" е всяко приспособление, екипировка, проектирано да се носи или използва от работещия, за да го предпазва от една или повече възможни опасности, заплашващи неговото здраве и безопасност при работа, както и всяко допълнение, принадлежност или специално работно облекло, проектирани за същата цел.</w:t>
      </w:r>
    </w:p>
    <w:p w:rsidR="00EC7432" w:rsidRDefault="00EC7432">
      <w:pPr>
        <w:spacing w:after="0" w:line="240" w:lineRule="auto"/>
        <w:ind w:firstLine="855"/>
        <w:divId w:val="603660354"/>
        <w:rPr>
          <w:rFonts w:ascii="Times New Roman" w:eastAsia="Times New Roman" w:hAnsi="Times New Roman" w:cs="Times New Roman"/>
          <w:sz w:val="24"/>
          <w:szCs w:val="24"/>
        </w:rPr>
      </w:pPr>
    </w:p>
    <w:p w:rsidR="00EC7432" w:rsidRDefault="002B7310">
      <w:pPr>
        <w:spacing w:after="0" w:line="240" w:lineRule="auto"/>
        <w:ind w:firstLine="855"/>
        <w:divId w:val="4003744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"Защитно приспособление (елемент, оборудване, предпазно устройство)" е съставна част на работното оборудване, която изпълнява предпазна (защитна) функция при използването му, както и при повреда, отказ или неправилно действие, които създават </w:t>
      </w:r>
      <w:r>
        <w:rPr>
          <w:rFonts w:ascii="Times New Roman" w:eastAsia="Times New Roman" w:hAnsi="Times New Roman" w:cs="Times New Roman"/>
          <w:sz w:val="24"/>
          <w:szCs w:val="24"/>
        </w:rPr>
        <w:lastRenderedPageBreak/>
        <w:t>заплаха за здравето, безопасността или живота на хора, които могат да бъдат увредени. Това може да бъде и отделно произведено оборудване, което е предвидено да изпълни същите задачи.</w:t>
      </w:r>
    </w:p>
    <w:p w:rsidR="00EC7432" w:rsidRDefault="00EC7432">
      <w:pPr>
        <w:spacing w:after="0" w:line="240" w:lineRule="auto"/>
        <w:ind w:firstLine="855"/>
        <w:divId w:val="603660354"/>
        <w:rPr>
          <w:rFonts w:ascii="Times New Roman" w:eastAsia="Times New Roman" w:hAnsi="Times New Roman" w:cs="Times New Roman"/>
          <w:sz w:val="24"/>
          <w:szCs w:val="24"/>
        </w:rPr>
      </w:pPr>
    </w:p>
    <w:p w:rsidR="00EC7432" w:rsidRDefault="002B7310">
      <w:pPr>
        <w:spacing w:after="0" w:line="240" w:lineRule="auto"/>
        <w:ind w:firstLine="855"/>
        <w:divId w:val="272248403"/>
        <w:rPr>
          <w:rFonts w:ascii="Times New Roman" w:eastAsia="Times New Roman" w:hAnsi="Times New Roman" w:cs="Times New Roman"/>
          <w:sz w:val="24"/>
          <w:szCs w:val="24"/>
        </w:rPr>
      </w:pPr>
      <w:r>
        <w:rPr>
          <w:rFonts w:ascii="Times New Roman" w:eastAsia="Times New Roman" w:hAnsi="Times New Roman" w:cs="Times New Roman"/>
          <w:sz w:val="24"/>
          <w:szCs w:val="24"/>
        </w:rPr>
        <w:t>9. "Минимални изисквания за осигуряване на здравословни и безопасни условия на труда" са най-малките допустими изисквания за опазване на здравето на работещите и осигуряването на тяхната безопасност при работа. Работодателят може да реализира по-високи изисквания, с което да осъществи по-добро ниво на предпазване на работещите, но не и по-ниски от минималните изисквания.</w:t>
      </w:r>
    </w:p>
    <w:p w:rsidR="00EC7432" w:rsidRDefault="00EC7432">
      <w:pPr>
        <w:spacing w:after="0" w:line="240" w:lineRule="auto"/>
        <w:ind w:firstLine="855"/>
        <w:divId w:val="603660354"/>
        <w:rPr>
          <w:rFonts w:ascii="Times New Roman" w:eastAsia="Times New Roman" w:hAnsi="Times New Roman" w:cs="Times New Roman"/>
          <w:sz w:val="24"/>
          <w:szCs w:val="24"/>
        </w:rPr>
      </w:pPr>
    </w:p>
    <w:p w:rsidR="00EC7432" w:rsidRDefault="002B7310">
      <w:pPr>
        <w:spacing w:after="0" w:line="240" w:lineRule="auto"/>
        <w:ind w:firstLine="855"/>
        <w:divId w:val="1286615589"/>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76 от 2005 г., изм. - ДВ, бр. 40 от 2007 г., изм. - ДВ, бр. 7 от 2012 г.) "Предприятие, което осигурява временна работа" е понятието, определено в § 1, т. 17 от допълнителните разпоредби на Кодекса на труда.</w:t>
      </w:r>
    </w:p>
    <w:p w:rsidR="00EC7432" w:rsidRDefault="00EC7432">
      <w:pPr>
        <w:spacing w:after="0" w:line="240" w:lineRule="auto"/>
        <w:ind w:firstLine="855"/>
        <w:divId w:val="603660354"/>
        <w:rPr>
          <w:rFonts w:ascii="Times New Roman" w:eastAsia="Times New Roman" w:hAnsi="Times New Roman" w:cs="Times New Roman"/>
          <w:sz w:val="24"/>
          <w:szCs w:val="24"/>
        </w:rPr>
      </w:pPr>
    </w:p>
    <w:p w:rsidR="00EC7432" w:rsidRDefault="002B7310">
      <w:pPr>
        <w:spacing w:after="0" w:line="240" w:lineRule="auto"/>
        <w:ind w:firstLine="855"/>
        <w:divId w:val="1569074869"/>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108 от 2008 г.) "Специалните директиви по чл. 16, параграф 1 на Директива 89/391/ЕИО" са директиви в следните области: работни места; работно оборудване; работа с видеодисплеи; работа с тежки товари, която води до риск от гръбначни увреждания; временни и подвижни работни площадки; риболов и селско стопанство.</w:t>
      </w:r>
    </w:p>
    <w:p w:rsidR="00EC7432" w:rsidRDefault="002B7310">
      <w:pPr>
        <w:spacing w:after="0" w:line="240" w:lineRule="auto"/>
        <w:ind w:firstLine="855"/>
        <w:divId w:val="1499345135"/>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27 от 2014 г.) "Специални взривни работи" са взривни работи в населени места, промишлени и строителни площадки, както и в други места и обекти, изискващи защита от вредните въздействия при взривните работи.</w:t>
      </w:r>
    </w:p>
    <w:p w:rsidR="00EC7432" w:rsidRDefault="00EC7432">
      <w:pPr>
        <w:spacing w:after="0" w:line="240" w:lineRule="auto"/>
        <w:ind w:firstLine="855"/>
        <w:divId w:val="603660354"/>
        <w:rPr>
          <w:rFonts w:ascii="Times New Roman" w:eastAsia="Times New Roman" w:hAnsi="Times New Roman" w:cs="Times New Roman"/>
          <w:sz w:val="24"/>
          <w:szCs w:val="24"/>
        </w:rPr>
      </w:pPr>
    </w:p>
    <w:p w:rsidR="00EC7432" w:rsidRDefault="002B7310">
      <w:pPr>
        <w:spacing w:after="0" w:line="240" w:lineRule="auto"/>
        <w:ind w:firstLine="855"/>
        <w:divId w:val="1243489073"/>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27 от 2014 г.) "Технологични (повтарящи се) взривни работи" са взривни работи, които се извършват във връзка с определена технология на работа в добивната промишленост, хидротехническото строителство и при строителството на други обекти.</w:t>
      </w:r>
    </w:p>
    <w:p w:rsidR="00EC7432" w:rsidRDefault="00EC7432">
      <w:pPr>
        <w:spacing w:after="0" w:line="240" w:lineRule="auto"/>
        <w:ind w:firstLine="855"/>
        <w:divId w:val="603660354"/>
        <w:rPr>
          <w:rFonts w:ascii="Times New Roman" w:eastAsia="Times New Roman" w:hAnsi="Times New Roman" w:cs="Times New Roman"/>
          <w:sz w:val="24"/>
          <w:szCs w:val="24"/>
        </w:rPr>
      </w:pPr>
    </w:p>
    <w:p w:rsidR="00EC7432" w:rsidRDefault="002B7310">
      <w:pPr>
        <w:spacing w:after="0" w:line="240" w:lineRule="auto"/>
        <w:ind w:firstLine="855"/>
        <w:divId w:val="490414085"/>
        <w:rPr>
          <w:rFonts w:ascii="Times New Roman" w:eastAsia="Times New Roman" w:hAnsi="Times New Roman" w:cs="Times New Roman"/>
          <w:sz w:val="24"/>
          <w:szCs w:val="24"/>
        </w:rPr>
      </w:pPr>
      <w:r>
        <w:rPr>
          <w:rFonts w:ascii="Times New Roman" w:eastAsia="Times New Roman" w:hAnsi="Times New Roman" w:cs="Times New Roman"/>
          <w:sz w:val="24"/>
          <w:szCs w:val="24"/>
        </w:rPr>
        <w:t>§ 1а. (Нов - ДВ, бр. 108 от 2008 г.) Този закон въвежда разпоредбите на 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w:t>
      </w:r>
    </w:p>
    <w:p w:rsidR="00EC7432" w:rsidRDefault="00EC7432">
      <w:pPr>
        <w:spacing w:after="0" w:line="240" w:lineRule="auto"/>
        <w:ind w:firstLine="855"/>
        <w:divId w:val="2094740390"/>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EC7432" w:rsidRDefault="002B7310">
      <w:pPr>
        <w:spacing w:after="0" w:line="240" w:lineRule="auto"/>
        <w:ind w:firstLine="855"/>
        <w:divId w:val="2325877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Предвидените средства по чл. 1, ал. 2, т. 6 от Закона за бюджета на фонд "Обществено осигуряване" за 1998 г. за финансиране на дейности за намаляване на осигурителните рискове за "трудова злополука" и "професионално заболяване" в размер на 900 хил. лв. се превеждат по сметката на фонд "Условия на труд". </w:t>
      </w:r>
    </w:p>
    <w:p w:rsidR="00EC7432" w:rsidRDefault="002B7310">
      <w:pPr>
        <w:spacing w:after="0" w:line="240" w:lineRule="auto"/>
        <w:ind w:firstLine="855"/>
        <w:divId w:val="19548234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(Изм. - ДВ, бр. 111 от 2001 г.) Предприятията, обектите, работните места и работното оборудване, въведени в експлоатация преди влизането в сила на този закон, се привеждат в съответствие с изискванията му не по-късно от 6 години от датата на влизането в сила на закона. </w:t>
      </w:r>
    </w:p>
    <w:p w:rsidR="00EC7432" w:rsidRDefault="002B7310">
      <w:pPr>
        <w:spacing w:after="0" w:line="240" w:lineRule="auto"/>
        <w:ind w:firstLine="855"/>
        <w:divId w:val="16529518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Съществуващите преди влизането в сила на този закон предприятия или организации уведомяват в 6-месечен срок контролните органи по прилагането на закона за характера и естеството на дейността си и за състоянието на условията на труд. </w:t>
      </w:r>
    </w:p>
    <w:p w:rsidR="00EC7432" w:rsidRDefault="002B7310">
      <w:pPr>
        <w:spacing w:after="0" w:line="240" w:lineRule="auto"/>
        <w:ind w:firstLine="855"/>
        <w:divId w:val="8705330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4а. (Нов - ДВ, бр. 108 от 2008 г.) Първият доклад по чл. 36а обхваща периода от 2007 до 2012 г. </w:t>
      </w:r>
    </w:p>
    <w:p w:rsidR="00EC7432" w:rsidRDefault="002B7310">
      <w:pPr>
        <w:spacing w:after="0" w:line="240" w:lineRule="auto"/>
        <w:ind w:firstLine="855"/>
        <w:divId w:val="1986203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4б. (Нов - ДВ, бр. 12 от 2010 г.) Декларацията по чл. 15 за 2009 г. се подава до 30 юни 2010 г. включително. </w:t>
      </w:r>
    </w:p>
    <w:p w:rsidR="00EC7432" w:rsidRDefault="002B7310">
      <w:pPr>
        <w:spacing w:after="0" w:line="240" w:lineRule="auto"/>
        <w:ind w:firstLine="855"/>
        <w:divId w:val="255214507"/>
        <w:rPr>
          <w:rFonts w:ascii="Times New Roman" w:eastAsia="Times New Roman" w:hAnsi="Times New Roman" w:cs="Times New Roman"/>
          <w:sz w:val="24"/>
          <w:szCs w:val="24"/>
        </w:rPr>
      </w:pPr>
      <w:r>
        <w:rPr>
          <w:rFonts w:ascii="Times New Roman" w:eastAsia="Times New Roman" w:hAnsi="Times New Roman" w:cs="Times New Roman"/>
          <w:sz w:val="24"/>
          <w:szCs w:val="24"/>
        </w:rPr>
        <w:t>§ 5. В чл. 415, ал. 1 и 2 от Кодекса на труда (обн., ДВ, бр. 26 и 27 от 1986 г.; изм. и доп., бр. 6 от 1988 г., бр. 21, 30 и 94 от 1990 г., бр. 27, 32 и 104 от 1991 г., бр. 23, 26, 88 и 100 от 1992 г., бр. 69 от 1995 г., Решение № 12 на Конституционния съд от 1995 г.; изм., бр. 87 от 1995 г., бр. 2 и 28 от 1996 г.) думите "от 2 до 8" се заменят с "от 5 до 20".</w:t>
      </w:r>
    </w:p>
    <w:p w:rsidR="00EC7432" w:rsidRDefault="00EC7432">
      <w:pPr>
        <w:spacing w:after="0" w:line="240" w:lineRule="auto"/>
        <w:ind w:firstLine="855"/>
        <w:divId w:val="391663780"/>
        <w:rPr>
          <w:rFonts w:ascii="Times New Roman" w:eastAsia="Times New Roman" w:hAnsi="Times New Roman" w:cs="Times New Roman"/>
          <w:sz w:val="24"/>
          <w:szCs w:val="24"/>
        </w:rPr>
      </w:pPr>
    </w:p>
    <w:p w:rsidR="00EC7432" w:rsidRDefault="002B7310">
      <w:pPr>
        <w:spacing w:after="0" w:line="240" w:lineRule="auto"/>
        <w:ind w:firstLine="855"/>
        <w:divId w:val="1036203060"/>
        <w:rPr>
          <w:rFonts w:ascii="Times New Roman" w:eastAsia="Times New Roman" w:hAnsi="Times New Roman" w:cs="Times New Roman"/>
          <w:sz w:val="24"/>
          <w:szCs w:val="24"/>
        </w:rPr>
      </w:pPr>
      <w:r>
        <w:rPr>
          <w:rFonts w:ascii="Times New Roman" w:eastAsia="Times New Roman" w:hAnsi="Times New Roman" w:cs="Times New Roman"/>
          <w:sz w:val="24"/>
          <w:szCs w:val="24"/>
        </w:rPr>
        <w:t>§ 6. В Закона за народното здраве (обн., ДВ, бр. 88 от 1973 г.; попр., бр. 92 от 1973 г.; изм. и доп., бр. 63 от 1976 г., бр. 28 от 1983 г., бр. 66 от 1985 г., бр. 27 от 1986 г., бр. 89 от 1988 г., бр. 87 и 99 от 1989 г., бр. 15 от 1991 г.; попр., бр. 24 от 1991 г.; изм., бр. 64 от 1993 г., бр. 31 от 1994 г., бр. 36 от 1995 г. и бр. 12 от 1997 г.) чл. 11 се отменя.</w:t>
      </w:r>
    </w:p>
    <w:p w:rsidR="00EC7432" w:rsidRDefault="00EC7432">
      <w:pPr>
        <w:spacing w:after="0" w:line="240" w:lineRule="auto"/>
        <w:ind w:firstLine="855"/>
        <w:divId w:val="947857514"/>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ЗДРАВОСЛОВНИ И БЕЗОПАСНИ УСЛОВИЯ НА ТРУД </w:t>
      </w:r>
    </w:p>
    <w:p w:rsidR="00EC7432" w:rsidRDefault="002B7310">
      <w:pPr>
        <w:spacing w:after="0" w:line="240" w:lineRule="auto"/>
        <w:ind w:firstLine="855"/>
        <w:divId w:val="1161708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2003 Г.)</w:t>
      </w:r>
    </w:p>
    <w:p w:rsidR="00EC7432" w:rsidRDefault="00EC7432">
      <w:pPr>
        <w:spacing w:after="0" w:line="240" w:lineRule="auto"/>
        <w:ind w:firstLine="855"/>
        <w:divId w:val="1805195848"/>
        <w:rPr>
          <w:rFonts w:ascii="Times New Roman" w:eastAsia="Times New Roman" w:hAnsi="Times New Roman" w:cs="Times New Roman"/>
          <w:sz w:val="24"/>
          <w:szCs w:val="24"/>
        </w:rPr>
      </w:pPr>
    </w:p>
    <w:p w:rsidR="00EC7432" w:rsidRDefault="002B7310">
      <w:pPr>
        <w:spacing w:after="0" w:line="240" w:lineRule="auto"/>
        <w:ind w:firstLine="855"/>
        <w:divId w:val="221789655"/>
        <w:rPr>
          <w:rFonts w:ascii="Times New Roman" w:eastAsia="Times New Roman" w:hAnsi="Times New Roman" w:cs="Times New Roman"/>
          <w:sz w:val="24"/>
          <w:szCs w:val="24"/>
        </w:rPr>
      </w:pPr>
      <w:r>
        <w:rPr>
          <w:rFonts w:ascii="Times New Roman" w:eastAsia="Times New Roman" w:hAnsi="Times New Roman" w:cs="Times New Roman"/>
          <w:sz w:val="24"/>
          <w:szCs w:val="24"/>
        </w:rPr>
        <w:t>§ 21. Издадените до влизането в сила на този закон наредби, правилници, правила и норми по безопасността и хигиената на труда се прилагат, доколкото не противоречат на Закона за здравословни и безопасни условия на труд.</w:t>
      </w:r>
    </w:p>
    <w:p w:rsidR="00EC7432" w:rsidRDefault="00EC7432">
      <w:pPr>
        <w:spacing w:after="0" w:line="240" w:lineRule="auto"/>
        <w:ind w:firstLine="855"/>
        <w:divId w:val="1805195848"/>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EC7432" w:rsidRDefault="002B7310">
      <w:pPr>
        <w:spacing w:after="0" w:line="240" w:lineRule="auto"/>
        <w:ind w:firstLine="855"/>
        <w:divId w:val="111124356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48 ОТ 2006 Г., В СИЛА ОТ 01.07.2006 Г.)</w:t>
      </w:r>
    </w:p>
    <w:p w:rsidR="00EC7432" w:rsidRDefault="00EC7432">
      <w:pPr>
        <w:spacing w:after="0" w:line="240" w:lineRule="auto"/>
        <w:ind w:firstLine="855"/>
        <w:divId w:val="21521038"/>
        <w:rPr>
          <w:rFonts w:ascii="Times New Roman" w:eastAsia="Times New Roman" w:hAnsi="Times New Roman" w:cs="Times New Roman"/>
          <w:sz w:val="24"/>
          <w:szCs w:val="24"/>
        </w:rPr>
      </w:pPr>
    </w:p>
    <w:p w:rsidR="00EC7432" w:rsidRDefault="002B7310">
      <w:pPr>
        <w:spacing w:after="0" w:line="240" w:lineRule="auto"/>
        <w:ind w:firstLine="855"/>
        <w:divId w:val="1804888615"/>
        <w:rPr>
          <w:rFonts w:ascii="Times New Roman" w:eastAsia="Times New Roman" w:hAnsi="Times New Roman" w:cs="Times New Roman"/>
          <w:sz w:val="24"/>
          <w:szCs w:val="24"/>
        </w:rPr>
      </w:pPr>
      <w:r>
        <w:rPr>
          <w:rFonts w:ascii="Times New Roman" w:eastAsia="Times New Roman" w:hAnsi="Times New Roman" w:cs="Times New Roman"/>
          <w:sz w:val="24"/>
          <w:szCs w:val="24"/>
        </w:rPr>
        <w:t>§ 48. Законът влиза в сила от 1 юли 2006 г., с изключение на § 47, т. 6, която влиза в сила от датата на влизане в сила на Договора за присъединяване на Република България към Европейския съюз.</w:t>
      </w:r>
    </w:p>
    <w:p w:rsidR="00EC7432" w:rsidRDefault="00EC7432">
      <w:pPr>
        <w:spacing w:after="0" w:line="240" w:lineRule="auto"/>
        <w:ind w:firstLine="855"/>
        <w:divId w:val="21521038"/>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СЧЕТОВОДСТВОТО</w:t>
      </w:r>
    </w:p>
    <w:p w:rsidR="00EC7432" w:rsidRDefault="002B7310">
      <w:pPr>
        <w:spacing w:after="0" w:line="240" w:lineRule="auto"/>
        <w:ind w:firstLine="855"/>
        <w:divId w:val="195200646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2006 Г., В СИЛА ОТ 01.01.2007 Г.)</w:t>
      </w:r>
    </w:p>
    <w:p w:rsidR="00EC7432" w:rsidRDefault="00EC7432">
      <w:pPr>
        <w:spacing w:after="0" w:line="240" w:lineRule="auto"/>
        <w:ind w:firstLine="855"/>
        <w:divId w:val="585578701"/>
        <w:rPr>
          <w:rFonts w:ascii="Times New Roman" w:eastAsia="Times New Roman" w:hAnsi="Times New Roman" w:cs="Times New Roman"/>
          <w:sz w:val="24"/>
          <w:szCs w:val="24"/>
        </w:rPr>
      </w:pPr>
    </w:p>
    <w:p w:rsidR="00EC7432" w:rsidRDefault="002B7310">
      <w:pPr>
        <w:spacing w:after="0" w:line="240" w:lineRule="auto"/>
        <w:ind w:firstLine="855"/>
        <w:divId w:val="1006134840"/>
        <w:rPr>
          <w:rFonts w:ascii="Times New Roman" w:eastAsia="Times New Roman" w:hAnsi="Times New Roman" w:cs="Times New Roman"/>
          <w:sz w:val="24"/>
          <w:szCs w:val="24"/>
        </w:rPr>
      </w:pPr>
      <w:r>
        <w:rPr>
          <w:rFonts w:ascii="Times New Roman" w:eastAsia="Times New Roman" w:hAnsi="Times New Roman" w:cs="Times New Roman"/>
          <w:sz w:val="24"/>
          <w:szCs w:val="24"/>
        </w:rPr>
        <w:t>§ 61. Този закон влиза в сила от 1 януари 2007 г., с изключение на § 48, който влиза в сила от 1 юли 2007 г.</w:t>
      </w:r>
    </w:p>
    <w:p w:rsidR="00EC7432" w:rsidRDefault="00EC7432">
      <w:pPr>
        <w:spacing w:after="0" w:line="240" w:lineRule="auto"/>
        <w:ind w:firstLine="855"/>
        <w:divId w:val="585578701"/>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2007 Г.</w:t>
      </w:r>
    </w:p>
    <w:p w:rsidR="00EC7432" w:rsidRDefault="002B7310">
      <w:pPr>
        <w:spacing w:after="0" w:line="240" w:lineRule="auto"/>
        <w:ind w:firstLine="855"/>
        <w:divId w:val="46026934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2006 Г., В СИЛА ОТ 01.01.2007 Г.)</w:t>
      </w:r>
    </w:p>
    <w:p w:rsidR="00EC7432" w:rsidRDefault="00EC7432">
      <w:pPr>
        <w:spacing w:after="0" w:line="240" w:lineRule="auto"/>
        <w:ind w:firstLine="855"/>
        <w:divId w:val="1136995631"/>
        <w:rPr>
          <w:rFonts w:ascii="Times New Roman" w:eastAsia="Times New Roman" w:hAnsi="Times New Roman" w:cs="Times New Roman"/>
          <w:sz w:val="24"/>
          <w:szCs w:val="24"/>
        </w:rPr>
      </w:pPr>
    </w:p>
    <w:p w:rsidR="00EC7432" w:rsidRDefault="002B7310">
      <w:pPr>
        <w:spacing w:after="0" w:line="240" w:lineRule="auto"/>
        <w:ind w:firstLine="855"/>
        <w:divId w:val="857156729"/>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1 януари 2007 г.</w:t>
      </w:r>
    </w:p>
    <w:p w:rsidR="00EC7432" w:rsidRDefault="00EC7432">
      <w:pPr>
        <w:spacing w:after="0" w:line="240" w:lineRule="auto"/>
        <w:ind w:firstLine="855"/>
        <w:divId w:val="1136995631"/>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ИЗМЕНЕНИЕ И ДОПЪЛНЕНИЕ НА ЗАКОНА ЗА ЗДРАВОСЛОВНИ И БЕЗОПАСНИ УСЛОВИЯ НА ТРУД</w:t>
      </w:r>
    </w:p>
    <w:p w:rsidR="00EC7432" w:rsidRDefault="002B7310">
      <w:pPr>
        <w:spacing w:after="0" w:line="240" w:lineRule="auto"/>
        <w:ind w:firstLine="855"/>
        <w:divId w:val="20140294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40 ОТ 2007 Г.)</w:t>
      </w:r>
    </w:p>
    <w:p w:rsidR="00EC7432" w:rsidRDefault="00EC7432">
      <w:pPr>
        <w:spacing w:after="0" w:line="240" w:lineRule="auto"/>
        <w:ind w:firstLine="855"/>
        <w:divId w:val="756247786"/>
        <w:rPr>
          <w:rFonts w:ascii="Times New Roman" w:eastAsia="Times New Roman" w:hAnsi="Times New Roman" w:cs="Times New Roman"/>
          <w:sz w:val="24"/>
          <w:szCs w:val="24"/>
        </w:rPr>
      </w:pPr>
    </w:p>
    <w:p w:rsidR="00EC7432" w:rsidRDefault="002B7310">
      <w:pPr>
        <w:spacing w:after="0" w:line="240" w:lineRule="auto"/>
        <w:ind w:firstLine="855"/>
        <w:divId w:val="79646743"/>
        <w:rPr>
          <w:rFonts w:ascii="Times New Roman" w:eastAsia="Times New Roman" w:hAnsi="Times New Roman" w:cs="Times New Roman"/>
          <w:sz w:val="24"/>
          <w:szCs w:val="24"/>
        </w:rPr>
      </w:pPr>
      <w:r>
        <w:rPr>
          <w:rFonts w:ascii="Times New Roman" w:eastAsia="Times New Roman" w:hAnsi="Times New Roman" w:cs="Times New Roman"/>
          <w:sz w:val="24"/>
          <w:szCs w:val="24"/>
        </w:rPr>
        <w:t>§ 24. Навсякъде в закона думите "работници", "работници и служители" и "работници или служители" се заменят с "работещи", а думите "работниците", "работниците и служителите" и "работниците и на служителите" се заменят с "работещите".</w:t>
      </w:r>
    </w:p>
    <w:p w:rsidR="00EC7432" w:rsidRDefault="00EC7432">
      <w:pPr>
        <w:spacing w:after="0" w:line="240" w:lineRule="auto"/>
        <w:ind w:firstLine="855"/>
        <w:divId w:val="756247786"/>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ЗАКОНА ЗА ИЗМЕНЕНИЕ И ДОПЪЛНЕНИЕ НА ЗАКОНА ЗА ЗДРАВОСЛОВНИ И БЕЗОПАСНИ УСЛОВИЯ НА ТРУД</w:t>
      </w:r>
    </w:p>
    <w:p w:rsidR="00EC7432" w:rsidRDefault="002B7310">
      <w:pPr>
        <w:spacing w:after="0" w:line="240" w:lineRule="auto"/>
        <w:ind w:firstLine="855"/>
        <w:divId w:val="5374289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40 ОТ 2007 Г.)</w:t>
      </w:r>
    </w:p>
    <w:p w:rsidR="00EC7432" w:rsidRDefault="00EC7432">
      <w:pPr>
        <w:spacing w:after="0" w:line="240" w:lineRule="auto"/>
        <w:ind w:firstLine="855"/>
        <w:divId w:val="467552786"/>
        <w:rPr>
          <w:rFonts w:ascii="Times New Roman" w:eastAsia="Times New Roman" w:hAnsi="Times New Roman" w:cs="Times New Roman"/>
          <w:sz w:val="24"/>
          <w:szCs w:val="24"/>
        </w:rPr>
      </w:pPr>
    </w:p>
    <w:p w:rsidR="00EC7432" w:rsidRDefault="002B7310">
      <w:pPr>
        <w:spacing w:after="0" w:line="240" w:lineRule="auto"/>
        <w:ind w:firstLine="855"/>
        <w:divId w:val="648677414"/>
        <w:rPr>
          <w:rFonts w:ascii="Times New Roman" w:eastAsia="Times New Roman" w:hAnsi="Times New Roman" w:cs="Times New Roman"/>
          <w:sz w:val="24"/>
          <w:szCs w:val="24"/>
        </w:rPr>
      </w:pPr>
      <w:r>
        <w:rPr>
          <w:rFonts w:ascii="Times New Roman" w:eastAsia="Times New Roman" w:hAnsi="Times New Roman" w:cs="Times New Roman"/>
          <w:sz w:val="24"/>
          <w:szCs w:val="24"/>
        </w:rPr>
        <w:t>§ 25. Регистрираните до влизането в сила на този закон служби по трудова медицина се пререгистрират в срок до една година от влизането му в сила.</w:t>
      </w:r>
    </w:p>
    <w:p w:rsidR="00EC7432" w:rsidRDefault="00EC7432">
      <w:pPr>
        <w:spacing w:after="0" w:line="240" w:lineRule="auto"/>
        <w:ind w:firstLine="855"/>
        <w:divId w:val="467552786"/>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НАЦИОНАЛНАТА СИСТЕМА ЗА СПЕШНИ ПОВИКВАНИЯ С ЕДИНЕН ЕВРОПЕЙСКИ НОМЕР 112</w:t>
      </w:r>
    </w:p>
    <w:p w:rsidR="00EC7432" w:rsidRDefault="002B7310">
      <w:pPr>
        <w:spacing w:after="0" w:line="240" w:lineRule="auto"/>
        <w:ind w:firstLine="855"/>
        <w:divId w:val="64455315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28.11.2008 Г.)</w:t>
      </w:r>
    </w:p>
    <w:p w:rsidR="00EC7432" w:rsidRDefault="00EC7432">
      <w:pPr>
        <w:spacing w:after="0" w:line="240" w:lineRule="auto"/>
        <w:ind w:firstLine="855"/>
        <w:divId w:val="561406600"/>
        <w:rPr>
          <w:rFonts w:ascii="Times New Roman" w:eastAsia="Times New Roman" w:hAnsi="Times New Roman" w:cs="Times New Roman"/>
          <w:sz w:val="24"/>
          <w:szCs w:val="24"/>
        </w:rPr>
      </w:pPr>
    </w:p>
    <w:p w:rsidR="00EC7432" w:rsidRDefault="002B7310">
      <w:pPr>
        <w:spacing w:after="0" w:line="240" w:lineRule="auto"/>
        <w:ind w:firstLine="855"/>
        <w:divId w:val="831602970"/>
        <w:rPr>
          <w:rFonts w:ascii="Times New Roman" w:eastAsia="Times New Roman" w:hAnsi="Times New Roman" w:cs="Times New Roman"/>
          <w:sz w:val="24"/>
          <w:szCs w:val="24"/>
        </w:rPr>
      </w:pPr>
      <w:r>
        <w:rPr>
          <w:rFonts w:ascii="Times New Roman" w:eastAsia="Times New Roman" w:hAnsi="Times New Roman" w:cs="Times New Roman"/>
          <w:sz w:val="24"/>
          <w:szCs w:val="24"/>
        </w:rPr>
        <w:t>§ 12. В Закона за здравословни и безопасни условия на труд (обн., ДВ, бр. 124 от 1997 г.; изм., бр. 86 от 1999 г., бр. 64 и 92 от 2000 г., бр. 25 и 111 от 2001 г., бр. 18 и 114 от 2003 г., бр. 70 от 2004 г., бр. 76 от 2005 г., бр. 33, 48, 102 и 105 от 2006 г. и бр. 40 от 2007 г.) навсякъде думите "Министерството на държавната политика при бедствия и аварии" и "министъра на държавната политика при бедствия и аварии" се заменят съответно с "Министерството на извънредните ситуации" и "министъра на извънредните ситуации".</w:t>
      </w:r>
    </w:p>
    <w:p w:rsidR="00EC7432" w:rsidRDefault="00EC7432">
      <w:pPr>
        <w:spacing w:after="0" w:line="240" w:lineRule="auto"/>
        <w:ind w:firstLine="855"/>
        <w:divId w:val="561406600"/>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МИНИСТЕРСТВОТО НА ВЪТРЕШНИТЕ РАБОТИ </w:t>
      </w:r>
    </w:p>
    <w:p w:rsidR="00EC7432" w:rsidRDefault="002B7310">
      <w:pPr>
        <w:spacing w:after="0" w:line="240" w:lineRule="auto"/>
        <w:ind w:firstLine="855"/>
        <w:divId w:val="52817938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93 ОТ 2009 Г., В СИЛА ОТ 25.12.2009 Г.)</w:t>
      </w:r>
    </w:p>
    <w:p w:rsidR="00EC7432" w:rsidRDefault="00EC7432">
      <w:pPr>
        <w:spacing w:after="0" w:line="240" w:lineRule="auto"/>
        <w:ind w:firstLine="855"/>
        <w:divId w:val="723986791"/>
        <w:rPr>
          <w:rFonts w:ascii="Times New Roman" w:eastAsia="Times New Roman" w:hAnsi="Times New Roman" w:cs="Times New Roman"/>
          <w:sz w:val="24"/>
          <w:szCs w:val="24"/>
        </w:rPr>
      </w:pPr>
    </w:p>
    <w:p w:rsidR="00EC7432" w:rsidRDefault="002B7310">
      <w:pPr>
        <w:spacing w:after="0" w:line="240" w:lineRule="auto"/>
        <w:ind w:firstLine="855"/>
        <w:divId w:val="339040857"/>
        <w:rPr>
          <w:rFonts w:ascii="Times New Roman" w:eastAsia="Times New Roman" w:hAnsi="Times New Roman" w:cs="Times New Roman"/>
          <w:sz w:val="24"/>
          <w:szCs w:val="24"/>
        </w:rPr>
      </w:pPr>
      <w:r>
        <w:rPr>
          <w:rFonts w:ascii="Times New Roman" w:eastAsia="Times New Roman" w:hAnsi="Times New Roman" w:cs="Times New Roman"/>
          <w:sz w:val="24"/>
          <w:szCs w:val="24"/>
        </w:rPr>
        <w:t>§ 100. Законът влиза в сила един месец след обнародването му в "Държавен вестник" с изключение на § 1, 2,21, 36, 39, 41, 44, 45, 49, 50, 51, 53, 55, 56, 57, 59, 62, 63, 64, 65, 70 и 91, които влизат в сила от деня на обнародването му.</w:t>
      </w:r>
    </w:p>
    <w:p w:rsidR="00EC7432" w:rsidRDefault="00EC7432">
      <w:pPr>
        <w:spacing w:after="0" w:line="240" w:lineRule="auto"/>
        <w:ind w:firstLine="855"/>
        <w:divId w:val="723986791"/>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EC7432" w:rsidRDefault="002B7310">
      <w:pPr>
        <w:spacing w:after="0" w:line="240" w:lineRule="auto"/>
        <w:ind w:firstLine="855"/>
        <w:divId w:val="159023471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2010 Г., В СИЛА ОТ 30.07.2010 Г.)</w:t>
      </w:r>
    </w:p>
    <w:p w:rsidR="00EC7432" w:rsidRDefault="00EC7432">
      <w:pPr>
        <w:spacing w:after="0" w:line="240" w:lineRule="auto"/>
        <w:ind w:firstLine="855"/>
        <w:divId w:val="870604635"/>
        <w:rPr>
          <w:rFonts w:ascii="Times New Roman" w:eastAsia="Times New Roman" w:hAnsi="Times New Roman" w:cs="Times New Roman"/>
          <w:sz w:val="24"/>
          <w:szCs w:val="24"/>
        </w:rPr>
      </w:pPr>
    </w:p>
    <w:p w:rsidR="00EC7432" w:rsidRDefault="002B7310">
      <w:pPr>
        <w:spacing w:after="0" w:line="240" w:lineRule="auto"/>
        <w:ind w:firstLine="855"/>
        <w:divId w:val="988704008"/>
        <w:rPr>
          <w:rFonts w:ascii="Times New Roman" w:eastAsia="Times New Roman" w:hAnsi="Times New Roman" w:cs="Times New Roman"/>
          <w:sz w:val="24"/>
          <w:szCs w:val="24"/>
        </w:rPr>
      </w:pPr>
      <w:r>
        <w:rPr>
          <w:rFonts w:ascii="Times New Roman" w:eastAsia="Times New Roman" w:hAnsi="Times New Roman" w:cs="Times New Roman"/>
          <w:sz w:val="24"/>
          <w:szCs w:val="24"/>
        </w:rPr>
        <w:t>§ 25. Законът влиза в сила от деня на обнародването му в "Държавен вестник" с изключение на:</w:t>
      </w:r>
    </w:p>
    <w:p w:rsidR="00EC7432" w:rsidRDefault="002B7310">
      <w:pPr>
        <w:spacing w:after="0" w:line="240" w:lineRule="auto"/>
        <w:ind w:firstLine="855"/>
        <w:divId w:val="1936403185"/>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21, т. 1, който влиза в сила от 1 януари 2011 г.;</w:t>
      </w:r>
    </w:p>
    <w:p w:rsidR="00EC7432" w:rsidRDefault="002B7310">
      <w:pPr>
        <w:spacing w:after="0" w:line="240" w:lineRule="auto"/>
        <w:ind w:firstLine="855"/>
        <w:divId w:val="209401357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11 и § 21, т. 4, буква "а", които влизат в сила от 1 януари 2012 г.</w:t>
      </w:r>
    </w:p>
    <w:p w:rsidR="00EC7432" w:rsidRDefault="00EC7432">
      <w:pPr>
        <w:spacing w:after="0" w:line="240" w:lineRule="auto"/>
        <w:ind w:firstLine="855"/>
        <w:divId w:val="870604635"/>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МИНИСТЕРСТВОТО НА ВЪТРЕШНИТЕ РАБОТИ </w:t>
      </w:r>
    </w:p>
    <w:p w:rsidR="00EC7432" w:rsidRDefault="002B7310">
      <w:pPr>
        <w:spacing w:after="0" w:line="240" w:lineRule="auto"/>
        <w:ind w:firstLine="855"/>
        <w:divId w:val="149279338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88 ОТ 2010 Г., В СИЛА ОТ 09.11.2010 Г.)</w:t>
      </w:r>
    </w:p>
    <w:p w:rsidR="00EC7432" w:rsidRDefault="00EC7432">
      <w:pPr>
        <w:spacing w:after="0" w:line="240" w:lineRule="auto"/>
        <w:ind w:firstLine="855"/>
        <w:divId w:val="1691908620"/>
        <w:rPr>
          <w:rFonts w:ascii="Times New Roman" w:eastAsia="Times New Roman" w:hAnsi="Times New Roman" w:cs="Times New Roman"/>
          <w:sz w:val="24"/>
          <w:szCs w:val="24"/>
        </w:rPr>
      </w:pPr>
    </w:p>
    <w:p w:rsidR="00EC7432" w:rsidRDefault="002B7310">
      <w:pPr>
        <w:spacing w:after="0" w:line="240" w:lineRule="auto"/>
        <w:ind w:firstLine="855"/>
        <w:divId w:val="1124428873"/>
        <w:rPr>
          <w:rFonts w:ascii="Times New Roman" w:eastAsia="Times New Roman" w:hAnsi="Times New Roman" w:cs="Times New Roman"/>
          <w:sz w:val="24"/>
          <w:szCs w:val="24"/>
        </w:rPr>
      </w:pPr>
      <w:r>
        <w:rPr>
          <w:rFonts w:ascii="Times New Roman" w:eastAsia="Times New Roman" w:hAnsi="Times New Roman" w:cs="Times New Roman"/>
          <w:sz w:val="24"/>
          <w:szCs w:val="24"/>
        </w:rPr>
        <w:t>§ 117. Законът влиза в сила от деня на обнародването му в "Държавен вестник", с изключение на § 1 - 23, § 25, § 27 - 30, § 32 - 34, § 40, § 41, § 43 - 55, § 63 - 89 и § 91 - 114, които влизат в сила от 1 януари 2011 г.</w:t>
      </w:r>
    </w:p>
    <w:p w:rsidR="00EC7432" w:rsidRDefault="00EC7432">
      <w:pPr>
        <w:spacing w:after="0" w:line="240" w:lineRule="auto"/>
        <w:ind w:firstLine="855"/>
        <w:divId w:val="1691908620"/>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ЗДРАВЕТО</w:t>
      </w:r>
    </w:p>
    <w:p w:rsidR="00EC7432" w:rsidRDefault="002B7310">
      <w:pPr>
        <w:spacing w:after="0" w:line="240" w:lineRule="auto"/>
        <w:ind w:firstLine="855"/>
        <w:divId w:val="112462007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2010 Г., В СИЛА ОТ 14.12.2010 Г.)</w:t>
      </w:r>
    </w:p>
    <w:p w:rsidR="00EC7432" w:rsidRDefault="00EC7432">
      <w:pPr>
        <w:spacing w:after="0" w:line="240" w:lineRule="auto"/>
        <w:ind w:firstLine="855"/>
        <w:divId w:val="8915337"/>
        <w:rPr>
          <w:rFonts w:ascii="Times New Roman" w:eastAsia="Times New Roman" w:hAnsi="Times New Roman" w:cs="Times New Roman"/>
          <w:sz w:val="24"/>
          <w:szCs w:val="24"/>
        </w:rPr>
      </w:pPr>
    </w:p>
    <w:p w:rsidR="00EC7432" w:rsidRDefault="002B7310">
      <w:pPr>
        <w:spacing w:after="0" w:line="240" w:lineRule="auto"/>
        <w:ind w:firstLine="855"/>
        <w:divId w:val="836266767"/>
        <w:rPr>
          <w:rFonts w:ascii="Times New Roman" w:eastAsia="Times New Roman" w:hAnsi="Times New Roman" w:cs="Times New Roman"/>
          <w:sz w:val="24"/>
          <w:szCs w:val="24"/>
        </w:rPr>
      </w:pPr>
      <w:r>
        <w:rPr>
          <w:rFonts w:ascii="Times New Roman" w:eastAsia="Times New Roman" w:hAnsi="Times New Roman" w:cs="Times New Roman"/>
          <w:sz w:val="24"/>
          <w:szCs w:val="24"/>
        </w:rPr>
        <w:t>§ 121. Законът влиза в сила от 1 януари 2011 г. с изключение на:</w:t>
      </w:r>
    </w:p>
    <w:p w:rsidR="00EC7432" w:rsidRDefault="002B7310">
      <w:pPr>
        <w:spacing w:after="0" w:line="240" w:lineRule="auto"/>
        <w:ind w:firstLine="855"/>
        <w:divId w:val="1085414892"/>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1, 16, 20, 29, 30, 32, 33, 34, 35, 42, 44, § 56, т. 1 и 2, § 65, 68, 70, 76, 80, 81, 90, 92, 96, § 102, т. 3, 4, 5, 7 и 8, § 105, т. 1, 3 и 5, § 107, т. 1, 2, 3, 4, 6, буква "а", т. 7, 10, 11, 13 и 15, буква "а", § 109, 110, 112, 113, § 115, т. 5, § 116, т. 4 и 6, § 117, т. 5 и 7 и § 118, т. 1, които влизат в сила от деня на обнародването на закона в "Държавен вестник";</w:t>
      </w:r>
    </w:p>
    <w:p w:rsidR="00EC7432" w:rsidRDefault="002B7310">
      <w:pPr>
        <w:spacing w:after="0" w:line="240" w:lineRule="auto"/>
        <w:ind w:firstLine="855"/>
        <w:divId w:val="162093274"/>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102, т. 1, 2 и 6, които влизат в сила от 1 март 2011 г.;</w:t>
      </w:r>
    </w:p>
    <w:p w:rsidR="00EC7432" w:rsidRDefault="002B7310">
      <w:pPr>
        <w:spacing w:after="0" w:line="240" w:lineRule="auto"/>
        <w:ind w:firstLine="855"/>
        <w:divId w:val="1011033104"/>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параграфи 22, т. 1 (относно чл. 36, ал. 1, изречение второ), § 37, § 48, т. 2, § 51 и 59, които влизат в сила от 1 юли 2011 г.;</w:t>
      </w:r>
    </w:p>
    <w:p w:rsidR="00EC7432" w:rsidRDefault="002B7310">
      <w:pPr>
        <w:spacing w:after="0" w:line="240" w:lineRule="auto"/>
        <w:ind w:firstLine="855"/>
        <w:divId w:val="37124541"/>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107, т. 15, буква "б", който влиза в сила от 30 септември 2011 г.</w:t>
      </w:r>
    </w:p>
    <w:p w:rsidR="00EC7432" w:rsidRDefault="00EC7432">
      <w:pPr>
        <w:spacing w:after="0" w:line="240" w:lineRule="auto"/>
        <w:ind w:firstLine="855"/>
        <w:divId w:val="8915337"/>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ЛЕКАРСТВЕНИТЕ ПРОДУКТИ В ХУМАННАТА МЕДИЦИНА</w:t>
      </w:r>
    </w:p>
    <w:p w:rsidR="00EC7432" w:rsidRDefault="002B7310">
      <w:pPr>
        <w:spacing w:after="0" w:line="240" w:lineRule="auto"/>
        <w:ind w:firstLine="855"/>
        <w:divId w:val="157538692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60 ОТ 2011 Г., В СИЛА ОТ 05.08.2011 Г.)</w:t>
      </w:r>
    </w:p>
    <w:p w:rsidR="00EC7432" w:rsidRDefault="00EC7432">
      <w:pPr>
        <w:spacing w:after="0" w:line="240" w:lineRule="auto"/>
        <w:ind w:firstLine="855"/>
        <w:divId w:val="1824155456"/>
        <w:rPr>
          <w:rFonts w:ascii="Times New Roman" w:eastAsia="Times New Roman" w:hAnsi="Times New Roman" w:cs="Times New Roman"/>
          <w:sz w:val="24"/>
          <w:szCs w:val="24"/>
        </w:rPr>
      </w:pPr>
    </w:p>
    <w:p w:rsidR="00EC7432" w:rsidRDefault="002B7310">
      <w:pPr>
        <w:spacing w:after="0" w:line="240" w:lineRule="auto"/>
        <w:ind w:firstLine="855"/>
        <w:divId w:val="1795908905"/>
        <w:rPr>
          <w:rFonts w:ascii="Times New Roman" w:eastAsia="Times New Roman" w:hAnsi="Times New Roman" w:cs="Times New Roman"/>
          <w:sz w:val="24"/>
          <w:szCs w:val="24"/>
        </w:rPr>
      </w:pPr>
      <w:r>
        <w:rPr>
          <w:rFonts w:ascii="Times New Roman" w:eastAsia="Times New Roman" w:hAnsi="Times New Roman" w:cs="Times New Roman"/>
          <w:sz w:val="24"/>
          <w:szCs w:val="24"/>
        </w:rPr>
        <w:t>§ 84. Законът влиза в сила от деня на обнародването му в "Държавен вестник" с изключение на § 65, който влиза в сила от 30 септември 2011 г.</w:t>
      </w:r>
    </w:p>
    <w:p w:rsidR="00EC7432" w:rsidRDefault="00EC7432">
      <w:pPr>
        <w:spacing w:after="0" w:line="240" w:lineRule="auto"/>
        <w:ind w:firstLine="855"/>
        <w:divId w:val="1824155456"/>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EC7432" w:rsidRDefault="002B7310">
      <w:pPr>
        <w:spacing w:after="0" w:line="240" w:lineRule="auto"/>
        <w:ind w:firstLine="855"/>
        <w:divId w:val="81332762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 ОТ 2012 Г.)</w:t>
      </w:r>
    </w:p>
    <w:p w:rsidR="00EC7432" w:rsidRDefault="00EC7432">
      <w:pPr>
        <w:spacing w:after="0" w:line="240" w:lineRule="auto"/>
        <w:ind w:firstLine="855"/>
        <w:divId w:val="328094370"/>
        <w:rPr>
          <w:rFonts w:ascii="Times New Roman" w:eastAsia="Times New Roman" w:hAnsi="Times New Roman" w:cs="Times New Roman"/>
          <w:sz w:val="24"/>
          <w:szCs w:val="24"/>
        </w:rPr>
      </w:pPr>
    </w:p>
    <w:p w:rsidR="00EC7432" w:rsidRDefault="002B7310">
      <w:pPr>
        <w:spacing w:after="0" w:line="240" w:lineRule="auto"/>
        <w:ind w:firstLine="855"/>
        <w:divId w:val="1965428626"/>
        <w:rPr>
          <w:rFonts w:ascii="Times New Roman" w:eastAsia="Times New Roman" w:hAnsi="Times New Roman" w:cs="Times New Roman"/>
          <w:sz w:val="24"/>
          <w:szCs w:val="24"/>
        </w:rPr>
      </w:pPr>
      <w:r>
        <w:rPr>
          <w:rFonts w:ascii="Times New Roman" w:eastAsia="Times New Roman" w:hAnsi="Times New Roman" w:cs="Times New Roman"/>
          <w:sz w:val="24"/>
          <w:szCs w:val="24"/>
        </w:rPr>
        <w:t>§ 28. В Закона за здравословни и безопасни условия на труд (обн., ДВ, бр. 124 от 1997 г.; изм., бр. 86 от 1999 г., бр. 64 и 92 от 2000 г., бр. 25 и 111 от 2001 г., бр. 18 и 114 от 2003 г., бр. 70 от 2004 г., бр. 76 от 2005 г., бр. 33, 48, 102 и 105 от 2006 г., бр. 40 от 2007 г., бр. 102 и 108 от 2008 г., бр. 93 от 2009 г., бр. 12, 58, 88 и 98 от 2010 г. и бр. 60 от 2011 г.) се правят следните изменения:</w:t>
      </w:r>
    </w:p>
    <w:p w:rsidR="00EC7432" w:rsidRDefault="002B7310">
      <w:pPr>
        <w:spacing w:after="0" w:line="240" w:lineRule="auto"/>
        <w:ind w:firstLine="855"/>
        <w:divId w:val="1410079927"/>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EC7432" w:rsidRDefault="002B7310">
      <w:pPr>
        <w:spacing w:after="0" w:line="240" w:lineRule="auto"/>
        <w:ind w:firstLine="855"/>
        <w:divId w:val="517159140"/>
        <w:rPr>
          <w:rFonts w:ascii="Times New Roman" w:eastAsia="Times New Roman" w:hAnsi="Times New Roman" w:cs="Times New Roman"/>
          <w:sz w:val="24"/>
          <w:szCs w:val="24"/>
        </w:rPr>
      </w:pPr>
      <w:r>
        <w:rPr>
          <w:rFonts w:ascii="Times New Roman" w:eastAsia="Times New Roman" w:hAnsi="Times New Roman" w:cs="Times New Roman"/>
          <w:sz w:val="24"/>
          <w:szCs w:val="24"/>
        </w:rPr>
        <w:t>2. Навсякъде в закона думата "заетост" се заменя с "работа".(</w:t>
      </w:r>
    </w:p>
    <w:p w:rsidR="00EC7432" w:rsidRDefault="00EC7432">
      <w:pPr>
        <w:spacing w:after="0" w:line="240" w:lineRule="auto"/>
        <w:ind w:firstLine="855"/>
        <w:divId w:val="328094370"/>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ПУБЛИЧНИТЕ ФИНАНСИ</w:t>
      </w:r>
    </w:p>
    <w:p w:rsidR="00EC7432" w:rsidRDefault="002B7310">
      <w:pPr>
        <w:spacing w:after="0" w:line="240" w:lineRule="auto"/>
        <w:ind w:firstLine="855"/>
        <w:divId w:val="106714579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2013 Г., В СИЛА ОТ 01.01.2014 Г.)</w:t>
      </w:r>
    </w:p>
    <w:p w:rsidR="00EC7432" w:rsidRDefault="00EC7432">
      <w:pPr>
        <w:spacing w:after="0" w:line="240" w:lineRule="auto"/>
        <w:ind w:firstLine="855"/>
        <w:divId w:val="260915890"/>
        <w:rPr>
          <w:rFonts w:ascii="Times New Roman" w:eastAsia="Times New Roman" w:hAnsi="Times New Roman" w:cs="Times New Roman"/>
          <w:sz w:val="24"/>
          <w:szCs w:val="24"/>
        </w:rPr>
      </w:pPr>
    </w:p>
    <w:p w:rsidR="00EC7432" w:rsidRDefault="002B7310">
      <w:pPr>
        <w:spacing w:after="0" w:line="240" w:lineRule="auto"/>
        <w:ind w:firstLine="855"/>
        <w:divId w:val="1517622761"/>
        <w:rPr>
          <w:rFonts w:ascii="Times New Roman" w:eastAsia="Times New Roman" w:hAnsi="Times New Roman" w:cs="Times New Roman"/>
          <w:sz w:val="24"/>
          <w:szCs w:val="24"/>
        </w:rPr>
      </w:pPr>
      <w:r>
        <w:rPr>
          <w:rFonts w:ascii="Times New Roman" w:eastAsia="Times New Roman" w:hAnsi="Times New Roman" w:cs="Times New Roman"/>
          <w:sz w:val="24"/>
          <w:szCs w:val="24"/>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EC7432" w:rsidRDefault="00EC7432">
      <w:pPr>
        <w:spacing w:after="0" w:line="240" w:lineRule="auto"/>
        <w:ind w:firstLine="855"/>
        <w:divId w:val="260915890"/>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ЗДРАВОСЛОВНИ И БЕЗОПАСНИ УСЛОВИЯ НА ТРУД</w:t>
      </w:r>
    </w:p>
    <w:p w:rsidR="00EC7432" w:rsidRDefault="002B7310">
      <w:pPr>
        <w:spacing w:after="0" w:line="240" w:lineRule="auto"/>
        <w:ind w:firstLine="855"/>
        <w:divId w:val="110974236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27 ОТ 2014 Г.)</w:t>
      </w:r>
    </w:p>
    <w:p w:rsidR="00EC7432" w:rsidRDefault="00EC7432">
      <w:pPr>
        <w:spacing w:after="0" w:line="240" w:lineRule="auto"/>
        <w:ind w:firstLine="855"/>
        <w:divId w:val="1571767830"/>
        <w:rPr>
          <w:rFonts w:ascii="Times New Roman" w:eastAsia="Times New Roman" w:hAnsi="Times New Roman" w:cs="Times New Roman"/>
          <w:sz w:val="24"/>
          <w:szCs w:val="24"/>
        </w:rPr>
      </w:pPr>
    </w:p>
    <w:p w:rsidR="00EC7432" w:rsidRDefault="002B7310">
      <w:pPr>
        <w:spacing w:after="0" w:line="240" w:lineRule="auto"/>
        <w:ind w:firstLine="855"/>
        <w:divId w:val="1074009672"/>
        <w:rPr>
          <w:rFonts w:ascii="Times New Roman" w:eastAsia="Times New Roman" w:hAnsi="Times New Roman" w:cs="Times New Roman"/>
          <w:sz w:val="24"/>
          <w:szCs w:val="24"/>
        </w:rPr>
      </w:pPr>
      <w:r>
        <w:rPr>
          <w:rFonts w:ascii="Times New Roman" w:eastAsia="Times New Roman" w:hAnsi="Times New Roman" w:cs="Times New Roman"/>
          <w:sz w:val="24"/>
          <w:szCs w:val="24"/>
        </w:rPr>
        <w:t>§ 9. Министерският съвет приема наредбата по чл. 13а, ал. 2 по предложение на министъра на труда и социалната политика в 6-месечен срок от влизането в сила на този закон.</w:t>
      </w:r>
    </w:p>
    <w:p w:rsidR="00EC7432" w:rsidRDefault="00EC7432">
      <w:pPr>
        <w:spacing w:after="0" w:line="240" w:lineRule="auto"/>
        <w:ind w:firstLine="855"/>
        <w:divId w:val="1571767830"/>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ДЪРЖАВНА АГЕНЦИЯ "РАЗУЗНАВАНЕ" </w:t>
      </w:r>
    </w:p>
    <w:p w:rsidR="00EC7432" w:rsidRDefault="002B7310">
      <w:pPr>
        <w:spacing w:after="0" w:line="240" w:lineRule="auto"/>
        <w:ind w:firstLine="855"/>
        <w:divId w:val="165190083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79 ОТ 2015 Г., В СИЛА ОТ 01.11.2015 Г.)</w:t>
      </w:r>
    </w:p>
    <w:p w:rsidR="00EC7432" w:rsidRDefault="00EC7432">
      <w:pPr>
        <w:spacing w:after="0" w:line="240" w:lineRule="auto"/>
        <w:ind w:firstLine="855"/>
        <w:divId w:val="43068064"/>
        <w:rPr>
          <w:rFonts w:ascii="Times New Roman" w:eastAsia="Times New Roman" w:hAnsi="Times New Roman" w:cs="Times New Roman"/>
          <w:sz w:val="24"/>
          <w:szCs w:val="24"/>
        </w:rPr>
      </w:pPr>
    </w:p>
    <w:p w:rsidR="00EC7432" w:rsidRDefault="002B7310">
      <w:pPr>
        <w:spacing w:after="0" w:line="240" w:lineRule="auto"/>
        <w:ind w:firstLine="855"/>
        <w:divId w:val="1204634272"/>
        <w:rPr>
          <w:rFonts w:ascii="Times New Roman" w:eastAsia="Times New Roman" w:hAnsi="Times New Roman" w:cs="Times New Roman"/>
          <w:sz w:val="24"/>
          <w:szCs w:val="24"/>
        </w:rPr>
      </w:pPr>
      <w:r>
        <w:rPr>
          <w:rFonts w:ascii="Times New Roman" w:eastAsia="Times New Roman" w:hAnsi="Times New Roman" w:cs="Times New Roman"/>
          <w:sz w:val="24"/>
          <w:szCs w:val="24"/>
        </w:rPr>
        <w:t>§ 31. Законът влиза в сила от 1 ноември 2015 г., с изключение на § 17, т. 4 относно чл. 69, който влиза в сила от 1 януари 2016 г.</w:t>
      </w:r>
    </w:p>
    <w:p w:rsidR="00EC7432" w:rsidRDefault="00EC7432">
      <w:pPr>
        <w:spacing w:after="0" w:line="240" w:lineRule="auto"/>
        <w:ind w:firstLine="855"/>
        <w:divId w:val="43068064"/>
        <w:rPr>
          <w:rFonts w:ascii="Times New Roman" w:eastAsia="Times New Roman" w:hAnsi="Times New Roman" w:cs="Times New Roman"/>
          <w:sz w:val="24"/>
          <w:szCs w:val="24"/>
        </w:rPr>
      </w:pPr>
    </w:p>
    <w:p w:rsidR="00EC7432" w:rsidRDefault="002B7310">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ЗДРАВОСЛОВНИ И БЕЗОПАСНИ УСЛОВИЯ НА ТРУД</w:t>
      </w:r>
    </w:p>
    <w:p w:rsidR="00EC7432" w:rsidRDefault="002B7310">
      <w:pPr>
        <w:spacing w:after="0" w:line="240" w:lineRule="auto"/>
        <w:ind w:firstLine="855"/>
        <w:divId w:val="148859688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97 ОТ 2017 Г.)</w:t>
      </w:r>
    </w:p>
    <w:p w:rsidR="00EC7432" w:rsidRDefault="00EC7432">
      <w:pPr>
        <w:spacing w:after="0" w:line="240" w:lineRule="auto"/>
        <w:ind w:firstLine="855"/>
        <w:divId w:val="756442535"/>
        <w:rPr>
          <w:rFonts w:ascii="Times New Roman" w:eastAsia="Times New Roman" w:hAnsi="Times New Roman" w:cs="Times New Roman"/>
          <w:sz w:val="24"/>
          <w:szCs w:val="24"/>
        </w:rPr>
      </w:pPr>
    </w:p>
    <w:p w:rsidR="00EC7432" w:rsidRDefault="002B7310">
      <w:pPr>
        <w:spacing w:after="0" w:line="240" w:lineRule="auto"/>
        <w:ind w:firstLine="855"/>
        <w:divId w:val="432282247"/>
        <w:rPr>
          <w:rFonts w:ascii="Times New Roman" w:eastAsia="Times New Roman" w:hAnsi="Times New Roman" w:cs="Times New Roman"/>
          <w:sz w:val="24"/>
          <w:szCs w:val="24"/>
        </w:rPr>
      </w:pPr>
      <w:r>
        <w:rPr>
          <w:rFonts w:ascii="Times New Roman" w:eastAsia="Times New Roman" w:hAnsi="Times New Roman" w:cs="Times New Roman"/>
          <w:sz w:val="24"/>
          <w:szCs w:val="24"/>
        </w:rPr>
        <w:t>§ 8. В едногодишен срок от влизането в сила на този закон министърът на здравеопазването и министърът на труда и социалната политика утвърждават стандартите по чл. 25а, ал. 4.</w:t>
      </w:r>
    </w:p>
    <w:p w:rsidR="00EC7432" w:rsidRDefault="002B7310">
      <w:pPr>
        <w:spacing w:before="100" w:beforeAutospacing="1" w:after="100" w:afterAutospacing="1" w:line="240" w:lineRule="auto"/>
        <w:ind w:firstLine="855"/>
        <w:divId w:val="1441217765"/>
        <w:rPr>
          <w:rFonts w:ascii="Times New Roman" w:hAnsi="Times New Roman" w:cs="Times New Roman"/>
          <w:b/>
          <w:bCs/>
          <w:sz w:val="24"/>
          <w:szCs w:val="24"/>
        </w:rPr>
      </w:pPr>
      <w:r>
        <w:rPr>
          <w:rFonts w:ascii="Times New Roman" w:hAnsi="Times New Roman" w:cs="Times New Roman"/>
          <w:b/>
          <w:bCs/>
          <w:sz w:val="24"/>
          <w:szCs w:val="24"/>
        </w:rPr>
        <w:t>Релевантни актове от Европейското законодателство</w:t>
      </w:r>
    </w:p>
    <w:p w:rsidR="00EC7432" w:rsidRDefault="00EC7432">
      <w:pPr>
        <w:spacing w:after="0" w:line="240" w:lineRule="auto"/>
        <w:ind w:firstLine="855"/>
        <w:divId w:val="1441217765"/>
        <w:rPr>
          <w:rFonts w:ascii="Times New Roman" w:eastAsia="Times New Roman" w:hAnsi="Times New Roman" w:cs="Times New Roman"/>
          <w:sz w:val="24"/>
          <w:szCs w:val="24"/>
        </w:rPr>
      </w:pPr>
    </w:p>
    <w:p w:rsidR="00EC7432" w:rsidRDefault="002B7310">
      <w:pPr>
        <w:spacing w:after="0" w:line="240" w:lineRule="auto"/>
        <w:ind w:firstLine="855"/>
        <w:divId w:val="1357150676"/>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EC7432" w:rsidRDefault="00EC7432">
      <w:pPr>
        <w:spacing w:after="0" w:line="240" w:lineRule="auto"/>
        <w:ind w:firstLine="855"/>
        <w:divId w:val="1441217765"/>
        <w:rPr>
          <w:rFonts w:ascii="Times New Roman" w:eastAsia="Times New Roman" w:hAnsi="Times New Roman" w:cs="Times New Roman"/>
          <w:sz w:val="24"/>
          <w:szCs w:val="24"/>
        </w:rPr>
      </w:pPr>
    </w:p>
    <w:p w:rsidR="00EC7432" w:rsidRDefault="002B7310">
      <w:pPr>
        <w:spacing w:after="0" w:line="240" w:lineRule="auto"/>
        <w:ind w:firstLine="855"/>
        <w:divId w:val="143439863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2012/18/ЕС НА ЕВРОПЕЙСКИЯ ПАРЛАМЕНТ И НА СЪВЕТА от 4 юли 2012 година относно контрола на опасностите от големи аварии, които включват опасни вещества, за изменение и последваща отмяна на Директива 96/82/ЕО на Съвета</w:t>
      </w:r>
    </w:p>
    <w:p w:rsidR="00EC7432" w:rsidRDefault="002B7310">
      <w:pPr>
        <w:spacing w:after="0" w:line="240" w:lineRule="auto"/>
        <w:ind w:firstLine="855"/>
        <w:divId w:val="182458872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2009/148/ЕО НА ЕВРОПЕЙСКИЯ ПАРЛАМЕНТ И НА СЪВЕТА от 30 ноември 2009 година относно защитата на работниците от рискове, свързани с експозиция на азбест по време на работа</w:t>
      </w:r>
    </w:p>
    <w:p w:rsidR="00EC7432" w:rsidRDefault="002B7310">
      <w:pPr>
        <w:spacing w:after="0" w:line="240" w:lineRule="auto"/>
        <w:ind w:firstLine="855"/>
        <w:divId w:val="180974002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2009/104/ЕО НА ЕВРОПЕЙСКИЯ ПАРЛАМЕНТ И НА СЪВЕТА от 16 септември 2009 година относно минималните изисквания за безопасността и здравето на работниците при използването на работно оборудване по време на работа (Втора специална директива по смисъла на член 16, параграф 1 от Директива 89/391/ЕИО)</w:t>
      </w:r>
    </w:p>
    <w:p w:rsidR="00EC7432" w:rsidRDefault="002B7310">
      <w:pPr>
        <w:spacing w:after="0" w:line="240" w:lineRule="auto"/>
        <w:ind w:firstLine="855"/>
        <w:divId w:val="143231422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2004/37/ЕО НА ЕВРОПЕЙСКИЯ ПАРЛАМЕНТ И НА СЪВЕТА от 29 април 2004 година относно защитата на работниците от рискове, свързани с експозицията на канцерогени или мутагени по време на работа (шеста специална директива по смисъла на член 16, параграф 1 на Директива 89/391/ЕИО на Съвета) (кодифициран вариант)</w:t>
      </w:r>
    </w:p>
    <w:p w:rsidR="00EC7432" w:rsidRDefault="002B7310">
      <w:pPr>
        <w:spacing w:after="0" w:line="240" w:lineRule="auto"/>
        <w:ind w:firstLine="855"/>
        <w:divId w:val="77701901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2003/105/ЕО НА ЕВРОПЕЙСКИЯ ПАРЛАМЕНТ И НА СЪВЕТА от 16 декември 2003 година за изменение на Директива 96/82/ЕО на Съвета относно контрола на опасностите от големи аварии, които включват опасни вещества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EC7432" w:rsidRDefault="002B7310">
      <w:pPr>
        <w:spacing w:after="0" w:line="240" w:lineRule="auto"/>
        <w:ind w:firstLine="855"/>
        <w:divId w:val="52266735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2003/88/ЕО НА ЕВРОПЕЙСКИЯ ПАРЛАМЕНТ И НА СЪВЕТА от 4 ноември 2003 година относно някои аспекти на организацията на работното време</w:t>
      </w:r>
    </w:p>
    <w:p w:rsidR="00EC7432" w:rsidRDefault="002B7310">
      <w:pPr>
        <w:spacing w:after="0" w:line="240" w:lineRule="auto"/>
        <w:ind w:firstLine="855"/>
        <w:divId w:val="945177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2000/79/ЕО НА СЪВЕТА от 27 ноември 2000 година относно Европейското споразумение за организация на работното време на мобилните работници в гражданската авиация, сключено от Асоциацията на европейските авиокомпании (АЕА), </w:t>
      </w:r>
      <w:r>
        <w:rPr>
          <w:rFonts w:ascii="Times New Roman" w:eastAsia="Times New Roman" w:hAnsi="Times New Roman" w:cs="Times New Roman"/>
          <w:sz w:val="24"/>
          <w:szCs w:val="24"/>
        </w:rPr>
        <w:lastRenderedPageBreak/>
        <w:t>Европейската федерация на транспортните работници (ETF), Европейската асоциация на пилотите (ECA), Асоциацията на европейските регионални авиокомпании (ERA) и Международната асоциация на въздушните превозвачи (IACA)</w:t>
      </w:r>
    </w:p>
    <w:p w:rsidR="00EC7432" w:rsidRDefault="002B7310">
      <w:pPr>
        <w:spacing w:after="0" w:line="240" w:lineRule="auto"/>
        <w:ind w:firstLine="855"/>
        <w:divId w:val="120941225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2000/54/ЕО НА ЕВРОПЕЙСКИЯ ПАРЛАМЕНТ И НА СЪВЕТА от 18 септември 2000 година относно защита на работниците от рисковете, свързани с експозицията на биологични агенти при работа (Седма специална директива по смисъла на член 16, параграф 1 от Директива 89/391/ЕИО)</w:t>
      </w:r>
    </w:p>
    <w:p w:rsidR="00EC7432" w:rsidRDefault="002B7310">
      <w:pPr>
        <w:spacing w:after="0" w:line="240" w:lineRule="auto"/>
        <w:ind w:firstLine="855"/>
        <w:divId w:val="53635699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1999/92/ЕО НА ЕВРОПЕЙСКИЯ ПАРЛАМЕНТ И НА СЪВЕТА от 16 декември 1999 година относно относно минималните изисквания за подобряване защитата на здравето и безопасността на работниците в потенциален риск от експлозивни атмосфери (петнадесета специална директива по смисъла на член 16, параграф 1 от Директива 89/391/ЕИО)</w:t>
      </w:r>
    </w:p>
    <w:p w:rsidR="00EC7432" w:rsidRDefault="002B7310">
      <w:pPr>
        <w:spacing w:after="0" w:line="240" w:lineRule="auto"/>
        <w:ind w:firstLine="855"/>
        <w:divId w:val="6840196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1999/63/ЕО НА СЪВЕТА от 21 юни 1999 година относно Споразумението за организацията на работното време на морските лица, сключено между Асоциацията на корабособствениците от Европейската общност (ECSA) и Федерацията на синдикатите на транспортните работници в Европейския съюз (FST)</w:t>
      </w:r>
    </w:p>
    <w:p w:rsidR="00EC7432" w:rsidRDefault="002B7310">
      <w:pPr>
        <w:spacing w:after="0" w:line="240" w:lineRule="auto"/>
        <w:ind w:firstLine="855"/>
        <w:divId w:val="89720789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1999/38/ЕО НА СЪВЕТА от 29 април 1999 година за второ изменение и допълнение на Директива 90/394/ЕИО за защита на работниците от рисковете, свързани с въздействието на канцерогени по време на работа, и за разширяването ѝ с мутагени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EC7432" w:rsidRDefault="002B7310">
      <w:pPr>
        <w:spacing w:after="0" w:line="240" w:lineRule="auto"/>
        <w:ind w:firstLine="855"/>
        <w:divId w:val="1115707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НА СЪВЕТА 97/42/ЕО от 27 юни 1997 година за първо изменение и допълнение на Директива 90/394/ЕИО за защита на работниците от рисковете, свързани с излагане на въздействието на канцерогени при работа (Шеста специална директива по смисъла на член 16, параграф 1 от Директива 89/391/ЕИО) (Дата </w:t>
      </w:r>
      <w:r>
        <w:rPr>
          <w:rFonts w:ascii="Times New Roman" w:eastAsia="Times New Roman" w:hAnsi="Times New Roman" w:cs="Times New Roman"/>
          <w:color w:val="FF0000"/>
          <w:sz w:val="24"/>
          <w:szCs w:val="24"/>
        </w:rPr>
        <w:t>на изтичане на валидността: 19.5.2004 г.</w:t>
      </w:r>
      <w:r>
        <w:rPr>
          <w:rFonts w:ascii="Times New Roman" w:eastAsia="Times New Roman" w:hAnsi="Times New Roman" w:cs="Times New Roman"/>
          <w:sz w:val="24"/>
          <w:szCs w:val="24"/>
        </w:rPr>
        <w:t>)</w:t>
      </w:r>
    </w:p>
    <w:p w:rsidR="00EC7432" w:rsidRDefault="002B7310">
      <w:pPr>
        <w:spacing w:after="0" w:line="240" w:lineRule="auto"/>
        <w:ind w:firstLine="855"/>
        <w:divId w:val="54723007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94/33/ЕО НА СЪВЕТА от 22 юни 1994 година за закрила на младите хора на работното място</w:t>
      </w:r>
    </w:p>
    <w:p w:rsidR="00EC7432" w:rsidRDefault="002B7310">
      <w:pPr>
        <w:spacing w:after="0" w:line="240" w:lineRule="auto"/>
        <w:ind w:firstLine="855"/>
        <w:divId w:val="34767743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НА СЪВЕТА 93/104/ЕО от 23 ноември 1993 година относно някои аспекти на организацията на работното време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EC7432" w:rsidRDefault="002B7310">
      <w:pPr>
        <w:spacing w:after="0" w:line="240" w:lineRule="auto"/>
        <w:ind w:firstLine="855"/>
        <w:divId w:val="202358377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93/103/ЕО НА СЪВЕТА от 23 ноември 1993 година относно минималните изисквания за безопасност и здраве при работа на борда на риболовни кораби (тринадесета специална директива по смисъла на член 16, параграф 1 от Директива 89/391/ЕИО)</w:t>
      </w:r>
    </w:p>
    <w:p w:rsidR="00EC7432" w:rsidRDefault="002B7310">
      <w:pPr>
        <w:spacing w:after="0" w:line="240" w:lineRule="auto"/>
        <w:ind w:firstLine="855"/>
        <w:divId w:val="2459732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92/104/ЕИО НА СЪВЕТА от 3 декември 1992 година относно минималните изисквания за подобряване опазването на безопасността и здравето на работниците в отрасли, свързани с рудодобива по открит и подземен способ (Дванадесета специална директива по смисъла на член 16, параграф 1 от Директива 89/391/ЕИО)</w:t>
      </w:r>
    </w:p>
    <w:p w:rsidR="00EC7432" w:rsidRDefault="002B7310">
      <w:pPr>
        <w:spacing w:after="0" w:line="240" w:lineRule="auto"/>
        <w:ind w:firstLine="855"/>
        <w:divId w:val="19715914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92/91/ЕИО НА СЪВЕТА от 3 ноември 1992 година за минималните изисквания за подобряване опазването на безопасността и здравето на работниците в отрасли, свързани с рудодобива чрез сондиране (Единадесета специална директива по смисъла на член 16, параграф 1 от Директива 89/391/ЕИО)</w:t>
      </w:r>
    </w:p>
    <w:p w:rsidR="00EC7432" w:rsidRDefault="002B7310">
      <w:pPr>
        <w:spacing w:after="0" w:line="240" w:lineRule="auto"/>
        <w:ind w:firstLine="855"/>
        <w:divId w:val="38476296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92/85/ЕИО НА СЪВЕТА от 19 октомври 1992 година за въвеждане на мерки за насърчаване подобряването на безопасността и здравето по време на работа на бременни работнички и на работнички родилки или кърмачки (Десета специална директива по смисъла на член 16, параграф 1 от Директива 89/391/ЕИО)</w:t>
      </w:r>
    </w:p>
    <w:p w:rsidR="00EC7432" w:rsidRDefault="002B7310">
      <w:pPr>
        <w:spacing w:after="0" w:line="240" w:lineRule="auto"/>
        <w:ind w:firstLine="855"/>
        <w:divId w:val="1211112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92/58/ЕИО НА СЪВЕТА от 24 юни 1992 година относно минималните изисквания за осигуряване на знаци за безопасност и/или здраве по време на </w:t>
      </w:r>
      <w:r>
        <w:rPr>
          <w:rFonts w:ascii="Times New Roman" w:eastAsia="Times New Roman" w:hAnsi="Times New Roman" w:cs="Times New Roman"/>
          <w:sz w:val="24"/>
          <w:szCs w:val="24"/>
        </w:rPr>
        <w:lastRenderedPageBreak/>
        <w:t>работа (Девета специална директива по смисъла на член 16, параграф 1 от Директива 89/391/ЕИО)</w:t>
      </w:r>
    </w:p>
    <w:p w:rsidR="00EC7432" w:rsidRDefault="002B7310">
      <w:pPr>
        <w:spacing w:after="0" w:line="240" w:lineRule="auto"/>
        <w:ind w:firstLine="855"/>
        <w:divId w:val="88140709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92/57/ЕИО НА СЪВЕТА от 24 юни 1992 година за прилагане на минимални изисквания за безопасност и здраве на временни или подвижни строителни участъци (осма специална директива по смисъла на член 16, параграф 1 от Директива 89/391/ЕИО)</w:t>
      </w:r>
    </w:p>
    <w:p w:rsidR="00EC7432" w:rsidRDefault="002B7310">
      <w:pPr>
        <w:spacing w:after="0" w:line="240" w:lineRule="auto"/>
        <w:ind w:firstLine="855"/>
        <w:divId w:val="17570382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92/29/ЕИО НА СЪВЕТА от 31 март 1992 година относно минималните изисквания за безопасност и здраве за подобряване на медицинското обслужване на борда на плавателните съдове</w:t>
      </w:r>
    </w:p>
    <w:p w:rsidR="00EC7432" w:rsidRDefault="002B7310">
      <w:pPr>
        <w:spacing w:after="0" w:line="240" w:lineRule="auto"/>
        <w:ind w:firstLine="855"/>
        <w:divId w:val="169692422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91/383/ЕИО НА СЪВЕТА от 25 юни 1991 година за допълнение на мерките за насърчаване на подобряването на безопасността и здравето на работното място на работниците на срочно трудово правоотношение или временно трудово правоотношение</w:t>
      </w:r>
    </w:p>
    <w:p w:rsidR="00EC7432" w:rsidRDefault="002B7310">
      <w:pPr>
        <w:spacing w:after="0" w:line="240" w:lineRule="auto"/>
        <w:ind w:firstLine="855"/>
        <w:divId w:val="181891785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90/679/ЕИО НА СЪВЕТА от 26 ноември 1990 г. за защита на работещите от рискове, свързани с експозиция на биологични агенти при работа (седма индивидуална директива по смисъла на член 16 (1) от Директива 89/391/ЕИО)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EC7432" w:rsidRDefault="002B7310">
      <w:pPr>
        <w:spacing w:after="0" w:line="240" w:lineRule="auto"/>
        <w:ind w:firstLine="855"/>
        <w:divId w:val="125955760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НА СЪВЕТА 90/394/ЕИО от 28 юни от 1990 година за защитата на работниците от рискове, свързани с експозиция на канцерогени по време на работа (Шеста индивидуална директива по смисъла на член 16, параграф 1 от Директива 89/391/ЕИО)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EC7432" w:rsidRDefault="002B7310">
      <w:pPr>
        <w:spacing w:after="0" w:line="240" w:lineRule="auto"/>
        <w:ind w:firstLine="855"/>
        <w:divId w:val="98404815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90/270/ЕИО НА СЪВЕТА от 29 май 1990 година относно минималните изисквания за безопасни и здравословни условия на труд при работа с екранно оборудване (пета специална директива по смисъла на член 16, параграф 1 от Директива 87/391/ЕИО)</w:t>
      </w:r>
    </w:p>
    <w:p w:rsidR="00EC7432" w:rsidRDefault="002B7310">
      <w:pPr>
        <w:spacing w:after="0" w:line="240" w:lineRule="auto"/>
        <w:ind w:firstLine="855"/>
        <w:divId w:val="49587782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90/269/ЕИО НА СЪВЕТА от 29 май 1990 година относно минималните изисквания за здравословни и безопасни условия на труд при ръчна обработка на товари, когато съществува опасност конкретно от нараняване на гърба на работниците (четвърта специална директива по смисъла на член 16, параграф 1 от Директива 89/391/ЕИО)</w:t>
      </w:r>
    </w:p>
    <w:p w:rsidR="00EC7432" w:rsidRDefault="002B7310">
      <w:pPr>
        <w:spacing w:after="0" w:line="240" w:lineRule="auto"/>
        <w:ind w:firstLine="855"/>
        <w:divId w:val="135634713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89/656/ЕИО НА СЪВЕТА от 30 ноември 1989 година относно минималните изисквания за безопасността и здравето на работниците при използването на лични предпазни средства на работното място (трета специална директива по смисъла на член 16, параграф 1 от Директива 89/391/ЕИО)</w:t>
      </w:r>
    </w:p>
    <w:p w:rsidR="00EC7432" w:rsidRDefault="002B7310">
      <w:pPr>
        <w:spacing w:after="0" w:line="240" w:lineRule="auto"/>
        <w:ind w:firstLine="855"/>
        <w:divId w:val="62308156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89/655/ЕИО НА СЪВЕТА от 30 ноември 1989 година относно минималните изисквания за безопасността и здравето на работницитепри използването на работни съоръжения по време на работа (втора специална директива по смисъла на член 16, параграф 1 от Директива 89/391/ЕИО)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EC7432" w:rsidRDefault="002B7310">
      <w:pPr>
        <w:spacing w:after="0" w:line="240" w:lineRule="auto"/>
        <w:ind w:firstLine="855"/>
        <w:divId w:val="212607682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89/654/ЕИО НА СЪВЕТА от 30 ноември 1989 година относно минималните изисквания за безопасност и здраве на работното място (първа специална директива по смисъла на член 16, параграф 1 от Директива 89/391/ЕИО)</w:t>
      </w:r>
    </w:p>
    <w:p w:rsidR="00EC7432" w:rsidRDefault="002B7310">
      <w:pPr>
        <w:spacing w:after="0" w:line="240" w:lineRule="auto"/>
        <w:ind w:firstLine="855"/>
        <w:divId w:val="47791631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89/391/ЕИО НА СЪВЕТА от 12 юни 1989 година за въвеждане на мерки за насърчаване подобряването на безопасността и здравето на работниците на работното място</w:t>
      </w:r>
    </w:p>
    <w:p w:rsidR="00EC7432" w:rsidRDefault="002B7310">
      <w:pPr>
        <w:spacing w:after="0" w:line="240" w:lineRule="auto"/>
        <w:ind w:firstLine="855"/>
        <w:divId w:val="57154653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83/477/ЕИО НА СЪВЕТА от 19 септември 1983 година относно защитата на работниците от рискове, свързани с експозиция на азбест по време на работа (Втора специална директива по смисъла на член 8 от Директива 80/1107/ЕИО) (</w:t>
      </w:r>
      <w:r>
        <w:rPr>
          <w:rFonts w:ascii="Times New Roman" w:eastAsia="Times New Roman" w:hAnsi="Times New Roman" w:cs="Times New Roman"/>
          <w:color w:val="FF0000"/>
          <w:sz w:val="24"/>
          <w:szCs w:val="24"/>
        </w:rPr>
        <w:t>отм.</w:t>
      </w:r>
      <w:r>
        <w:rPr>
          <w:rFonts w:ascii="Times New Roman" w:eastAsia="Times New Roman" w:hAnsi="Times New Roman" w:cs="Times New Roman"/>
          <w:sz w:val="24"/>
          <w:szCs w:val="24"/>
        </w:rPr>
        <w:t>)</w:t>
      </w:r>
    </w:p>
    <w:p w:rsidR="00EC7432" w:rsidRDefault="00EC7432">
      <w:pPr>
        <w:spacing w:after="0" w:line="240" w:lineRule="auto"/>
        <w:ind w:firstLine="855"/>
        <w:divId w:val="1441217765"/>
        <w:rPr>
          <w:rFonts w:ascii="Times New Roman" w:eastAsia="Times New Roman" w:hAnsi="Times New Roman" w:cs="Times New Roman"/>
          <w:sz w:val="24"/>
          <w:szCs w:val="24"/>
        </w:rPr>
      </w:pPr>
    </w:p>
    <w:p w:rsidR="00EC7432" w:rsidRDefault="002B7310">
      <w:pPr>
        <w:spacing w:after="0" w:line="240" w:lineRule="auto"/>
        <w:ind w:firstLine="855"/>
        <w:divId w:val="1251961952"/>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lastRenderedPageBreak/>
        <w:t>Решения:</w:t>
      </w:r>
    </w:p>
    <w:p w:rsidR="00EC7432" w:rsidRDefault="00EC7432">
      <w:pPr>
        <w:spacing w:after="0" w:line="240" w:lineRule="auto"/>
        <w:ind w:firstLine="855"/>
        <w:divId w:val="1441217765"/>
        <w:rPr>
          <w:rFonts w:ascii="Times New Roman" w:eastAsia="Times New Roman" w:hAnsi="Times New Roman" w:cs="Times New Roman"/>
          <w:sz w:val="24"/>
          <w:szCs w:val="24"/>
        </w:rPr>
      </w:pPr>
    </w:p>
    <w:p w:rsidR="00EC7432" w:rsidRDefault="002B7310">
      <w:pPr>
        <w:spacing w:after="0" w:line="240" w:lineRule="auto"/>
        <w:ind w:firstLine="855"/>
        <w:divId w:val="1216428008"/>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2003/С 218/01 НА СЪВЕТА от 22 юли 2003 година за създаване на Консултативен комитет за безопасност и здраве на работното място</w:t>
      </w:r>
    </w:p>
    <w:p w:rsidR="002B7310" w:rsidRDefault="002B7310">
      <w:pPr>
        <w:ind w:firstLine="855"/>
        <w:divId w:val="1441217765"/>
        <w:rPr>
          <w:rFonts w:eastAsia="Times New Roman"/>
        </w:rPr>
      </w:pPr>
    </w:p>
    <w:sectPr w:rsidR="002B7310">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67" w:rsidRDefault="00972167">
      <w:pPr>
        <w:spacing w:after="0" w:line="240" w:lineRule="auto"/>
      </w:pPr>
      <w:r>
        <w:separator/>
      </w:r>
    </w:p>
  </w:endnote>
  <w:endnote w:type="continuationSeparator" w:id="0">
    <w:p w:rsidR="00972167" w:rsidRDefault="0097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D3" w:rsidRDefault="00D460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743777616"/>
      <w:docPartObj>
        <w:docPartGallery w:val="Page Numbers (Bottom of Page)"/>
        <w:docPartUnique/>
      </w:docPartObj>
    </w:sdtPr>
    <w:sdtEndPr>
      <w:rPr>
        <w:noProof/>
      </w:rPr>
    </w:sdtEndPr>
    <w:sdtContent>
      <w:p w:rsidR="00D460D3" w:rsidRDefault="00D460D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C1B67" w:rsidRPr="00D460D3" w:rsidRDefault="00FC1B67" w:rsidP="00D460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D3" w:rsidRDefault="00D460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67" w:rsidRDefault="00972167">
      <w:pPr>
        <w:spacing w:after="0" w:line="240" w:lineRule="auto"/>
      </w:pPr>
      <w:r>
        <w:separator/>
      </w:r>
    </w:p>
  </w:footnote>
  <w:footnote w:type="continuationSeparator" w:id="0">
    <w:p w:rsidR="00972167" w:rsidRDefault="00972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D3" w:rsidRDefault="00D460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D3" w:rsidRDefault="00D460D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D3" w:rsidRDefault="00D46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67"/>
    <w:rsid w:val="002B7310"/>
    <w:rsid w:val="00457C15"/>
    <w:rsid w:val="00972167"/>
    <w:rsid w:val="00D460D3"/>
    <w:rsid w:val="00EC7432"/>
    <w:rsid w:val="00FC1B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27191-A6D6-49AE-86C2-0F65C540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D460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60D3"/>
  </w:style>
  <w:style w:type="paragraph" w:styleId="Footer">
    <w:name w:val="footer"/>
    <w:basedOn w:val="Normal"/>
    <w:link w:val="FooterChar"/>
    <w:uiPriority w:val="99"/>
    <w:unhideWhenUsed/>
    <w:rsid w:val="00D460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337">
      <w:marLeft w:val="0"/>
      <w:marRight w:val="0"/>
      <w:marTop w:val="0"/>
      <w:marBottom w:val="0"/>
      <w:divBdr>
        <w:top w:val="none" w:sz="0" w:space="0" w:color="auto"/>
        <w:left w:val="none" w:sz="0" w:space="0" w:color="auto"/>
        <w:bottom w:val="none" w:sz="0" w:space="0" w:color="auto"/>
        <w:right w:val="none" w:sz="0" w:space="0" w:color="auto"/>
      </w:divBdr>
      <w:divsChild>
        <w:div w:id="1124620078">
          <w:marLeft w:val="0"/>
          <w:marRight w:val="0"/>
          <w:marTop w:val="0"/>
          <w:marBottom w:val="0"/>
          <w:divBdr>
            <w:top w:val="none" w:sz="0" w:space="0" w:color="auto"/>
            <w:left w:val="none" w:sz="0" w:space="0" w:color="auto"/>
            <w:bottom w:val="none" w:sz="0" w:space="0" w:color="auto"/>
            <w:right w:val="none" w:sz="0" w:space="0" w:color="auto"/>
          </w:divBdr>
        </w:div>
        <w:div w:id="836266767">
          <w:marLeft w:val="0"/>
          <w:marRight w:val="0"/>
          <w:marTop w:val="0"/>
          <w:marBottom w:val="0"/>
          <w:divBdr>
            <w:top w:val="none" w:sz="0" w:space="0" w:color="auto"/>
            <w:left w:val="none" w:sz="0" w:space="0" w:color="auto"/>
            <w:bottom w:val="none" w:sz="0" w:space="0" w:color="auto"/>
            <w:right w:val="none" w:sz="0" w:space="0" w:color="auto"/>
          </w:divBdr>
        </w:div>
        <w:div w:id="1085414892">
          <w:marLeft w:val="0"/>
          <w:marRight w:val="0"/>
          <w:marTop w:val="0"/>
          <w:marBottom w:val="0"/>
          <w:divBdr>
            <w:top w:val="none" w:sz="0" w:space="0" w:color="auto"/>
            <w:left w:val="none" w:sz="0" w:space="0" w:color="auto"/>
            <w:bottom w:val="none" w:sz="0" w:space="0" w:color="auto"/>
            <w:right w:val="none" w:sz="0" w:space="0" w:color="auto"/>
          </w:divBdr>
        </w:div>
        <w:div w:id="162093274">
          <w:marLeft w:val="0"/>
          <w:marRight w:val="0"/>
          <w:marTop w:val="0"/>
          <w:marBottom w:val="0"/>
          <w:divBdr>
            <w:top w:val="none" w:sz="0" w:space="0" w:color="auto"/>
            <w:left w:val="none" w:sz="0" w:space="0" w:color="auto"/>
            <w:bottom w:val="none" w:sz="0" w:space="0" w:color="auto"/>
            <w:right w:val="none" w:sz="0" w:space="0" w:color="auto"/>
          </w:divBdr>
        </w:div>
        <w:div w:id="1011033104">
          <w:marLeft w:val="0"/>
          <w:marRight w:val="0"/>
          <w:marTop w:val="0"/>
          <w:marBottom w:val="0"/>
          <w:divBdr>
            <w:top w:val="none" w:sz="0" w:space="0" w:color="auto"/>
            <w:left w:val="none" w:sz="0" w:space="0" w:color="auto"/>
            <w:bottom w:val="none" w:sz="0" w:space="0" w:color="auto"/>
            <w:right w:val="none" w:sz="0" w:space="0" w:color="auto"/>
          </w:divBdr>
        </w:div>
        <w:div w:id="37124541">
          <w:marLeft w:val="0"/>
          <w:marRight w:val="0"/>
          <w:marTop w:val="0"/>
          <w:marBottom w:val="0"/>
          <w:divBdr>
            <w:top w:val="none" w:sz="0" w:space="0" w:color="auto"/>
            <w:left w:val="none" w:sz="0" w:space="0" w:color="auto"/>
            <w:bottom w:val="none" w:sz="0" w:space="0" w:color="auto"/>
            <w:right w:val="none" w:sz="0" w:space="0" w:color="auto"/>
          </w:divBdr>
        </w:div>
      </w:divsChild>
    </w:div>
    <w:div w:id="21521038">
      <w:marLeft w:val="0"/>
      <w:marRight w:val="0"/>
      <w:marTop w:val="0"/>
      <w:marBottom w:val="0"/>
      <w:divBdr>
        <w:top w:val="none" w:sz="0" w:space="0" w:color="auto"/>
        <w:left w:val="none" w:sz="0" w:space="0" w:color="auto"/>
        <w:bottom w:val="none" w:sz="0" w:space="0" w:color="auto"/>
        <w:right w:val="none" w:sz="0" w:space="0" w:color="auto"/>
      </w:divBdr>
      <w:divsChild>
        <w:div w:id="1111243566">
          <w:marLeft w:val="0"/>
          <w:marRight w:val="0"/>
          <w:marTop w:val="0"/>
          <w:marBottom w:val="0"/>
          <w:divBdr>
            <w:top w:val="none" w:sz="0" w:space="0" w:color="auto"/>
            <w:left w:val="none" w:sz="0" w:space="0" w:color="auto"/>
            <w:bottom w:val="none" w:sz="0" w:space="0" w:color="auto"/>
            <w:right w:val="none" w:sz="0" w:space="0" w:color="auto"/>
          </w:divBdr>
        </w:div>
        <w:div w:id="1804888615">
          <w:marLeft w:val="0"/>
          <w:marRight w:val="0"/>
          <w:marTop w:val="0"/>
          <w:marBottom w:val="0"/>
          <w:divBdr>
            <w:top w:val="none" w:sz="0" w:space="0" w:color="auto"/>
            <w:left w:val="none" w:sz="0" w:space="0" w:color="auto"/>
            <w:bottom w:val="none" w:sz="0" w:space="0" w:color="auto"/>
            <w:right w:val="none" w:sz="0" w:space="0" w:color="auto"/>
          </w:divBdr>
        </w:div>
      </w:divsChild>
    </w:div>
    <w:div w:id="43068064">
      <w:marLeft w:val="0"/>
      <w:marRight w:val="0"/>
      <w:marTop w:val="0"/>
      <w:marBottom w:val="0"/>
      <w:divBdr>
        <w:top w:val="none" w:sz="0" w:space="0" w:color="auto"/>
        <w:left w:val="none" w:sz="0" w:space="0" w:color="auto"/>
        <w:bottom w:val="none" w:sz="0" w:space="0" w:color="auto"/>
        <w:right w:val="none" w:sz="0" w:space="0" w:color="auto"/>
      </w:divBdr>
      <w:divsChild>
        <w:div w:id="1651900835">
          <w:marLeft w:val="0"/>
          <w:marRight w:val="0"/>
          <w:marTop w:val="0"/>
          <w:marBottom w:val="0"/>
          <w:divBdr>
            <w:top w:val="none" w:sz="0" w:space="0" w:color="auto"/>
            <w:left w:val="none" w:sz="0" w:space="0" w:color="auto"/>
            <w:bottom w:val="none" w:sz="0" w:space="0" w:color="auto"/>
            <w:right w:val="none" w:sz="0" w:space="0" w:color="auto"/>
          </w:divBdr>
        </w:div>
        <w:div w:id="1204634272">
          <w:marLeft w:val="0"/>
          <w:marRight w:val="0"/>
          <w:marTop w:val="0"/>
          <w:marBottom w:val="0"/>
          <w:divBdr>
            <w:top w:val="none" w:sz="0" w:space="0" w:color="auto"/>
            <w:left w:val="none" w:sz="0" w:space="0" w:color="auto"/>
            <w:bottom w:val="none" w:sz="0" w:space="0" w:color="auto"/>
            <w:right w:val="none" w:sz="0" w:space="0" w:color="auto"/>
          </w:divBdr>
        </w:div>
      </w:divsChild>
    </w:div>
    <w:div w:id="66660429">
      <w:marLeft w:val="0"/>
      <w:marRight w:val="0"/>
      <w:marTop w:val="0"/>
      <w:marBottom w:val="0"/>
      <w:divBdr>
        <w:top w:val="none" w:sz="0" w:space="0" w:color="auto"/>
        <w:left w:val="none" w:sz="0" w:space="0" w:color="auto"/>
        <w:bottom w:val="none" w:sz="0" w:space="0" w:color="auto"/>
        <w:right w:val="none" w:sz="0" w:space="0" w:color="auto"/>
      </w:divBdr>
      <w:divsChild>
        <w:div w:id="1020401596">
          <w:marLeft w:val="0"/>
          <w:marRight w:val="0"/>
          <w:marTop w:val="0"/>
          <w:marBottom w:val="0"/>
          <w:divBdr>
            <w:top w:val="none" w:sz="0" w:space="0" w:color="auto"/>
            <w:left w:val="none" w:sz="0" w:space="0" w:color="auto"/>
            <w:bottom w:val="none" w:sz="0" w:space="0" w:color="auto"/>
            <w:right w:val="none" w:sz="0" w:space="0" w:color="auto"/>
          </w:divBdr>
        </w:div>
        <w:div w:id="72046254">
          <w:marLeft w:val="0"/>
          <w:marRight w:val="0"/>
          <w:marTop w:val="0"/>
          <w:marBottom w:val="0"/>
          <w:divBdr>
            <w:top w:val="none" w:sz="0" w:space="0" w:color="auto"/>
            <w:left w:val="none" w:sz="0" w:space="0" w:color="auto"/>
            <w:bottom w:val="none" w:sz="0" w:space="0" w:color="auto"/>
            <w:right w:val="none" w:sz="0" w:space="0" w:color="auto"/>
          </w:divBdr>
        </w:div>
        <w:div w:id="1866938730">
          <w:marLeft w:val="0"/>
          <w:marRight w:val="0"/>
          <w:marTop w:val="0"/>
          <w:marBottom w:val="0"/>
          <w:divBdr>
            <w:top w:val="none" w:sz="0" w:space="0" w:color="auto"/>
            <w:left w:val="none" w:sz="0" w:space="0" w:color="auto"/>
            <w:bottom w:val="none" w:sz="0" w:space="0" w:color="auto"/>
            <w:right w:val="none" w:sz="0" w:space="0" w:color="auto"/>
          </w:divBdr>
        </w:div>
        <w:div w:id="1002123591">
          <w:marLeft w:val="0"/>
          <w:marRight w:val="0"/>
          <w:marTop w:val="0"/>
          <w:marBottom w:val="0"/>
          <w:divBdr>
            <w:top w:val="none" w:sz="0" w:space="0" w:color="auto"/>
            <w:left w:val="none" w:sz="0" w:space="0" w:color="auto"/>
            <w:bottom w:val="none" w:sz="0" w:space="0" w:color="auto"/>
            <w:right w:val="none" w:sz="0" w:space="0" w:color="auto"/>
          </w:divBdr>
        </w:div>
        <w:div w:id="184557202">
          <w:marLeft w:val="0"/>
          <w:marRight w:val="0"/>
          <w:marTop w:val="0"/>
          <w:marBottom w:val="0"/>
          <w:divBdr>
            <w:top w:val="none" w:sz="0" w:space="0" w:color="auto"/>
            <w:left w:val="none" w:sz="0" w:space="0" w:color="auto"/>
            <w:bottom w:val="none" w:sz="0" w:space="0" w:color="auto"/>
            <w:right w:val="none" w:sz="0" w:space="0" w:color="auto"/>
          </w:divBdr>
        </w:div>
        <w:div w:id="1307473130">
          <w:marLeft w:val="0"/>
          <w:marRight w:val="0"/>
          <w:marTop w:val="0"/>
          <w:marBottom w:val="0"/>
          <w:divBdr>
            <w:top w:val="none" w:sz="0" w:space="0" w:color="auto"/>
            <w:left w:val="none" w:sz="0" w:space="0" w:color="auto"/>
            <w:bottom w:val="none" w:sz="0" w:space="0" w:color="auto"/>
            <w:right w:val="none" w:sz="0" w:space="0" w:color="auto"/>
          </w:divBdr>
        </w:div>
        <w:div w:id="1360548068">
          <w:marLeft w:val="0"/>
          <w:marRight w:val="0"/>
          <w:marTop w:val="0"/>
          <w:marBottom w:val="0"/>
          <w:divBdr>
            <w:top w:val="none" w:sz="0" w:space="0" w:color="auto"/>
            <w:left w:val="none" w:sz="0" w:space="0" w:color="auto"/>
            <w:bottom w:val="none" w:sz="0" w:space="0" w:color="auto"/>
            <w:right w:val="none" w:sz="0" w:space="0" w:color="auto"/>
          </w:divBdr>
        </w:div>
        <w:div w:id="1318143199">
          <w:marLeft w:val="0"/>
          <w:marRight w:val="0"/>
          <w:marTop w:val="0"/>
          <w:marBottom w:val="0"/>
          <w:divBdr>
            <w:top w:val="none" w:sz="0" w:space="0" w:color="auto"/>
            <w:left w:val="none" w:sz="0" w:space="0" w:color="auto"/>
            <w:bottom w:val="none" w:sz="0" w:space="0" w:color="auto"/>
            <w:right w:val="none" w:sz="0" w:space="0" w:color="auto"/>
          </w:divBdr>
        </w:div>
        <w:div w:id="1244291454">
          <w:marLeft w:val="0"/>
          <w:marRight w:val="0"/>
          <w:marTop w:val="0"/>
          <w:marBottom w:val="0"/>
          <w:divBdr>
            <w:top w:val="none" w:sz="0" w:space="0" w:color="auto"/>
            <w:left w:val="none" w:sz="0" w:space="0" w:color="auto"/>
            <w:bottom w:val="none" w:sz="0" w:space="0" w:color="auto"/>
            <w:right w:val="none" w:sz="0" w:space="0" w:color="auto"/>
          </w:divBdr>
        </w:div>
        <w:div w:id="1325429062">
          <w:marLeft w:val="0"/>
          <w:marRight w:val="0"/>
          <w:marTop w:val="0"/>
          <w:marBottom w:val="0"/>
          <w:divBdr>
            <w:top w:val="none" w:sz="0" w:space="0" w:color="auto"/>
            <w:left w:val="none" w:sz="0" w:space="0" w:color="auto"/>
            <w:bottom w:val="none" w:sz="0" w:space="0" w:color="auto"/>
            <w:right w:val="none" w:sz="0" w:space="0" w:color="auto"/>
          </w:divBdr>
        </w:div>
        <w:div w:id="1132334064">
          <w:marLeft w:val="0"/>
          <w:marRight w:val="0"/>
          <w:marTop w:val="0"/>
          <w:marBottom w:val="0"/>
          <w:divBdr>
            <w:top w:val="none" w:sz="0" w:space="0" w:color="auto"/>
            <w:left w:val="none" w:sz="0" w:space="0" w:color="auto"/>
            <w:bottom w:val="none" w:sz="0" w:space="0" w:color="auto"/>
            <w:right w:val="none" w:sz="0" w:space="0" w:color="auto"/>
          </w:divBdr>
        </w:div>
        <w:div w:id="2045253394">
          <w:marLeft w:val="0"/>
          <w:marRight w:val="0"/>
          <w:marTop w:val="0"/>
          <w:marBottom w:val="0"/>
          <w:divBdr>
            <w:top w:val="none" w:sz="0" w:space="0" w:color="auto"/>
            <w:left w:val="none" w:sz="0" w:space="0" w:color="auto"/>
            <w:bottom w:val="none" w:sz="0" w:space="0" w:color="auto"/>
            <w:right w:val="none" w:sz="0" w:space="0" w:color="auto"/>
          </w:divBdr>
        </w:div>
        <w:div w:id="426998713">
          <w:marLeft w:val="0"/>
          <w:marRight w:val="0"/>
          <w:marTop w:val="0"/>
          <w:marBottom w:val="0"/>
          <w:divBdr>
            <w:top w:val="none" w:sz="0" w:space="0" w:color="auto"/>
            <w:left w:val="none" w:sz="0" w:space="0" w:color="auto"/>
            <w:bottom w:val="none" w:sz="0" w:space="0" w:color="auto"/>
            <w:right w:val="none" w:sz="0" w:space="0" w:color="auto"/>
          </w:divBdr>
        </w:div>
        <w:div w:id="122619290">
          <w:marLeft w:val="0"/>
          <w:marRight w:val="0"/>
          <w:marTop w:val="0"/>
          <w:marBottom w:val="0"/>
          <w:divBdr>
            <w:top w:val="none" w:sz="0" w:space="0" w:color="auto"/>
            <w:left w:val="none" w:sz="0" w:space="0" w:color="auto"/>
            <w:bottom w:val="none" w:sz="0" w:space="0" w:color="auto"/>
            <w:right w:val="none" w:sz="0" w:space="0" w:color="auto"/>
          </w:divBdr>
        </w:div>
        <w:div w:id="1734113862">
          <w:marLeft w:val="0"/>
          <w:marRight w:val="0"/>
          <w:marTop w:val="0"/>
          <w:marBottom w:val="0"/>
          <w:divBdr>
            <w:top w:val="none" w:sz="0" w:space="0" w:color="auto"/>
            <w:left w:val="none" w:sz="0" w:space="0" w:color="auto"/>
            <w:bottom w:val="none" w:sz="0" w:space="0" w:color="auto"/>
            <w:right w:val="none" w:sz="0" w:space="0" w:color="auto"/>
          </w:divBdr>
        </w:div>
      </w:divsChild>
    </w:div>
    <w:div w:id="96141915">
      <w:marLeft w:val="0"/>
      <w:marRight w:val="0"/>
      <w:marTop w:val="0"/>
      <w:marBottom w:val="0"/>
      <w:divBdr>
        <w:top w:val="none" w:sz="0" w:space="0" w:color="auto"/>
        <w:left w:val="none" w:sz="0" w:space="0" w:color="auto"/>
        <w:bottom w:val="none" w:sz="0" w:space="0" w:color="auto"/>
        <w:right w:val="none" w:sz="0" w:space="0" w:color="auto"/>
      </w:divBdr>
      <w:divsChild>
        <w:div w:id="312566304">
          <w:marLeft w:val="0"/>
          <w:marRight w:val="0"/>
          <w:marTop w:val="0"/>
          <w:marBottom w:val="0"/>
          <w:divBdr>
            <w:top w:val="none" w:sz="0" w:space="0" w:color="auto"/>
            <w:left w:val="none" w:sz="0" w:space="0" w:color="auto"/>
            <w:bottom w:val="none" w:sz="0" w:space="0" w:color="auto"/>
            <w:right w:val="none" w:sz="0" w:space="0" w:color="auto"/>
          </w:divBdr>
        </w:div>
      </w:divsChild>
    </w:div>
    <w:div w:id="144905940">
      <w:marLeft w:val="0"/>
      <w:marRight w:val="0"/>
      <w:marTop w:val="0"/>
      <w:marBottom w:val="0"/>
      <w:divBdr>
        <w:top w:val="none" w:sz="0" w:space="0" w:color="auto"/>
        <w:left w:val="none" w:sz="0" w:space="0" w:color="auto"/>
        <w:bottom w:val="none" w:sz="0" w:space="0" w:color="auto"/>
        <w:right w:val="none" w:sz="0" w:space="0" w:color="auto"/>
      </w:divBdr>
      <w:divsChild>
        <w:div w:id="1197041174">
          <w:marLeft w:val="0"/>
          <w:marRight w:val="0"/>
          <w:marTop w:val="0"/>
          <w:marBottom w:val="0"/>
          <w:divBdr>
            <w:top w:val="none" w:sz="0" w:space="0" w:color="auto"/>
            <w:left w:val="none" w:sz="0" w:space="0" w:color="auto"/>
            <w:bottom w:val="none" w:sz="0" w:space="0" w:color="auto"/>
            <w:right w:val="none" w:sz="0" w:space="0" w:color="auto"/>
          </w:divBdr>
        </w:div>
      </w:divsChild>
    </w:div>
    <w:div w:id="149910229">
      <w:marLeft w:val="0"/>
      <w:marRight w:val="0"/>
      <w:marTop w:val="0"/>
      <w:marBottom w:val="0"/>
      <w:divBdr>
        <w:top w:val="none" w:sz="0" w:space="0" w:color="auto"/>
        <w:left w:val="none" w:sz="0" w:space="0" w:color="auto"/>
        <w:bottom w:val="none" w:sz="0" w:space="0" w:color="auto"/>
        <w:right w:val="none" w:sz="0" w:space="0" w:color="auto"/>
      </w:divBdr>
      <w:divsChild>
        <w:div w:id="585848144">
          <w:marLeft w:val="0"/>
          <w:marRight w:val="0"/>
          <w:marTop w:val="0"/>
          <w:marBottom w:val="0"/>
          <w:divBdr>
            <w:top w:val="none" w:sz="0" w:space="0" w:color="auto"/>
            <w:left w:val="none" w:sz="0" w:space="0" w:color="auto"/>
            <w:bottom w:val="none" w:sz="0" w:space="0" w:color="auto"/>
            <w:right w:val="none" w:sz="0" w:space="0" w:color="auto"/>
          </w:divBdr>
        </w:div>
      </w:divsChild>
    </w:div>
    <w:div w:id="164057547">
      <w:marLeft w:val="0"/>
      <w:marRight w:val="0"/>
      <w:marTop w:val="0"/>
      <w:marBottom w:val="0"/>
      <w:divBdr>
        <w:top w:val="none" w:sz="0" w:space="0" w:color="auto"/>
        <w:left w:val="none" w:sz="0" w:space="0" w:color="auto"/>
        <w:bottom w:val="none" w:sz="0" w:space="0" w:color="auto"/>
        <w:right w:val="none" w:sz="0" w:space="0" w:color="auto"/>
      </w:divBdr>
      <w:divsChild>
        <w:div w:id="182206449">
          <w:marLeft w:val="0"/>
          <w:marRight w:val="0"/>
          <w:marTop w:val="0"/>
          <w:marBottom w:val="0"/>
          <w:divBdr>
            <w:top w:val="none" w:sz="0" w:space="0" w:color="auto"/>
            <w:left w:val="none" w:sz="0" w:space="0" w:color="auto"/>
            <w:bottom w:val="none" w:sz="0" w:space="0" w:color="auto"/>
            <w:right w:val="none" w:sz="0" w:space="0" w:color="auto"/>
          </w:divBdr>
        </w:div>
      </w:divsChild>
    </w:div>
    <w:div w:id="185364533">
      <w:marLeft w:val="0"/>
      <w:marRight w:val="0"/>
      <w:marTop w:val="0"/>
      <w:marBottom w:val="0"/>
      <w:divBdr>
        <w:top w:val="none" w:sz="0" w:space="0" w:color="auto"/>
        <w:left w:val="none" w:sz="0" w:space="0" w:color="auto"/>
        <w:bottom w:val="none" w:sz="0" w:space="0" w:color="auto"/>
        <w:right w:val="none" w:sz="0" w:space="0" w:color="auto"/>
      </w:divBdr>
      <w:divsChild>
        <w:div w:id="1520435304">
          <w:marLeft w:val="0"/>
          <w:marRight w:val="0"/>
          <w:marTop w:val="0"/>
          <w:marBottom w:val="0"/>
          <w:divBdr>
            <w:top w:val="none" w:sz="0" w:space="0" w:color="auto"/>
            <w:left w:val="none" w:sz="0" w:space="0" w:color="auto"/>
            <w:bottom w:val="none" w:sz="0" w:space="0" w:color="auto"/>
            <w:right w:val="none" w:sz="0" w:space="0" w:color="auto"/>
          </w:divBdr>
        </w:div>
      </w:divsChild>
    </w:div>
    <w:div w:id="217472894">
      <w:marLeft w:val="0"/>
      <w:marRight w:val="0"/>
      <w:marTop w:val="0"/>
      <w:marBottom w:val="0"/>
      <w:divBdr>
        <w:top w:val="none" w:sz="0" w:space="0" w:color="auto"/>
        <w:left w:val="none" w:sz="0" w:space="0" w:color="auto"/>
        <w:bottom w:val="none" w:sz="0" w:space="0" w:color="auto"/>
        <w:right w:val="none" w:sz="0" w:space="0" w:color="auto"/>
      </w:divBdr>
      <w:divsChild>
        <w:div w:id="1924753202">
          <w:marLeft w:val="0"/>
          <w:marRight w:val="0"/>
          <w:marTop w:val="0"/>
          <w:marBottom w:val="0"/>
          <w:divBdr>
            <w:top w:val="none" w:sz="0" w:space="0" w:color="auto"/>
            <w:left w:val="none" w:sz="0" w:space="0" w:color="auto"/>
            <w:bottom w:val="none" w:sz="0" w:space="0" w:color="auto"/>
            <w:right w:val="none" w:sz="0" w:space="0" w:color="auto"/>
          </w:divBdr>
        </w:div>
      </w:divsChild>
    </w:div>
    <w:div w:id="243876896">
      <w:marLeft w:val="0"/>
      <w:marRight w:val="0"/>
      <w:marTop w:val="0"/>
      <w:marBottom w:val="0"/>
      <w:divBdr>
        <w:top w:val="none" w:sz="0" w:space="0" w:color="auto"/>
        <w:left w:val="none" w:sz="0" w:space="0" w:color="auto"/>
        <w:bottom w:val="none" w:sz="0" w:space="0" w:color="auto"/>
        <w:right w:val="none" w:sz="0" w:space="0" w:color="auto"/>
      </w:divBdr>
    </w:div>
    <w:div w:id="256253945">
      <w:marLeft w:val="0"/>
      <w:marRight w:val="0"/>
      <w:marTop w:val="0"/>
      <w:marBottom w:val="0"/>
      <w:divBdr>
        <w:top w:val="none" w:sz="0" w:space="0" w:color="auto"/>
        <w:left w:val="none" w:sz="0" w:space="0" w:color="auto"/>
        <w:bottom w:val="none" w:sz="0" w:space="0" w:color="auto"/>
        <w:right w:val="none" w:sz="0" w:space="0" w:color="auto"/>
      </w:divBdr>
      <w:divsChild>
        <w:div w:id="1249659833">
          <w:marLeft w:val="0"/>
          <w:marRight w:val="0"/>
          <w:marTop w:val="0"/>
          <w:marBottom w:val="0"/>
          <w:divBdr>
            <w:top w:val="none" w:sz="0" w:space="0" w:color="auto"/>
            <w:left w:val="none" w:sz="0" w:space="0" w:color="auto"/>
            <w:bottom w:val="none" w:sz="0" w:space="0" w:color="auto"/>
            <w:right w:val="none" w:sz="0" w:space="0" w:color="auto"/>
          </w:divBdr>
        </w:div>
      </w:divsChild>
    </w:div>
    <w:div w:id="260915890">
      <w:marLeft w:val="0"/>
      <w:marRight w:val="0"/>
      <w:marTop w:val="0"/>
      <w:marBottom w:val="0"/>
      <w:divBdr>
        <w:top w:val="none" w:sz="0" w:space="0" w:color="auto"/>
        <w:left w:val="none" w:sz="0" w:space="0" w:color="auto"/>
        <w:bottom w:val="none" w:sz="0" w:space="0" w:color="auto"/>
        <w:right w:val="none" w:sz="0" w:space="0" w:color="auto"/>
      </w:divBdr>
      <w:divsChild>
        <w:div w:id="1067145798">
          <w:marLeft w:val="0"/>
          <w:marRight w:val="0"/>
          <w:marTop w:val="0"/>
          <w:marBottom w:val="0"/>
          <w:divBdr>
            <w:top w:val="none" w:sz="0" w:space="0" w:color="auto"/>
            <w:left w:val="none" w:sz="0" w:space="0" w:color="auto"/>
            <w:bottom w:val="none" w:sz="0" w:space="0" w:color="auto"/>
            <w:right w:val="none" w:sz="0" w:space="0" w:color="auto"/>
          </w:divBdr>
        </w:div>
        <w:div w:id="1517622761">
          <w:marLeft w:val="0"/>
          <w:marRight w:val="0"/>
          <w:marTop w:val="0"/>
          <w:marBottom w:val="0"/>
          <w:divBdr>
            <w:top w:val="none" w:sz="0" w:space="0" w:color="auto"/>
            <w:left w:val="none" w:sz="0" w:space="0" w:color="auto"/>
            <w:bottom w:val="none" w:sz="0" w:space="0" w:color="auto"/>
            <w:right w:val="none" w:sz="0" w:space="0" w:color="auto"/>
          </w:divBdr>
        </w:div>
      </w:divsChild>
    </w:div>
    <w:div w:id="318191137">
      <w:marLeft w:val="0"/>
      <w:marRight w:val="0"/>
      <w:marTop w:val="0"/>
      <w:marBottom w:val="0"/>
      <w:divBdr>
        <w:top w:val="none" w:sz="0" w:space="0" w:color="auto"/>
        <w:left w:val="none" w:sz="0" w:space="0" w:color="auto"/>
        <w:bottom w:val="none" w:sz="0" w:space="0" w:color="auto"/>
        <w:right w:val="none" w:sz="0" w:space="0" w:color="auto"/>
      </w:divBdr>
      <w:divsChild>
        <w:div w:id="1652951828">
          <w:marLeft w:val="0"/>
          <w:marRight w:val="0"/>
          <w:marTop w:val="0"/>
          <w:marBottom w:val="0"/>
          <w:divBdr>
            <w:top w:val="none" w:sz="0" w:space="0" w:color="auto"/>
            <w:left w:val="none" w:sz="0" w:space="0" w:color="auto"/>
            <w:bottom w:val="none" w:sz="0" w:space="0" w:color="auto"/>
            <w:right w:val="none" w:sz="0" w:space="0" w:color="auto"/>
          </w:divBdr>
        </w:div>
      </w:divsChild>
    </w:div>
    <w:div w:id="328094370">
      <w:marLeft w:val="0"/>
      <w:marRight w:val="0"/>
      <w:marTop w:val="0"/>
      <w:marBottom w:val="0"/>
      <w:divBdr>
        <w:top w:val="none" w:sz="0" w:space="0" w:color="auto"/>
        <w:left w:val="none" w:sz="0" w:space="0" w:color="auto"/>
        <w:bottom w:val="none" w:sz="0" w:space="0" w:color="auto"/>
        <w:right w:val="none" w:sz="0" w:space="0" w:color="auto"/>
      </w:divBdr>
      <w:divsChild>
        <w:div w:id="813327620">
          <w:marLeft w:val="0"/>
          <w:marRight w:val="0"/>
          <w:marTop w:val="0"/>
          <w:marBottom w:val="0"/>
          <w:divBdr>
            <w:top w:val="none" w:sz="0" w:space="0" w:color="auto"/>
            <w:left w:val="none" w:sz="0" w:space="0" w:color="auto"/>
            <w:bottom w:val="none" w:sz="0" w:space="0" w:color="auto"/>
            <w:right w:val="none" w:sz="0" w:space="0" w:color="auto"/>
          </w:divBdr>
        </w:div>
        <w:div w:id="1965428626">
          <w:marLeft w:val="0"/>
          <w:marRight w:val="0"/>
          <w:marTop w:val="0"/>
          <w:marBottom w:val="0"/>
          <w:divBdr>
            <w:top w:val="none" w:sz="0" w:space="0" w:color="auto"/>
            <w:left w:val="none" w:sz="0" w:space="0" w:color="auto"/>
            <w:bottom w:val="none" w:sz="0" w:space="0" w:color="auto"/>
            <w:right w:val="none" w:sz="0" w:space="0" w:color="auto"/>
          </w:divBdr>
        </w:div>
        <w:div w:id="1410079927">
          <w:marLeft w:val="0"/>
          <w:marRight w:val="0"/>
          <w:marTop w:val="0"/>
          <w:marBottom w:val="0"/>
          <w:divBdr>
            <w:top w:val="none" w:sz="0" w:space="0" w:color="auto"/>
            <w:left w:val="none" w:sz="0" w:space="0" w:color="auto"/>
            <w:bottom w:val="none" w:sz="0" w:space="0" w:color="auto"/>
            <w:right w:val="none" w:sz="0" w:space="0" w:color="auto"/>
          </w:divBdr>
        </w:div>
        <w:div w:id="517159140">
          <w:marLeft w:val="0"/>
          <w:marRight w:val="0"/>
          <w:marTop w:val="0"/>
          <w:marBottom w:val="0"/>
          <w:divBdr>
            <w:top w:val="none" w:sz="0" w:space="0" w:color="auto"/>
            <w:left w:val="none" w:sz="0" w:space="0" w:color="auto"/>
            <w:bottom w:val="none" w:sz="0" w:space="0" w:color="auto"/>
            <w:right w:val="none" w:sz="0" w:space="0" w:color="auto"/>
          </w:divBdr>
        </w:div>
      </w:divsChild>
    </w:div>
    <w:div w:id="340353054">
      <w:marLeft w:val="0"/>
      <w:marRight w:val="0"/>
      <w:marTop w:val="0"/>
      <w:marBottom w:val="0"/>
      <w:divBdr>
        <w:top w:val="none" w:sz="0" w:space="0" w:color="auto"/>
        <w:left w:val="none" w:sz="0" w:space="0" w:color="auto"/>
        <w:bottom w:val="none" w:sz="0" w:space="0" w:color="auto"/>
        <w:right w:val="none" w:sz="0" w:space="0" w:color="auto"/>
      </w:divBdr>
      <w:divsChild>
        <w:div w:id="317538366">
          <w:marLeft w:val="0"/>
          <w:marRight w:val="0"/>
          <w:marTop w:val="0"/>
          <w:marBottom w:val="0"/>
          <w:divBdr>
            <w:top w:val="none" w:sz="0" w:space="0" w:color="auto"/>
            <w:left w:val="none" w:sz="0" w:space="0" w:color="auto"/>
            <w:bottom w:val="none" w:sz="0" w:space="0" w:color="auto"/>
            <w:right w:val="none" w:sz="0" w:space="0" w:color="auto"/>
          </w:divBdr>
        </w:div>
      </w:divsChild>
    </w:div>
    <w:div w:id="353113625">
      <w:marLeft w:val="0"/>
      <w:marRight w:val="0"/>
      <w:marTop w:val="0"/>
      <w:marBottom w:val="0"/>
      <w:divBdr>
        <w:top w:val="none" w:sz="0" w:space="0" w:color="auto"/>
        <w:left w:val="none" w:sz="0" w:space="0" w:color="auto"/>
        <w:bottom w:val="none" w:sz="0" w:space="0" w:color="auto"/>
        <w:right w:val="none" w:sz="0" w:space="0" w:color="auto"/>
      </w:divBdr>
      <w:divsChild>
        <w:div w:id="440682083">
          <w:marLeft w:val="0"/>
          <w:marRight w:val="0"/>
          <w:marTop w:val="0"/>
          <w:marBottom w:val="0"/>
          <w:divBdr>
            <w:top w:val="none" w:sz="0" w:space="0" w:color="auto"/>
            <w:left w:val="none" w:sz="0" w:space="0" w:color="auto"/>
            <w:bottom w:val="none" w:sz="0" w:space="0" w:color="auto"/>
            <w:right w:val="none" w:sz="0" w:space="0" w:color="auto"/>
          </w:divBdr>
        </w:div>
        <w:div w:id="1881698456">
          <w:marLeft w:val="0"/>
          <w:marRight w:val="0"/>
          <w:marTop w:val="0"/>
          <w:marBottom w:val="0"/>
          <w:divBdr>
            <w:top w:val="none" w:sz="0" w:space="0" w:color="auto"/>
            <w:left w:val="none" w:sz="0" w:space="0" w:color="auto"/>
            <w:bottom w:val="none" w:sz="0" w:space="0" w:color="auto"/>
            <w:right w:val="none" w:sz="0" w:space="0" w:color="auto"/>
          </w:divBdr>
        </w:div>
        <w:div w:id="268049142">
          <w:marLeft w:val="0"/>
          <w:marRight w:val="0"/>
          <w:marTop w:val="0"/>
          <w:marBottom w:val="0"/>
          <w:divBdr>
            <w:top w:val="none" w:sz="0" w:space="0" w:color="auto"/>
            <w:left w:val="none" w:sz="0" w:space="0" w:color="auto"/>
            <w:bottom w:val="none" w:sz="0" w:space="0" w:color="auto"/>
            <w:right w:val="none" w:sz="0" w:space="0" w:color="auto"/>
          </w:divBdr>
        </w:div>
        <w:div w:id="1321082376">
          <w:marLeft w:val="0"/>
          <w:marRight w:val="0"/>
          <w:marTop w:val="0"/>
          <w:marBottom w:val="0"/>
          <w:divBdr>
            <w:top w:val="none" w:sz="0" w:space="0" w:color="auto"/>
            <w:left w:val="none" w:sz="0" w:space="0" w:color="auto"/>
            <w:bottom w:val="none" w:sz="0" w:space="0" w:color="auto"/>
            <w:right w:val="none" w:sz="0" w:space="0" w:color="auto"/>
          </w:divBdr>
        </w:div>
        <w:div w:id="599529082">
          <w:marLeft w:val="0"/>
          <w:marRight w:val="0"/>
          <w:marTop w:val="0"/>
          <w:marBottom w:val="0"/>
          <w:divBdr>
            <w:top w:val="none" w:sz="0" w:space="0" w:color="auto"/>
            <w:left w:val="none" w:sz="0" w:space="0" w:color="auto"/>
            <w:bottom w:val="none" w:sz="0" w:space="0" w:color="auto"/>
            <w:right w:val="none" w:sz="0" w:space="0" w:color="auto"/>
          </w:divBdr>
        </w:div>
        <w:div w:id="1608351190">
          <w:marLeft w:val="0"/>
          <w:marRight w:val="0"/>
          <w:marTop w:val="0"/>
          <w:marBottom w:val="0"/>
          <w:divBdr>
            <w:top w:val="none" w:sz="0" w:space="0" w:color="auto"/>
            <w:left w:val="none" w:sz="0" w:space="0" w:color="auto"/>
            <w:bottom w:val="none" w:sz="0" w:space="0" w:color="auto"/>
            <w:right w:val="none" w:sz="0" w:space="0" w:color="auto"/>
          </w:divBdr>
        </w:div>
        <w:div w:id="381827120">
          <w:marLeft w:val="0"/>
          <w:marRight w:val="0"/>
          <w:marTop w:val="0"/>
          <w:marBottom w:val="0"/>
          <w:divBdr>
            <w:top w:val="none" w:sz="0" w:space="0" w:color="auto"/>
            <w:left w:val="none" w:sz="0" w:space="0" w:color="auto"/>
            <w:bottom w:val="none" w:sz="0" w:space="0" w:color="auto"/>
            <w:right w:val="none" w:sz="0" w:space="0" w:color="auto"/>
          </w:divBdr>
        </w:div>
      </w:divsChild>
    </w:div>
    <w:div w:id="364411575">
      <w:marLeft w:val="0"/>
      <w:marRight w:val="0"/>
      <w:marTop w:val="0"/>
      <w:marBottom w:val="0"/>
      <w:divBdr>
        <w:top w:val="none" w:sz="0" w:space="0" w:color="auto"/>
        <w:left w:val="none" w:sz="0" w:space="0" w:color="auto"/>
        <w:bottom w:val="none" w:sz="0" w:space="0" w:color="auto"/>
        <w:right w:val="none" w:sz="0" w:space="0" w:color="auto"/>
      </w:divBdr>
      <w:divsChild>
        <w:div w:id="1688755193">
          <w:marLeft w:val="0"/>
          <w:marRight w:val="0"/>
          <w:marTop w:val="0"/>
          <w:marBottom w:val="0"/>
          <w:divBdr>
            <w:top w:val="none" w:sz="0" w:space="0" w:color="auto"/>
            <w:left w:val="none" w:sz="0" w:space="0" w:color="auto"/>
            <w:bottom w:val="none" w:sz="0" w:space="0" w:color="auto"/>
            <w:right w:val="none" w:sz="0" w:space="0" w:color="auto"/>
          </w:divBdr>
        </w:div>
        <w:div w:id="1987126074">
          <w:marLeft w:val="0"/>
          <w:marRight w:val="0"/>
          <w:marTop w:val="0"/>
          <w:marBottom w:val="0"/>
          <w:divBdr>
            <w:top w:val="none" w:sz="0" w:space="0" w:color="auto"/>
            <w:left w:val="none" w:sz="0" w:space="0" w:color="auto"/>
            <w:bottom w:val="none" w:sz="0" w:space="0" w:color="auto"/>
            <w:right w:val="none" w:sz="0" w:space="0" w:color="auto"/>
          </w:divBdr>
        </w:div>
        <w:div w:id="29115981">
          <w:marLeft w:val="0"/>
          <w:marRight w:val="0"/>
          <w:marTop w:val="0"/>
          <w:marBottom w:val="0"/>
          <w:divBdr>
            <w:top w:val="none" w:sz="0" w:space="0" w:color="auto"/>
            <w:left w:val="none" w:sz="0" w:space="0" w:color="auto"/>
            <w:bottom w:val="none" w:sz="0" w:space="0" w:color="auto"/>
            <w:right w:val="none" w:sz="0" w:space="0" w:color="auto"/>
          </w:divBdr>
        </w:div>
        <w:div w:id="199242602">
          <w:marLeft w:val="0"/>
          <w:marRight w:val="0"/>
          <w:marTop w:val="0"/>
          <w:marBottom w:val="0"/>
          <w:divBdr>
            <w:top w:val="none" w:sz="0" w:space="0" w:color="auto"/>
            <w:left w:val="none" w:sz="0" w:space="0" w:color="auto"/>
            <w:bottom w:val="none" w:sz="0" w:space="0" w:color="auto"/>
            <w:right w:val="none" w:sz="0" w:space="0" w:color="auto"/>
          </w:divBdr>
        </w:div>
        <w:div w:id="2008169842">
          <w:marLeft w:val="0"/>
          <w:marRight w:val="0"/>
          <w:marTop w:val="0"/>
          <w:marBottom w:val="0"/>
          <w:divBdr>
            <w:top w:val="none" w:sz="0" w:space="0" w:color="auto"/>
            <w:left w:val="none" w:sz="0" w:space="0" w:color="auto"/>
            <w:bottom w:val="none" w:sz="0" w:space="0" w:color="auto"/>
            <w:right w:val="none" w:sz="0" w:space="0" w:color="auto"/>
          </w:divBdr>
        </w:div>
        <w:div w:id="1692760611">
          <w:marLeft w:val="0"/>
          <w:marRight w:val="0"/>
          <w:marTop w:val="0"/>
          <w:marBottom w:val="0"/>
          <w:divBdr>
            <w:top w:val="none" w:sz="0" w:space="0" w:color="auto"/>
            <w:left w:val="none" w:sz="0" w:space="0" w:color="auto"/>
            <w:bottom w:val="none" w:sz="0" w:space="0" w:color="auto"/>
            <w:right w:val="none" w:sz="0" w:space="0" w:color="auto"/>
          </w:divBdr>
        </w:div>
        <w:div w:id="731580480">
          <w:marLeft w:val="0"/>
          <w:marRight w:val="0"/>
          <w:marTop w:val="0"/>
          <w:marBottom w:val="0"/>
          <w:divBdr>
            <w:top w:val="none" w:sz="0" w:space="0" w:color="auto"/>
            <w:left w:val="none" w:sz="0" w:space="0" w:color="auto"/>
            <w:bottom w:val="none" w:sz="0" w:space="0" w:color="auto"/>
            <w:right w:val="none" w:sz="0" w:space="0" w:color="auto"/>
          </w:divBdr>
        </w:div>
        <w:div w:id="109278120">
          <w:marLeft w:val="0"/>
          <w:marRight w:val="0"/>
          <w:marTop w:val="0"/>
          <w:marBottom w:val="0"/>
          <w:divBdr>
            <w:top w:val="none" w:sz="0" w:space="0" w:color="auto"/>
            <w:left w:val="none" w:sz="0" w:space="0" w:color="auto"/>
            <w:bottom w:val="none" w:sz="0" w:space="0" w:color="auto"/>
            <w:right w:val="none" w:sz="0" w:space="0" w:color="auto"/>
          </w:divBdr>
        </w:div>
        <w:div w:id="397483531">
          <w:marLeft w:val="0"/>
          <w:marRight w:val="0"/>
          <w:marTop w:val="0"/>
          <w:marBottom w:val="0"/>
          <w:divBdr>
            <w:top w:val="none" w:sz="0" w:space="0" w:color="auto"/>
            <w:left w:val="none" w:sz="0" w:space="0" w:color="auto"/>
            <w:bottom w:val="none" w:sz="0" w:space="0" w:color="auto"/>
            <w:right w:val="none" w:sz="0" w:space="0" w:color="auto"/>
          </w:divBdr>
        </w:div>
        <w:div w:id="576792830">
          <w:marLeft w:val="0"/>
          <w:marRight w:val="0"/>
          <w:marTop w:val="0"/>
          <w:marBottom w:val="0"/>
          <w:divBdr>
            <w:top w:val="none" w:sz="0" w:space="0" w:color="auto"/>
            <w:left w:val="none" w:sz="0" w:space="0" w:color="auto"/>
            <w:bottom w:val="none" w:sz="0" w:space="0" w:color="auto"/>
            <w:right w:val="none" w:sz="0" w:space="0" w:color="auto"/>
          </w:divBdr>
        </w:div>
        <w:div w:id="784468328">
          <w:marLeft w:val="0"/>
          <w:marRight w:val="0"/>
          <w:marTop w:val="0"/>
          <w:marBottom w:val="0"/>
          <w:divBdr>
            <w:top w:val="none" w:sz="0" w:space="0" w:color="auto"/>
            <w:left w:val="none" w:sz="0" w:space="0" w:color="auto"/>
            <w:bottom w:val="none" w:sz="0" w:space="0" w:color="auto"/>
            <w:right w:val="none" w:sz="0" w:space="0" w:color="auto"/>
          </w:divBdr>
        </w:div>
        <w:div w:id="1958946131">
          <w:marLeft w:val="0"/>
          <w:marRight w:val="0"/>
          <w:marTop w:val="0"/>
          <w:marBottom w:val="0"/>
          <w:divBdr>
            <w:top w:val="none" w:sz="0" w:space="0" w:color="auto"/>
            <w:left w:val="none" w:sz="0" w:space="0" w:color="auto"/>
            <w:bottom w:val="none" w:sz="0" w:space="0" w:color="auto"/>
            <w:right w:val="none" w:sz="0" w:space="0" w:color="auto"/>
          </w:divBdr>
        </w:div>
        <w:div w:id="1836918781">
          <w:marLeft w:val="0"/>
          <w:marRight w:val="0"/>
          <w:marTop w:val="0"/>
          <w:marBottom w:val="0"/>
          <w:divBdr>
            <w:top w:val="none" w:sz="0" w:space="0" w:color="auto"/>
            <w:left w:val="none" w:sz="0" w:space="0" w:color="auto"/>
            <w:bottom w:val="none" w:sz="0" w:space="0" w:color="auto"/>
            <w:right w:val="none" w:sz="0" w:space="0" w:color="auto"/>
          </w:divBdr>
        </w:div>
        <w:div w:id="575553833">
          <w:marLeft w:val="0"/>
          <w:marRight w:val="0"/>
          <w:marTop w:val="0"/>
          <w:marBottom w:val="0"/>
          <w:divBdr>
            <w:top w:val="none" w:sz="0" w:space="0" w:color="auto"/>
            <w:left w:val="none" w:sz="0" w:space="0" w:color="auto"/>
            <w:bottom w:val="none" w:sz="0" w:space="0" w:color="auto"/>
            <w:right w:val="none" w:sz="0" w:space="0" w:color="auto"/>
          </w:divBdr>
        </w:div>
        <w:div w:id="1522622437">
          <w:marLeft w:val="0"/>
          <w:marRight w:val="0"/>
          <w:marTop w:val="0"/>
          <w:marBottom w:val="0"/>
          <w:divBdr>
            <w:top w:val="none" w:sz="0" w:space="0" w:color="auto"/>
            <w:left w:val="none" w:sz="0" w:space="0" w:color="auto"/>
            <w:bottom w:val="none" w:sz="0" w:space="0" w:color="auto"/>
            <w:right w:val="none" w:sz="0" w:space="0" w:color="auto"/>
          </w:divBdr>
        </w:div>
        <w:div w:id="2126075297">
          <w:marLeft w:val="0"/>
          <w:marRight w:val="0"/>
          <w:marTop w:val="0"/>
          <w:marBottom w:val="0"/>
          <w:divBdr>
            <w:top w:val="none" w:sz="0" w:space="0" w:color="auto"/>
            <w:left w:val="none" w:sz="0" w:space="0" w:color="auto"/>
            <w:bottom w:val="none" w:sz="0" w:space="0" w:color="auto"/>
            <w:right w:val="none" w:sz="0" w:space="0" w:color="auto"/>
          </w:divBdr>
        </w:div>
      </w:divsChild>
    </w:div>
    <w:div w:id="391663780">
      <w:marLeft w:val="0"/>
      <w:marRight w:val="0"/>
      <w:marTop w:val="0"/>
      <w:marBottom w:val="0"/>
      <w:divBdr>
        <w:top w:val="none" w:sz="0" w:space="0" w:color="auto"/>
        <w:left w:val="none" w:sz="0" w:space="0" w:color="auto"/>
        <w:bottom w:val="none" w:sz="0" w:space="0" w:color="auto"/>
        <w:right w:val="none" w:sz="0" w:space="0" w:color="auto"/>
      </w:divBdr>
      <w:divsChild>
        <w:div w:id="255214507">
          <w:marLeft w:val="0"/>
          <w:marRight w:val="0"/>
          <w:marTop w:val="0"/>
          <w:marBottom w:val="0"/>
          <w:divBdr>
            <w:top w:val="none" w:sz="0" w:space="0" w:color="auto"/>
            <w:left w:val="none" w:sz="0" w:space="0" w:color="auto"/>
            <w:bottom w:val="none" w:sz="0" w:space="0" w:color="auto"/>
            <w:right w:val="none" w:sz="0" w:space="0" w:color="auto"/>
          </w:divBdr>
        </w:div>
      </w:divsChild>
    </w:div>
    <w:div w:id="400517646">
      <w:marLeft w:val="0"/>
      <w:marRight w:val="0"/>
      <w:marTop w:val="0"/>
      <w:marBottom w:val="0"/>
      <w:divBdr>
        <w:top w:val="none" w:sz="0" w:space="0" w:color="auto"/>
        <w:left w:val="none" w:sz="0" w:space="0" w:color="auto"/>
        <w:bottom w:val="none" w:sz="0" w:space="0" w:color="auto"/>
        <w:right w:val="none" w:sz="0" w:space="0" w:color="auto"/>
      </w:divBdr>
      <w:divsChild>
        <w:div w:id="572862518">
          <w:marLeft w:val="0"/>
          <w:marRight w:val="0"/>
          <w:marTop w:val="0"/>
          <w:marBottom w:val="0"/>
          <w:divBdr>
            <w:top w:val="none" w:sz="0" w:space="0" w:color="auto"/>
            <w:left w:val="none" w:sz="0" w:space="0" w:color="auto"/>
            <w:bottom w:val="none" w:sz="0" w:space="0" w:color="auto"/>
            <w:right w:val="none" w:sz="0" w:space="0" w:color="auto"/>
          </w:divBdr>
        </w:div>
        <w:div w:id="691732506">
          <w:marLeft w:val="0"/>
          <w:marRight w:val="0"/>
          <w:marTop w:val="0"/>
          <w:marBottom w:val="0"/>
          <w:divBdr>
            <w:top w:val="none" w:sz="0" w:space="0" w:color="auto"/>
            <w:left w:val="none" w:sz="0" w:space="0" w:color="auto"/>
            <w:bottom w:val="none" w:sz="0" w:space="0" w:color="auto"/>
            <w:right w:val="none" w:sz="0" w:space="0" w:color="auto"/>
          </w:divBdr>
        </w:div>
        <w:div w:id="1665623774">
          <w:marLeft w:val="0"/>
          <w:marRight w:val="0"/>
          <w:marTop w:val="0"/>
          <w:marBottom w:val="0"/>
          <w:divBdr>
            <w:top w:val="none" w:sz="0" w:space="0" w:color="auto"/>
            <w:left w:val="none" w:sz="0" w:space="0" w:color="auto"/>
            <w:bottom w:val="none" w:sz="0" w:space="0" w:color="auto"/>
            <w:right w:val="none" w:sz="0" w:space="0" w:color="auto"/>
          </w:divBdr>
        </w:div>
        <w:div w:id="160968138">
          <w:marLeft w:val="0"/>
          <w:marRight w:val="0"/>
          <w:marTop w:val="0"/>
          <w:marBottom w:val="0"/>
          <w:divBdr>
            <w:top w:val="none" w:sz="0" w:space="0" w:color="auto"/>
            <w:left w:val="none" w:sz="0" w:space="0" w:color="auto"/>
            <w:bottom w:val="none" w:sz="0" w:space="0" w:color="auto"/>
            <w:right w:val="none" w:sz="0" w:space="0" w:color="auto"/>
          </w:divBdr>
        </w:div>
        <w:div w:id="874736243">
          <w:marLeft w:val="0"/>
          <w:marRight w:val="0"/>
          <w:marTop w:val="0"/>
          <w:marBottom w:val="0"/>
          <w:divBdr>
            <w:top w:val="none" w:sz="0" w:space="0" w:color="auto"/>
            <w:left w:val="none" w:sz="0" w:space="0" w:color="auto"/>
            <w:bottom w:val="none" w:sz="0" w:space="0" w:color="auto"/>
            <w:right w:val="none" w:sz="0" w:space="0" w:color="auto"/>
          </w:divBdr>
        </w:div>
        <w:div w:id="1925992961">
          <w:marLeft w:val="0"/>
          <w:marRight w:val="0"/>
          <w:marTop w:val="0"/>
          <w:marBottom w:val="0"/>
          <w:divBdr>
            <w:top w:val="none" w:sz="0" w:space="0" w:color="auto"/>
            <w:left w:val="none" w:sz="0" w:space="0" w:color="auto"/>
            <w:bottom w:val="none" w:sz="0" w:space="0" w:color="auto"/>
            <w:right w:val="none" w:sz="0" w:space="0" w:color="auto"/>
          </w:divBdr>
        </w:div>
        <w:div w:id="142283368">
          <w:marLeft w:val="0"/>
          <w:marRight w:val="0"/>
          <w:marTop w:val="0"/>
          <w:marBottom w:val="0"/>
          <w:divBdr>
            <w:top w:val="none" w:sz="0" w:space="0" w:color="auto"/>
            <w:left w:val="none" w:sz="0" w:space="0" w:color="auto"/>
            <w:bottom w:val="none" w:sz="0" w:space="0" w:color="auto"/>
            <w:right w:val="none" w:sz="0" w:space="0" w:color="auto"/>
          </w:divBdr>
        </w:div>
        <w:div w:id="578640633">
          <w:marLeft w:val="0"/>
          <w:marRight w:val="0"/>
          <w:marTop w:val="0"/>
          <w:marBottom w:val="0"/>
          <w:divBdr>
            <w:top w:val="none" w:sz="0" w:space="0" w:color="auto"/>
            <w:left w:val="none" w:sz="0" w:space="0" w:color="auto"/>
            <w:bottom w:val="none" w:sz="0" w:space="0" w:color="auto"/>
            <w:right w:val="none" w:sz="0" w:space="0" w:color="auto"/>
          </w:divBdr>
        </w:div>
      </w:divsChild>
    </w:div>
    <w:div w:id="462774736">
      <w:marLeft w:val="0"/>
      <w:marRight w:val="0"/>
      <w:marTop w:val="0"/>
      <w:marBottom w:val="0"/>
      <w:divBdr>
        <w:top w:val="none" w:sz="0" w:space="0" w:color="auto"/>
        <w:left w:val="none" w:sz="0" w:space="0" w:color="auto"/>
        <w:bottom w:val="none" w:sz="0" w:space="0" w:color="auto"/>
        <w:right w:val="none" w:sz="0" w:space="0" w:color="auto"/>
      </w:divBdr>
      <w:divsChild>
        <w:div w:id="1274367439">
          <w:marLeft w:val="0"/>
          <w:marRight w:val="0"/>
          <w:marTop w:val="0"/>
          <w:marBottom w:val="0"/>
          <w:divBdr>
            <w:top w:val="none" w:sz="0" w:space="0" w:color="auto"/>
            <w:left w:val="none" w:sz="0" w:space="0" w:color="auto"/>
            <w:bottom w:val="none" w:sz="0" w:space="0" w:color="auto"/>
            <w:right w:val="none" w:sz="0" w:space="0" w:color="auto"/>
          </w:divBdr>
        </w:div>
        <w:div w:id="750733290">
          <w:marLeft w:val="0"/>
          <w:marRight w:val="0"/>
          <w:marTop w:val="0"/>
          <w:marBottom w:val="0"/>
          <w:divBdr>
            <w:top w:val="none" w:sz="0" w:space="0" w:color="auto"/>
            <w:left w:val="none" w:sz="0" w:space="0" w:color="auto"/>
            <w:bottom w:val="none" w:sz="0" w:space="0" w:color="auto"/>
            <w:right w:val="none" w:sz="0" w:space="0" w:color="auto"/>
          </w:divBdr>
        </w:div>
        <w:div w:id="1761869952">
          <w:marLeft w:val="0"/>
          <w:marRight w:val="0"/>
          <w:marTop w:val="0"/>
          <w:marBottom w:val="0"/>
          <w:divBdr>
            <w:top w:val="none" w:sz="0" w:space="0" w:color="auto"/>
            <w:left w:val="none" w:sz="0" w:space="0" w:color="auto"/>
            <w:bottom w:val="none" w:sz="0" w:space="0" w:color="auto"/>
            <w:right w:val="none" w:sz="0" w:space="0" w:color="auto"/>
          </w:divBdr>
        </w:div>
        <w:div w:id="1112671067">
          <w:marLeft w:val="0"/>
          <w:marRight w:val="0"/>
          <w:marTop w:val="0"/>
          <w:marBottom w:val="0"/>
          <w:divBdr>
            <w:top w:val="none" w:sz="0" w:space="0" w:color="auto"/>
            <w:left w:val="none" w:sz="0" w:space="0" w:color="auto"/>
            <w:bottom w:val="none" w:sz="0" w:space="0" w:color="auto"/>
            <w:right w:val="none" w:sz="0" w:space="0" w:color="auto"/>
          </w:divBdr>
        </w:div>
        <w:div w:id="1130130057">
          <w:marLeft w:val="0"/>
          <w:marRight w:val="0"/>
          <w:marTop w:val="0"/>
          <w:marBottom w:val="0"/>
          <w:divBdr>
            <w:top w:val="none" w:sz="0" w:space="0" w:color="auto"/>
            <w:left w:val="none" w:sz="0" w:space="0" w:color="auto"/>
            <w:bottom w:val="none" w:sz="0" w:space="0" w:color="auto"/>
            <w:right w:val="none" w:sz="0" w:space="0" w:color="auto"/>
          </w:divBdr>
        </w:div>
        <w:div w:id="1128161565">
          <w:marLeft w:val="0"/>
          <w:marRight w:val="0"/>
          <w:marTop w:val="0"/>
          <w:marBottom w:val="0"/>
          <w:divBdr>
            <w:top w:val="none" w:sz="0" w:space="0" w:color="auto"/>
            <w:left w:val="none" w:sz="0" w:space="0" w:color="auto"/>
            <w:bottom w:val="none" w:sz="0" w:space="0" w:color="auto"/>
            <w:right w:val="none" w:sz="0" w:space="0" w:color="auto"/>
          </w:divBdr>
        </w:div>
        <w:div w:id="842431613">
          <w:marLeft w:val="0"/>
          <w:marRight w:val="0"/>
          <w:marTop w:val="0"/>
          <w:marBottom w:val="0"/>
          <w:divBdr>
            <w:top w:val="none" w:sz="0" w:space="0" w:color="auto"/>
            <w:left w:val="none" w:sz="0" w:space="0" w:color="auto"/>
            <w:bottom w:val="none" w:sz="0" w:space="0" w:color="auto"/>
            <w:right w:val="none" w:sz="0" w:space="0" w:color="auto"/>
          </w:divBdr>
        </w:div>
        <w:div w:id="1678967975">
          <w:marLeft w:val="0"/>
          <w:marRight w:val="0"/>
          <w:marTop w:val="0"/>
          <w:marBottom w:val="0"/>
          <w:divBdr>
            <w:top w:val="none" w:sz="0" w:space="0" w:color="auto"/>
            <w:left w:val="none" w:sz="0" w:space="0" w:color="auto"/>
            <w:bottom w:val="none" w:sz="0" w:space="0" w:color="auto"/>
            <w:right w:val="none" w:sz="0" w:space="0" w:color="auto"/>
          </w:divBdr>
        </w:div>
        <w:div w:id="152989638">
          <w:marLeft w:val="0"/>
          <w:marRight w:val="0"/>
          <w:marTop w:val="0"/>
          <w:marBottom w:val="0"/>
          <w:divBdr>
            <w:top w:val="none" w:sz="0" w:space="0" w:color="auto"/>
            <w:left w:val="none" w:sz="0" w:space="0" w:color="auto"/>
            <w:bottom w:val="none" w:sz="0" w:space="0" w:color="auto"/>
            <w:right w:val="none" w:sz="0" w:space="0" w:color="auto"/>
          </w:divBdr>
        </w:div>
      </w:divsChild>
    </w:div>
    <w:div w:id="467552786">
      <w:marLeft w:val="0"/>
      <w:marRight w:val="0"/>
      <w:marTop w:val="0"/>
      <w:marBottom w:val="0"/>
      <w:divBdr>
        <w:top w:val="none" w:sz="0" w:space="0" w:color="auto"/>
        <w:left w:val="none" w:sz="0" w:space="0" w:color="auto"/>
        <w:bottom w:val="none" w:sz="0" w:space="0" w:color="auto"/>
        <w:right w:val="none" w:sz="0" w:space="0" w:color="auto"/>
      </w:divBdr>
      <w:divsChild>
        <w:div w:id="53742891">
          <w:marLeft w:val="0"/>
          <w:marRight w:val="0"/>
          <w:marTop w:val="0"/>
          <w:marBottom w:val="0"/>
          <w:divBdr>
            <w:top w:val="none" w:sz="0" w:space="0" w:color="auto"/>
            <w:left w:val="none" w:sz="0" w:space="0" w:color="auto"/>
            <w:bottom w:val="none" w:sz="0" w:space="0" w:color="auto"/>
            <w:right w:val="none" w:sz="0" w:space="0" w:color="auto"/>
          </w:divBdr>
        </w:div>
        <w:div w:id="648677414">
          <w:marLeft w:val="0"/>
          <w:marRight w:val="0"/>
          <w:marTop w:val="0"/>
          <w:marBottom w:val="0"/>
          <w:divBdr>
            <w:top w:val="none" w:sz="0" w:space="0" w:color="auto"/>
            <w:left w:val="none" w:sz="0" w:space="0" w:color="auto"/>
            <w:bottom w:val="none" w:sz="0" w:space="0" w:color="auto"/>
            <w:right w:val="none" w:sz="0" w:space="0" w:color="auto"/>
          </w:divBdr>
        </w:div>
      </w:divsChild>
    </w:div>
    <w:div w:id="486046948">
      <w:marLeft w:val="0"/>
      <w:marRight w:val="0"/>
      <w:marTop w:val="0"/>
      <w:marBottom w:val="0"/>
      <w:divBdr>
        <w:top w:val="none" w:sz="0" w:space="0" w:color="auto"/>
        <w:left w:val="none" w:sz="0" w:space="0" w:color="auto"/>
        <w:bottom w:val="none" w:sz="0" w:space="0" w:color="auto"/>
        <w:right w:val="none" w:sz="0" w:space="0" w:color="auto"/>
      </w:divBdr>
      <w:divsChild>
        <w:div w:id="1417051373">
          <w:marLeft w:val="0"/>
          <w:marRight w:val="0"/>
          <w:marTop w:val="0"/>
          <w:marBottom w:val="0"/>
          <w:divBdr>
            <w:top w:val="none" w:sz="0" w:space="0" w:color="auto"/>
            <w:left w:val="none" w:sz="0" w:space="0" w:color="auto"/>
            <w:bottom w:val="none" w:sz="0" w:space="0" w:color="auto"/>
            <w:right w:val="none" w:sz="0" w:space="0" w:color="auto"/>
          </w:divBdr>
        </w:div>
        <w:div w:id="711268468">
          <w:marLeft w:val="0"/>
          <w:marRight w:val="0"/>
          <w:marTop w:val="0"/>
          <w:marBottom w:val="0"/>
          <w:divBdr>
            <w:top w:val="none" w:sz="0" w:space="0" w:color="auto"/>
            <w:left w:val="none" w:sz="0" w:space="0" w:color="auto"/>
            <w:bottom w:val="none" w:sz="0" w:space="0" w:color="auto"/>
            <w:right w:val="none" w:sz="0" w:space="0" w:color="auto"/>
          </w:divBdr>
        </w:div>
      </w:divsChild>
    </w:div>
    <w:div w:id="500892777">
      <w:marLeft w:val="0"/>
      <w:marRight w:val="0"/>
      <w:marTop w:val="0"/>
      <w:marBottom w:val="0"/>
      <w:divBdr>
        <w:top w:val="none" w:sz="0" w:space="0" w:color="auto"/>
        <w:left w:val="none" w:sz="0" w:space="0" w:color="auto"/>
        <w:bottom w:val="none" w:sz="0" w:space="0" w:color="auto"/>
        <w:right w:val="none" w:sz="0" w:space="0" w:color="auto"/>
      </w:divBdr>
      <w:divsChild>
        <w:div w:id="949968841">
          <w:marLeft w:val="0"/>
          <w:marRight w:val="0"/>
          <w:marTop w:val="0"/>
          <w:marBottom w:val="0"/>
          <w:divBdr>
            <w:top w:val="none" w:sz="0" w:space="0" w:color="auto"/>
            <w:left w:val="none" w:sz="0" w:space="0" w:color="auto"/>
            <w:bottom w:val="none" w:sz="0" w:space="0" w:color="auto"/>
            <w:right w:val="none" w:sz="0" w:space="0" w:color="auto"/>
          </w:divBdr>
        </w:div>
        <w:div w:id="1442650350">
          <w:marLeft w:val="0"/>
          <w:marRight w:val="0"/>
          <w:marTop w:val="0"/>
          <w:marBottom w:val="0"/>
          <w:divBdr>
            <w:top w:val="none" w:sz="0" w:space="0" w:color="auto"/>
            <w:left w:val="none" w:sz="0" w:space="0" w:color="auto"/>
            <w:bottom w:val="none" w:sz="0" w:space="0" w:color="auto"/>
            <w:right w:val="none" w:sz="0" w:space="0" w:color="auto"/>
          </w:divBdr>
        </w:div>
        <w:div w:id="1748921642">
          <w:marLeft w:val="0"/>
          <w:marRight w:val="0"/>
          <w:marTop w:val="0"/>
          <w:marBottom w:val="0"/>
          <w:divBdr>
            <w:top w:val="none" w:sz="0" w:space="0" w:color="auto"/>
            <w:left w:val="none" w:sz="0" w:space="0" w:color="auto"/>
            <w:bottom w:val="none" w:sz="0" w:space="0" w:color="auto"/>
            <w:right w:val="none" w:sz="0" w:space="0" w:color="auto"/>
          </w:divBdr>
        </w:div>
      </w:divsChild>
    </w:div>
    <w:div w:id="529103451">
      <w:marLeft w:val="0"/>
      <w:marRight w:val="0"/>
      <w:marTop w:val="0"/>
      <w:marBottom w:val="0"/>
      <w:divBdr>
        <w:top w:val="none" w:sz="0" w:space="0" w:color="auto"/>
        <w:left w:val="none" w:sz="0" w:space="0" w:color="auto"/>
        <w:bottom w:val="none" w:sz="0" w:space="0" w:color="auto"/>
        <w:right w:val="none" w:sz="0" w:space="0" w:color="auto"/>
      </w:divBdr>
      <w:divsChild>
        <w:div w:id="1719546409">
          <w:marLeft w:val="0"/>
          <w:marRight w:val="0"/>
          <w:marTop w:val="0"/>
          <w:marBottom w:val="0"/>
          <w:divBdr>
            <w:top w:val="none" w:sz="0" w:space="0" w:color="auto"/>
            <w:left w:val="none" w:sz="0" w:space="0" w:color="auto"/>
            <w:bottom w:val="none" w:sz="0" w:space="0" w:color="auto"/>
            <w:right w:val="none" w:sz="0" w:space="0" w:color="auto"/>
          </w:divBdr>
        </w:div>
        <w:div w:id="1680040345">
          <w:marLeft w:val="0"/>
          <w:marRight w:val="0"/>
          <w:marTop w:val="0"/>
          <w:marBottom w:val="0"/>
          <w:divBdr>
            <w:top w:val="none" w:sz="0" w:space="0" w:color="auto"/>
            <w:left w:val="none" w:sz="0" w:space="0" w:color="auto"/>
            <w:bottom w:val="none" w:sz="0" w:space="0" w:color="auto"/>
            <w:right w:val="none" w:sz="0" w:space="0" w:color="auto"/>
          </w:divBdr>
        </w:div>
        <w:div w:id="1625693922">
          <w:marLeft w:val="0"/>
          <w:marRight w:val="0"/>
          <w:marTop w:val="0"/>
          <w:marBottom w:val="0"/>
          <w:divBdr>
            <w:top w:val="none" w:sz="0" w:space="0" w:color="auto"/>
            <w:left w:val="none" w:sz="0" w:space="0" w:color="auto"/>
            <w:bottom w:val="none" w:sz="0" w:space="0" w:color="auto"/>
            <w:right w:val="none" w:sz="0" w:space="0" w:color="auto"/>
          </w:divBdr>
        </w:div>
        <w:div w:id="1466661510">
          <w:marLeft w:val="0"/>
          <w:marRight w:val="0"/>
          <w:marTop w:val="0"/>
          <w:marBottom w:val="0"/>
          <w:divBdr>
            <w:top w:val="none" w:sz="0" w:space="0" w:color="auto"/>
            <w:left w:val="none" w:sz="0" w:space="0" w:color="auto"/>
            <w:bottom w:val="none" w:sz="0" w:space="0" w:color="auto"/>
            <w:right w:val="none" w:sz="0" w:space="0" w:color="auto"/>
          </w:divBdr>
        </w:div>
      </w:divsChild>
    </w:div>
    <w:div w:id="561406600">
      <w:marLeft w:val="0"/>
      <w:marRight w:val="0"/>
      <w:marTop w:val="0"/>
      <w:marBottom w:val="0"/>
      <w:divBdr>
        <w:top w:val="none" w:sz="0" w:space="0" w:color="auto"/>
        <w:left w:val="none" w:sz="0" w:space="0" w:color="auto"/>
        <w:bottom w:val="none" w:sz="0" w:space="0" w:color="auto"/>
        <w:right w:val="none" w:sz="0" w:space="0" w:color="auto"/>
      </w:divBdr>
      <w:divsChild>
        <w:div w:id="644553157">
          <w:marLeft w:val="0"/>
          <w:marRight w:val="0"/>
          <w:marTop w:val="0"/>
          <w:marBottom w:val="0"/>
          <w:divBdr>
            <w:top w:val="none" w:sz="0" w:space="0" w:color="auto"/>
            <w:left w:val="none" w:sz="0" w:space="0" w:color="auto"/>
            <w:bottom w:val="none" w:sz="0" w:space="0" w:color="auto"/>
            <w:right w:val="none" w:sz="0" w:space="0" w:color="auto"/>
          </w:divBdr>
        </w:div>
        <w:div w:id="831602970">
          <w:marLeft w:val="0"/>
          <w:marRight w:val="0"/>
          <w:marTop w:val="0"/>
          <w:marBottom w:val="0"/>
          <w:divBdr>
            <w:top w:val="none" w:sz="0" w:space="0" w:color="auto"/>
            <w:left w:val="none" w:sz="0" w:space="0" w:color="auto"/>
            <w:bottom w:val="none" w:sz="0" w:space="0" w:color="auto"/>
            <w:right w:val="none" w:sz="0" w:space="0" w:color="auto"/>
          </w:divBdr>
        </w:div>
      </w:divsChild>
    </w:div>
    <w:div w:id="570239299">
      <w:marLeft w:val="0"/>
      <w:marRight w:val="0"/>
      <w:marTop w:val="0"/>
      <w:marBottom w:val="0"/>
      <w:divBdr>
        <w:top w:val="none" w:sz="0" w:space="0" w:color="auto"/>
        <w:left w:val="none" w:sz="0" w:space="0" w:color="auto"/>
        <w:bottom w:val="none" w:sz="0" w:space="0" w:color="auto"/>
        <w:right w:val="none" w:sz="0" w:space="0" w:color="auto"/>
      </w:divBdr>
      <w:divsChild>
        <w:div w:id="1986203540">
          <w:marLeft w:val="0"/>
          <w:marRight w:val="0"/>
          <w:marTop w:val="0"/>
          <w:marBottom w:val="0"/>
          <w:divBdr>
            <w:top w:val="none" w:sz="0" w:space="0" w:color="auto"/>
            <w:left w:val="none" w:sz="0" w:space="0" w:color="auto"/>
            <w:bottom w:val="none" w:sz="0" w:space="0" w:color="auto"/>
            <w:right w:val="none" w:sz="0" w:space="0" w:color="auto"/>
          </w:divBdr>
        </w:div>
      </w:divsChild>
    </w:div>
    <w:div w:id="574710212">
      <w:marLeft w:val="0"/>
      <w:marRight w:val="0"/>
      <w:marTop w:val="0"/>
      <w:marBottom w:val="0"/>
      <w:divBdr>
        <w:top w:val="none" w:sz="0" w:space="0" w:color="auto"/>
        <w:left w:val="none" w:sz="0" w:space="0" w:color="auto"/>
        <w:bottom w:val="none" w:sz="0" w:space="0" w:color="auto"/>
        <w:right w:val="none" w:sz="0" w:space="0" w:color="auto"/>
      </w:divBdr>
      <w:divsChild>
        <w:div w:id="1094547789">
          <w:marLeft w:val="0"/>
          <w:marRight w:val="0"/>
          <w:marTop w:val="0"/>
          <w:marBottom w:val="0"/>
          <w:divBdr>
            <w:top w:val="none" w:sz="0" w:space="0" w:color="auto"/>
            <w:left w:val="none" w:sz="0" w:space="0" w:color="auto"/>
            <w:bottom w:val="none" w:sz="0" w:space="0" w:color="auto"/>
            <w:right w:val="none" w:sz="0" w:space="0" w:color="auto"/>
          </w:divBdr>
        </w:div>
        <w:div w:id="583876600">
          <w:marLeft w:val="0"/>
          <w:marRight w:val="0"/>
          <w:marTop w:val="0"/>
          <w:marBottom w:val="0"/>
          <w:divBdr>
            <w:top w:val="none" w:sz="0" w:space="0" w:color="auto"/>
            <w:left w:val="none" w:sz="0" w:space="0" w:color="auto"/>
            <w:bottom w:val="none" w:sz="0" w:space="0" w:color="auto"/>
            <w:right w:val="none" w:sz="0" w:space="0" w:color="auto"/>
          </w:divBdr>
        </w:div>
      </w:divsChild>
    </w:div>
    <w:div w:id="585578701">
      <w:marLeft w:val="0"/>
      <w:marRight w:val="0"/>
      <w:marTop w:val="0"/>
      <w:marBottom w:val="0"/>
      <w:divBdr>
        <w:top w:val="none" w:sz="0" w:space="0" w:color="auto"/>
        <w:left w:val="none" w:sz="0" w:space="0" w:color="auto"/>
        <w:bottom w:val="none" w:sz="0" w:space="0" w:color="auto"/>
        <w:right w:val="none" w:sz="0" w:space="0" w:color="auto"/>
      </w:divBdr>
      <w:divsChild>
        <w:div w:id="1952006463">
          <w:marLeft w:val="0"/>
          <w:marRight w:val="0"/>
          <w:marTop w:val="0"/>
          <w:marBottom w:val="0"/>
          <w:divBdr>
            <w:top w:val="none" w:sz="0" w:space="0" w:color="auto"/>
            <w:left w:val="none" w:sz="0" w:space="0" w:color="auto"/>
            <w:bottom w:val="none" w:sz="0" w:space="0" w:color="auto"/>
            <w:right w:val="none" w:sz="0" w:space="0" w:color="auto"/>
          </w:divBdr>
        </w:div>
        <w:div w:id="1006134840">
          <w:marLeft w:val="0"/>
          <w:marRight w:val="0"/>
          <w:marTop w:val="0"/>
          <w:marBottom w:val="0"/>
          <w:divBdr>
            <w:top w:val="none" w:sz="0" w:space="0" w:color="auto"/>
            <w:left w:val="none" w:sz="0" w:space="0" w:color="auto"/>
            <w:bottom w:val="none" w:sz="0" w:space="0" w:color="auto"/>
            <w:right w:val="none" w:sz="0" w:space="0" w:color="auto"/>
          </w:divBdr>
        </w:div>
      </w:divsChild>
    </w:div>
    <w:div w:id="603660354">
      <w:marLeft w:val="0"/>
      <w:marRight w:val="0"/>
      <w:marTop w:val="0"/>
      <w:marBottom w:val="0"/>
      <w:divBdr>
        <w:top w:val="none" w:sz="0" w:space="0" w:color="auto"/>
        <w:left w:val="none" w:sz="0" w:space="0" w:color="auto"/>
        <w:bottom w:val="none" w:sz="0" w:space="0" w:color="auto"/>
        <w:right w:val="none" w:sz="0" w:space="0" w:color="auto"/>
      </w:divBdr>
      <w:divsChild>
        <w:div w:id="142505429">
          <w:marLeft w:val="0"/>
          <w:marRight w:val="0"/>
          <w:marTop w:val="0"/>
          <w:marBottom w:val="0"/>
          <w:divBdr>
            <w:top w:val="none" w:sz="0" w:space="0" w:color="auto"/>
            <w:left w:val="none" w:sz="0" w:space="0" w:color="auto"/>
            <w:bottom w:val="none" w:sz="0" w:space="0" w:color="auto"/>
            <w:right w:val="none" w:sz="0" w:space="0" w:color="auto"/>
          </w:divBdr>
        </w:div>
        <w:div w:id="703479974">
          <w:marLeft w:val="0"/>
          <w:marRight w:val="0"/>
          <w:marTop w:val="0"/>
          <w:marBottom w:val="0"/>
          <w:divBdr>
            <w:top w:val="none" w:sz="0" w:space="0" w:color="auto"/>
            <w:left w:val="none" w:sz="0" w:space="0" w:color="auto"/>
            <w:bottom w:val="none" w:sz="0" w:space="0" w:color="auto"/>
            <w:right w:val="none" w:sz="0" w:space="0" w:color="auto"/>
          </w:divBdr>
        </w:div>
        <w:div w:id="836114807">
          <w:marLeft w:val="0"/>
          <w:marRight w:val="0"/>
          <w:marTop w:val="0"/>
          <w:marBottom w:val="0"/>
          <w:divBdr>
            <w:top w:val="none" w:sz="0" w:space="0" w:color="auto"/>
            <w:left w:val="none" w:sz="0" w:space="0" w:color="auto"/>
            <w:bottom w:val="none" w:sz="0" w:space="0" w:color="auto"/>
            <w:right w:val="none" w:sz="0" w:space="0" w:color="auto"/>
          </w:divBdr>
        </w:div>
        <w:div w:id="129447018">
          <w:marLeft w:val="0"/>
          <w:marRight w:val="0"/>
          <w:marTop w:val="0"/>
          <w:marBottom w:val="0"/>
          <w:divBdr>
            <w:top w:val="none" w:sz="0" w:space="0" w:color="auto"/>
            <w:left w:val="none" w:sz="0" w:space="0" w:color="auto"/>
            <w:bottom w:val="none" w:sz="0" w:space="0" w:color="auto"/>
            <w:right w:val="none" w:sz="0" w:space="0" w:color="auto"/>
          </w:divBdr>
        </w:div>
        <w:div w:id="1745031470">
          <w:marLeft w:val="0"/>
          <w:marRight w:val="0"/>
          <w:marTop w:val="0"/>
          <w:marBottom w:val="0"/>
          <w:divBdr>
            <w:top w:val="none" w:sz="0" w:space="0" w:color="auto"/>
            <w:left w:val="none" w:sz="0" w:space="0" w:color="auto"/>
            <w:bottom w:val="none" w:sz="0" w:space="0" w:color="auto"/>
            <w:right w:val="none" w:sz="0" w:space="0" w:color="auto"/>
          </w:divBdr>
        </w:div>
        <w:div w:id="581987553">
          <w:marLeft w:val="0"/>
          <w:marRight w:val="0"/>
          <w:marTop w:val="0"/>
          <w:marBottom w:val="0"/>
          <w:divBdr>
            <w:top w:val="none" w:sz="0" w:space="0" w:color="auto"/>
            <w:left w:val="none" w:sz="0" w:space="0" w:color="auto"/>
            <w:bottom w:val="none" w:sz="0" w:space="0" w:color="auto"/>
            <w:right w:val="none" w:sz="0" w:space="0" w:color="auto"/>
          </w:divBdr>
        </w:div>
        <w:div w:id="733896229">
          <w:marLeft w:val="0"/>
          <w:marRight w:val="0"/>
          <w:marTop w:val="0"/>
          <w:marBottom w:val="0"/>
          <w:divBdr>
            <w:top w:val="none" w:sz="0" w:space="0" w:color="auto"/>
            <w:left w:val="none" w:sz="0" w:space="0" w:color="auto"/>
            <w:bottom w:val="none" w:sz="0" w:space="0" w:color="auto"/>
            <w:right w:val="none" w:sz="0" w:space="0" w:color="auto"/>
          </w:divBdr>
        </w:div>
        <w:div w:id="1427070500">
          <w:marLeft w:val="0"/>
          <w:marRight w:val="0"/>
          <w:marTop w:val="0"/>
          <w:marBottom w:val="0"/>
          <w:divBdr>
            <w:top w:val="none" w:sz="0" w:space="0" w:color="auto"/>
            <w:left w:val="none" w:sz="0" w:space="0" w:color="auto"/>
            <w:bottom w:val="none" w:sz="0" w:space="0" w:color="auto"/>
            <w:right w:val="none" w:sz="0" w:space="0" w:color="auto"/>
          </w:divBdr>
        </w:div>
        <w:div w:id="685788143">
          <w:marLeft w:val="0"/>
          <w:marRight w:val="0"/>
          <w:marTop w:val="0"/>
          <w:marBottom w:val="0"/>
          <w:divBdr>
            <w:top w:val="none" w:sz="0" w:space="0" w:color="auto"/>
            <w:left w:val="none" w:sz="0" w:space="0" w:color="auto"/>
            <w:bottom w:val="none" w:sz="0" w:space="0" w:color="auto"/>
            <w:right w:val="none" w:sz="0" w:space="0" w:color="auto"/>
          </w:divBdr>
        </w:div>
        <w:div w:id="755051705">
          <w:marLeft w:val="0"/>
          <w:marRight w:val="0"/>
          <w:marTop w:val="0"/>
          <w:marBottom w:val="0"/>
          <w:divBdr>
            <w:top w:val="none" w:sz="0" w:space="0" w:color="auto"/>
            <w:left w:val="none" w:sz="0" w:space="0" w:color="auto"/>
            <w:bottom w:val="none" w:sz="0" w:space="0" w:color="auto"/>
            <w:right w:val="none" w:sz="0" w:space="0" w:color="auto"/>
          </w:divBdr>
        </w:div>
        <w:div w:id="1183473624">
          <w:marLeft w:val="0"/>
          <w:marRight w:val="0"/>
          <w:marTop w:val="0"/>
          <w:marBottom w:val="0"/>
          <w:divBdr>
            <w:top w:val="none" w:sz="0" w:space="0" w:color="auto"/>
            <w:left w:val="none" w:sz="0" w:space="0" w:color="auto"/>
            <w:bottom w:val="none" w:sz="0" w:space="0" w:color="auto"/>
            <w:right w:val="none" w:sz="0" w:space="0" w:color="auto"/>
          </w:divBdr>
        </w:div>
        <w:div w:id="221448930">
          <w:marLeft w:val="0"/>
          <w:marRight w:val="0"/>
          <w:marTop w:val="0"/>
          <w:marBottom w:val="0"/>
          <w:divBdr>
            <w:top w:val="none" w:sz="0" w:space="0" w:color="auto"/>
            <w:left w:val="none" w:sz="0" w:space="0" w:color="auto"/>
            <w:bottom w:val="none" w:sz="0" w:space="0" w:color="auto"/>
            <w:right w:val="none" w:sz="0" w:space="0" w:color="auto"/>
          </w:divBdr>
        </w:div>
        <w:div w:id="400374418">
          <w:marLeft w:val="0"/>
          <w:marRight w:val="0"/>
          <w:marTop w:val="0"/>
          <w:marBottom w:val="0"/>
          <w:divBdr>
            <w:top w:val="none" w:sz="0" w:space="0" w:color="auto"/>
            <w:left w:val="none" w:sz="0" w:space="0" w:color="auto"/>
            <w:bottom w:val="none" w:sz="0" w:space="0" w:color="auto"/>
            <w:right w:val="none" w:sz="0" w:space="0" w:color="auto"/>
          </w:divBdr>
        </w:div>
        <w:div w:id="272248403">
          <w:marLeft w:val="0"/>
          <w:marRight w:val="0"/>
          <w:marTop w:val="0"/>
          <w:marBottom w:val="0"/>
          <w:divBdr>
            <w:top w:val="none" w:sz="0" w:space="0" w:color="auto"/>
            <w:left w:val="none" w:sz="0" w:space="0" w:color="auto"/>
            <w:bottom w:val="none" w:sz="0" w:space="0" w:color="auto"/>
            <w:right w:val="none" w:sz="0" w:space="0" w:color="auto"/>
          </w:divBdr>
        </w:div>
        <w:div w:id="1286615589">
          <w:marLeft w:val="0"/>
          <w:marRight w:val="0"/>
          <w:marTop w:val="0"/>
          <w:marBottom w:val="0"/>
          <w:divBdr>
            <w:top w:val="none" w:sz="0" w:space="0" w:color="auto"/>
            <w:left w:val="none" w:sz="0" w:space="0" w:color="auto"/>
            <w:bottom w:val="none" w:sz="0" w:space="0" w:color="auto"/>
            <w:right w:val="none" w:sz="0" w:space="0" w:color="auto"/>
          </w:divBdr>
        </w:div>
        <w:div w:id="1569074869">
          <w:marLeft w:val="0"/>
          <w:marRight w:val="0"/>
          <w:marTop w:val="0"/>
          <w:marBottom w:val="0"/>
          <w:divBdr>
            <w:top w:val="none" w:sz="0" w:space="0" w:color="auto"/>
            <w:left w:val="none" w:sz="0" w:space="0" w:color="auto"/>
            <w:bottom w:val="none" w:sz="0" w:space="0" w:color="auto"/>
            <w:right w:val="none" w:sz="0" w:space="0" w:color="auto"/>
          </w:divBdr>
        </w:div>
        <w:div w:id="1499345135">
          <w:marLeft w:val="0"/>
          <w:marRight w:val="0"/>
          <w:marTop w:val="0"/>
          <w:marBottom w:val="0"/>
          <w:divBdr>
            <w:top w:val="none" w:sz="0" w:space="0" w:color="auto"/>
            <w:left w:val="none" w:sz="0" w:space="0" w:color="auto"/>
            <w:bottom w:val="none" w:sz="0" w:space="0" w:color="auto"/>
            <w:right w:val="none" w:sz="0" w:space="0" w:color="auto"/>
          </w:divBdr>
        </w:div>
        <w:div w:id="1243489073">
          <w:marLeft w:val="0"/>
          <w:marRight w:val="0"/>
          <w:marTop w:val="0"/>
          <w:marBottom w:val="0"/>
          <w:divBdr>
            <w:top w:val="none" w:sz="0" w:space="0" w:color="auto"/>
            <w:left w:val="none" w:sz="0" w:space="0" w:color="auto"/>
            <w:bottom w:val="none" w:sz="0" w:space="0" w:color="auto"/>
            <w:right w:val="none" w:sz="0" w:space="0" w:color="auto"/>
          </w:divBdr>
        </w:div>
      </w:divsChild>
    </w:div>
    <w:div w:id="633603071">
      <w:marLeft w:val="0"/>
      <w:marRight w:val="0"/>
      <w:marTop w:val="0"/>
      <w:marBottom w:val="0"/>
      <w:divBdr>
        <w:top w:val="none" w:sz="0" w:space="0" w:color="auto"/>
        <w:left w:val="none" w:sz="0" w:space="0" w:color="auto"/>
        <w:bottom w:val="none" w:sz="0" w:space="0" w:color="auto"/>
        <w:right w:val="none" w:sz="0" w:space="0" w:color="auto"/>
      </w:divBdr>
      <w:divsChild>
        <w:div w:id="273293468">
          <w:marLeft w:val="0"/>
          <w:marRight w:val="0"/>
          <w:marTop w:val="0"/>
          <w:marBottom w:val="0"/>
          <w:divBdr>
            <w:top w:val="none" w:sz="0" w:space="0" w:color="auto"/>
            <w:left w:val="none" w:sz="0" w:space="0" w:color="auto"/>
            <w:bottom w:val="none" w:sz="0" w:space="0" w:color="auto"/>
            <w:right w:val="none" w:sz="0" w:space="0" w:color="auto"/>
          </w:divBdr>
        </w:div>
        <w:div w:id="483935493">
          <w:marLeft w:val="0"/>
          <w:marRight w:val="0"/>
          <w:marTop w:val="0"/>
          <w:marBottom w:val="0"/>
          <w:divBdr>
            <w:top w:val="none" w:sz="0" w:space="0" w:color="auto"/>
            <w:left w:val="none" w:sz="0" w:space="0" w:color="auto"/>
            <w:bottom w:val="none" w:sz="0" w:space="0" w:color="auto"/>
            <w:right w:val="none" w:sz="0" w:space="0" w:color="auto"/>
          </w:divBdr>
        </w:div>
        <w:div w:id="1783917908">
          <w:marLeft w:val="0"/>
          <w:marRight w:val="0"/>
          <w:marTop w:val="0"/>
          <w:marBottom w:val="0"/>
          <w:divBdr>
            <w:top w:val="none" w:sz="0" w:space="0" w:color="auto"/>
            <w:left w:val="none" w:sz="0" w:space="0" w:color="auto"/>
            <w:bottom w:val="none" w:sz="0" w:space="0" w:color="auto"/>
            <w:right w:val="none" w:sz="0" w:space="0" w:color="auto"/>
          </w:divBdr>
        </w:div>
        <w:div w:id="1206722904">
          <w:marLeft w:val="0"/>
          <w:marRight w:val="0"/>
          <w:marTop w:val="0"/>
          <w:marBottom w:val="0"/>
          <w:divBdr>
            <w:top w:val="none" w:sz="0" w:space="0" w:color="auto"/>
            <w:left w:val="none" w:sz="0" w:space="0" w:color="auto"/>
            <w:bottom w:val="none" w:sz="0" w:space="0" w:color="auto"/>
            <w:right w:val="none" w:sz="0" w:space="0" w:color="auto"/>
          </w:divBdr>
        </w:div>
        <w:div w:id="904529049">
          <w:marLeft w:val="0"/>
          <w:marRight w:val="0"/>
          <w:marTop w:val="0"/>
          <w:marBottom w:val="0"/>
          <w:divBdr>
            <w:top w:val="none" w:sz="0" w:space="0" w:color="auto"/>
            <w:left w:val="none" w:sz="0" w:space="0" w:color="auto"/>
            <w:bottom w:val="none" w:sz="0" w:space="0" w:color="auto"/>
            <w:right w:val="none" w:sz="0" w:space="0" w:color="auto"/>
          </w:divBdr>
        </w:div>
        <w:div w:id="1876697844">
          <w:marLeft w:val="0"/>
          <w:marRight w:val="0"/>
          <w:marTop w:val="0"/>
          <w:marBottom w:val="0"/>
          <w:divBdr>
            <w:top w:val="none" w:sz="0" w:space="0" w:color="auto"/>
            <w:left w:val="none" w:sz="0" w:space="0" w:color="auto"/>
            <w:bottom w:val="none" w:sz="0" w:space="0" w:color="auto"/>
            <w:right w:val="none" w:sz="0" w:space="0" w:color="auto"/>
          </w:divBdr>
        </w:div>
        <w:div w:id="2081366356">
          <w:marLeft w:val="0"/>
          <w:marRight w:val="0"/>
          <w:marTop w:val="0"/>
          <w:marBottom w:val="0"/>
          <w:divBdr>
            <w:top w:val="none" w:sz="0" w:space="0" w:color="auto"/>
            <w:left w:val="none" w:sz="0" w:space="0" w:color="auto"/>
            <w:bottom w:val="none" w:sz="0" w:space="0" w:color="auto"/>
            <w:right w:val="none" w:sz="0" w:space="0" w:color="auto"/>
          </w:divBdr>
        </w:div>
      </w:divsChild>
    </w:div>
    <w:div w:id="648171764">
      <w:marLeft w:val="0"/>
      <w:marRight w:val="0"/>
      <w:marTop w:val="0"/>
      <w:marBottom w:val="0"/>
      <w:divBdr>
        <w:top w:val="none" w:sz="0" w:space="0" w:color="auto"/>
        <w:left w:val="none" w:sz="0" w:space="0" w:color="auto"/>
        <w:bottom w:val="none" w:sz="0" w:space="0" w:color="auto"/>
        <w:right w:val="none" w:sz="0" w:space="0" w:color="auto"/>
      </w:divBdr>
      <w:divsChild>
        <w:div w:id="1703362353">
          <w:marLeft w:val="0"/>
          <w:marRight w:val="0"/>
          <w:marTop w:val="0"/>
          <w:marBottom w:val="0"/>
          <w:divBdr>
            <w:top w:val="none" w:sz="0" w:space="0" w:color="auto"/>
            <w:left w:val="none" w:sz="0" w:space="0" w:color="auto"/>
            <w:bottom w:val="none" w:sz="0" w:space="0" w:color="auto"/>
            <w:right w:val="none" w:sz="0" w:space="0" w:color="auto"/>
          </w:divBdr>
        </w:div>
        <w:div w:id="1149858693">
          <w:marLeft w:val="0"/>
          <w:marRight w:val="0"/>
          <w:marTop w:val="0"/>
          <w:marBottom w:val="0"/>
          <w:divBdr>
            <w:top w:val="none" w:sz="0" w:space="0" w:color="auto"/>
            <w:left w:val="none" w:sz="0" w:space="0" w:color="auto"/>
            <w:bottom w:val="none" w:sz="0" w:space="0" w:color="auto"/>
            <w:right w:val="none" w:sz="0" w:space="0" w:color="auto"/>
          </w:divBdr>
        </w:div>
        <w:div w:id="1450515973">
          <w:marLeft w:val="0"/>
          <w:marRight w:val="0"/>
          <w:marTop w:val="0"/>
          <w:marBottom w:val="0"/>
          <w:divBdr>
            <w:top w:val="none" w:sz="0" w:space="0" w:color="auto"/>
            <w:left w:val="none" w:sz="0" w:space="0" w:color="auto"/>
            <w:bottom w:val="none" w:sz="0" w:space="0" w:color="auto"/>
            <w:right w:val="none" w:sz="0" w:space="0" w:color="auto"/>
          </w:divBdr>
        </w:div>
      </w:divsChild>
    </w:div>
    <w:div w:id="675421667">
      <w:marLeft w:val="0"/>
      <w:marRight w:val="0"/>
      <w:marTop w:val="0"/>
      <w:marBottom w:val="0"/>
      <w:divBdr>
        <w:top w:val="none" w:sz="0" w:space="0" w:color="auto"/>
        <w:left w:val="none" w:sz="0" w:space="0" w:color="auto"/>
        <w:bottom w:val="none" w:sz="0" w:space="0" w:color="auto"/>
        <w:right w:val="none" w:sz="0" w:space="0" w:color="auto"/>
      </w:divBdr>
      <w:divsChild>
        <w:div w:id="49770897">
          <w:marLeft w:val="0"/>
          <w:marRight w:val="0"/>
          <w:marTop w:val="0"/>
          <w:marBottom w:val="0"/>
          <w:divBdr>
            <w:top w:val="none" w:sz="0" w:space="0" w:color="auto"/>
            <w:left w:val="none" w:sz="0" w:space="0" w:color="auto"/>
            <w:bottom w:val="none" w:sz="0" w:space="0" w:color="auto"/>
            <w:right w:val="none" w:sz="0" w:space="0" w:color="auto"/>
          </w:divBdr>
        </w:div>
        <w:div w:id="1744527134">
          <w:marLeft w:val="0"/>
          <w:marRight w:val="0"/>
          <w:marTop w:val="0"/>
          <w:marBottom w:val="0"/>
          <w:divBdr>
            <w:top w:val="none" w:sz="0" w:space="0" w:color="auto"/>
            <w:left w:val="none" w:sz="0" w:space="0" w:color="auto"/>
            <w:bottom w:val="none" w:sz="0" w:space="0" w:color="auto"/>
            <w:right w:val="none" w:sz="0" w:space="0" w:color="auto"/>
          </w:divBdr>
        </w:div>
      </w:divsChild>
    </w:div>
    <w:div w:id="687175331">
      <w:marLeft w:val="0"/>
      <w:marRight w:val="0"/>
      <w:marTop w:val="0"/>
      <w:marBottom w:val="0"/>
      <w:divBdr>
        <w:top w:val="none" w:sz="0" w:space="0" w:color="auto"/>
        <w:left w:val="none" w:sz="0" w:space="0" w:color="auto"/>
        <w:bottom w:val="none" w:sz="0" w:space="0" w:color="auto"/>
        <w:right w:val="none" w:sz="0" w:space="0" w:color="auto"/>
      </w:divBdr>
      <w:divsChild>
        <w:div w:id="1970626670">
          <w:marLeft w:val="0"/>
          <w:marRight w:val="0"/>
          <w:marTop w:val="0"/>
          <w:marBottom w:val="0"/>
          <w:divBdr>
            <w:top w:val="none" w:sz="0" w:space="0" w:color="auto"/>
            <w:left w:val="none" w:sz="0" w:space="0" w:color="auto"/>
            <w:bottom w:val="none" w:sz="0" w:space="0" w:color="auto"/>
            <w:right w:val="none" w:sz="0" w:space="0" w:color="auto"/>
          </w:divBdr>
        </w:div>
        <w:div w:id="81920657">
          <w:marLeft w:val="0"/>
          <w:marRight w:val="0"/>
          <w:marTop w:val="0"/>
          <w:marBottom w:val="0"/>
          <w:divBdr>
            <w:top w:val="none" w:sz="0" w:space="0" w:color="auto"/>
            <w:left w:val="none" w:sz="0" w:space="0" w:color="auto"/>
            <w:bottom w:val="none" w:sz="0" w:space="0" w:color="auto"/>
            <w:right w:val="none" w:sz="0" w:space="0" w:color="auto"/>
          </w:divBdr>
        </w:div>
        <w:div w:id="1857885742">
          <w:marLeft w:val="0"/>
          <w:marRight w:val="0"/>
          <w:marTop w:val="0"/>
          <w:marBottom w:val="0"/>
          <w:divBdr>
            <w:top w:val="none" w:sz="0" w:space="0" w:color="auto"/>
            <w:left w:val="none" w:sz="0" w:space="0" w:color="auto"/>
            <w:bottom w:val="none" w:sz="0" w:space="0" w:color="auto"/>
            <w:right w:val="none" w:sz="0" w:space="0" w:color="auto"/>
          </w:divBdr>
        </w:div>
        <w:div w:id="1867059998">
          <w:marLeft w:val="0"/>
          <w:marRight w:val="0"/>
          <w:marTop w:val="0"/>
          <w:marBottom w:val="0"/>
          <w:divBdr>
            <w:top w:val="none" w:sz="0" w:space="0" w:color="auto"/>
            <w:left w:val="none" w:sz="0" w:space="0" w:color="auto"/>
            <w:bottom w:val="none" w:sz="0" w:space="0" w:color="auto"/>
            <w:right w:val="none" w:sz="0" w:space="0" w:color="auto"/>
          </w:divBdr>
        </w:div>
        <w:div w:id="1704817872">
          <w:marLeft w:val="0"/>
          <w:marRight w:val="0"/>
          <w:marTop w:val="0"/>
          <w:marBottom w:val="0"/>
          <w:divBdr>
            <w:top w:val="none" w:sz="0" w:space="0" w:color="auto"/>
            <w:left w:val="none" w:sz="0" w:space="0" w:color="auto"/>
            <w:bottom w:val="none" w:sz="0" w:space="0" w:color="auto"/>
            <w:right w:val="none" w:sz="0" w:space="0" w:color="auto"/>
          </w:divBdr>
        </w:div>
        <w:div w:id="34165350">
          <w:marLeft w:val="0"/>
          <w:marRight w:val="0"/>
          <w:marTop w:val="0"/>
          <w:marBottom w:val="0"/>
          <w:divBdr>
            <w:top w:val="none" w:sz="0" w:space="0" w:color="auto"/>
            <w:left w:val="none" w:sz="0" w:space="0" w:color="auto"/>
            <w:bottom w:val="none" w:sz="0" w:space="0" w:color="auto"/>
            <w:right w:val="none" w:sz="0" w:space="0" w:color="auto"/>
          </w:divBdr>
        </w:div>
        <w:div w:id="562452560">
          <w:marLeft w:val="0"/>
          <w:marRight w:val="0"/>
          <w:marTop w:val="0"/>
          <w:marBottom w:val="0"/>
          <w:divBdr>
            <w:top w:val="none" w:sz="0" w:space="0" w:color="auto"/>
            <w:left w:val="none" w:sz="0" w:space="0" w:color="auto"/>
            <w:bottom w:val="none" w:sz="0" w:space="0" w:color="auto"/>
            <w:right w:val="none" w:sz="0" w:space="0" w:color="auto"/>
          </w:divBdr>
        </w:div>
        <w:div w:id="301153019">
          <w:marLeft w:val="0"/>
          <w:marRight w:val="0"/>
          <w:marTop w:val="0"/>
          <w:marBottom w:val="0"/>
          <w:divBdr>
            <w:top w:val="none" w:sz="0" w:space="0" w:color="auto"/>
            <w:left w:val="none" w:sz="0" w:space="0" w:color="auto"/>
            <w:bottom w:val="none" w:sz="0" w:space="0" w:color="auto"/>
            <w:right w:val="none" w:sz="0" w:space="0" w:color="auto"/>
          </w:divBdr>
        </w:div>
        <w:div w:id="1088236633">
          <w:marLeft w:val="0"/>
          <w:marRight w:val="0"/>
          <w:marTop w:val="0"/>
          <w:marBottom w:val="0"/>
          <w:divBdr>
            <w:top w:val="none" w:sz="0" w:space="0" w:color="auto"/>
            <w:left w:val="none" w:sz="0" w:space="0" w:color="auto"/>
            <w:bottom w:val="none" w:sz="0" w:space="0" w:color="auto"/>
            <w:right w:val="none" w:sz="0" w:space="0" w:color="auto"/>
          </w:divBdr>
        </w:div>
        <w:div w:id="1500846490">
          <w:marLeft w:val="0"/>
          <w:marRight w:val="0"/>
          <w:marTop w:val="0"/>
          <w:marBottom w:val="0"/>
          <w:divBdr>
            <w:top w:val="none" w:sz="0" w:space="0" w:color="auto"/>
            <w:left w:val="none" w:sz="0" w:space="0" w:color="auto"/>
            <w:bottom w:val="none" w:sz="0" w:space="0" w:color="auto"/>
            <w:right w:val="none" w:sz="0" w:space="0" w:color="auto"/>
          </w:divBdr>
        </w:div>
        <w:div w:id="933634415">
          <w:marLeft w:val="0"/>
          <w:marRight w:val="0"/>
          <w:marTop w:val="0"/>
          <w:marBottom w:val="0"/>
          <w:divBdr>
            <w:top w:val="none" w:sz="0" w:space="0" w:color="auto"/>
            <w:left w:val="none" w:sz="0" w:space="0" w:color="auto"/>
            <w:bottom w:val="none" w:sz="0" w:space="0" w:color="auto"/>
            <w:right w:val="none" w:sz="0" w:space="0" w:color="auto"/>
          </w:divBdr>
        </w:div>
      </w:divsChild>
    </w:div>
    <w:div w:id="704259752">
      <w:marLeft w:val="0"/>
      <w:marRight w:val="0"/>
      <w:marTop w:val="0"/>
      <w:marBottom w:val="0"/>
      <w:divBdr>
        <w:top w:val="none" w:sz="0" w:space="0" w:color="auto"/>
        <w:left w:val="none" w:sz="0" w:space="0" w:color="auto"/>
        <w:bottom w:val="none" w:sz="0" w:space="0" w:color="auto"/>
        <w:right w:val="none" w:sz="0" w:space="0" w:color="auto"/>
      </w:divBdr>
      <w:divsChild>
        <w:div w:id="1220363403">
          <w:marLeft w:val="0"/>
          <w:marRight w:val="0"/>
          <w:marTop w:val="0"/>
          <w:marBottom w:val="0"/>
          <w:divBdr>
            <w:top w:val="none" w:sz="0" w:space="0" w:color="auto"/>
            <w:left w:val="none" w:sz="0" w:space="0" w:color="auto"/>
            <w:bottom w:val="none" w:sz="0" w:space="0" w:color="auto"/>
            <w:right w:val="none" w:sz="0" w:space="0" w:color="auto"/>
          </w:divBdr>
        </w:div>
        <w:div w:id="706757845">
          <w:marLeft w:val="0"/>
          <w:marRight w:val="0"/>
          <w:marTop w:val="0"/>
          <w:marBottom w:val="0"/>
          <w:divBdr>
            <w:top w:val="none" w:sz="0" w:space="0" w:color="auto"/>
            <w:left w:val="none" w:sz="0" w:space="0" w:color="auto"/>
            <w:bottom w:val="none" w:sz="0" w:space="0" w:color="auto"/>
            <w:right w:val="none" w:sz="0" w:space="0" w:color="auto"/>
          </w:divBdr>
        </w:div>
        <w:div w:id="1153988989">
          <w:marLeft w:val="0"/>
          <w:marRight w:val="0"/>
          <w:marTop w:val="0"/>
          <w:marBottom w:val="0"/>
          <w:divBdr>
            <w:top w:val="none" w:sz="0" w:space="0" w:color="auto"/>
            <w:left w:val="none" w:sz="0" w:space="0" w:color="auto"/>
            <w:bottom w:val="none" w:sz="0" w:space="0" w:color="auto"/>
            <w:right w:val="none" w:sz="0" w:space="0" w:color="auto"/>
          </w:divBdr>
        </w:div>
        <w:div w:id="1739356171">
          <w:marLeft w:val="0"/>
          <w:marRight w:val="0"/>
          <w:marTop w:val="0"/>
          <w:marBottom w:val="0"/>
          <w:divBdr>
            <w:top w:val="none" w:sz="0" w:space="0" w:color="auto"/>
            <w:left w:val="none" w:sz="0" w:space="0" w:color="auto"/>
            <w:bottom w:val="none" w:sz="0" w:space="0" w:color="auto"/>
            <w:right w:val="none" w:sz="0" w:space="0" w:color="auto"/>
          </w:divBdr>
        </w:div>
        <w:div w:id="1826968019">
          <w:marLeft w:val="0"/>
          <w:marRight w:val="0"/>
          <w:marTop w:val="0"/>
          <w:marBottom w:val="0"/>
          <w:divBdr>
            <w:top w:val="none" w:sz="0" w:space="0" w:color="auto"/>
            <w:left w:val="none" w:sz="0" w:space="0" w:color="auto"/>
            <w:bottom w:val="none" w:sz="0" w:space="0" w:color="auto"/>
            <w:right w:val="none" w:sz="0" w:space="0" w:color="auto"/>
          </w:divBdr>
        </w:div>
      </w:divsChild>
    </w:div>
    <w:div w:id="708920124">
      <w:marLeft w:val="0"/>
      <w:marRight w:val="0"/>
      <w:marTop w:val="0"/>
      <w:marBottom w:val="0"/>
      <w:divBdr>
        <w:top w:val="none" w:sz="0" w:space="0" w:color="auto"/>
        <w:left w:val="none" w:sz="0" w:space="0" w:color="auto"/>
        <w:bottom w:val="none" w:sz="0" w:space="0" w:color="auto"/>
        <w:right w:val="none" w:sz="0" w:space="0" w:color="auto"/>
      </w:divBdr>
      <w:divsChild>
        <w:div w:id="1189022290">
          <w:marLeft w:val="0"/>
          <w:marRight w:val="0"/>
          <w:marTop w:val="0"/>
          <w:marBottom w:val="0"/>
          <w:divBdr>
            <w:top w:val="none" w:sz="0" w:space="0" w:color="auto"/>
            <w:left w:val="none" w:sz="0" w:space="0" w:color="auto"/>
            <w:bottom w:val="none" w:sz="0" w:space="0" w:color="auto"/>
            <w:right w:val="none" w:sz="0" w:space="0" w:color="auto"/>
          </w:divBdr>
        </w:div>
        <w:div w:id="106589588">
          <w:marLeft w:val="0"/>
          <w:marRight w:val="0"/>
          <w:marTop w:val="0"/>
          <w:marBottom w:val="0"/>
          <w:divBdr>
            <w:top w:val="none" w:sz="0" w:space="0" w:color="auto"/>
            <w:left w:val="none" w:sz="0" w:space="0" w:color="auto"/>
            <w:bottom w:val="none" w:sz="0" w:space="0" w:color="auto"/>
            <w:right w:val="none" w:sz="0" w:space="0" w:color="auto"/>
          </w:divBdr>
        </w:div>
        <w:div w:id="21438365">
          <w:marLeft w:val="0"/>
          <w:marRight w:val="0"/>
          <w:marTop w:val="0"/>
          <w:marBottom w:val="0"/>
          <w:divBdr>
            <w:top w:val="none" w:sz="0" w:space="0" w:color="auto"/>
            <w:left w:val="none" w:sz="0" w:space="0" w:color="auto"/>
            <w:bottom w:val="none" w:sz="0" w:space="0" w:color="auto"/>
            <w:right w:val="none" w:sz="0" w:space="0" w:color="auto"/>
          </w:divBdr>
        </w:div>
        <w:div w:id="1230843277">
          <w:marLeft w:val="0"/>
          <w:marRight w:val="0"/>
          <w:marTop w:val="0"/>
          <w:marBottom w:val="0"/>
          <w:divBdr>
            <w:top w:val="none" w:sz="0" w:space="0" w:color="auto"/>
            <w:left w:val="none" w:sz="0" w:space="0" w:color="auto"/>
            <w:bottom w:val="none" w:sz="0" w:space="0" w:color="auto"/>
            <w:right w:val="none" w:sz="0" w:space="0" w:color="auto"/>
          </w:divBdr>
        </w:div>
        <w:div w:id="250510017">
          <w:marLeft w:val="0"/>
          <w:marRight w:val="0"/>
          <w:marTop w:val="0"/>
          <w:marBottom w:val="0"/>
          <w:divBdr>
            <w:top w:val="none" w:sz="0" w:space="0" w:color="auto"/>
            <w:left w:val="none" w:sz="0" w:space="0" w:color="auto"/>
            <w:bottom w:val="none" w:sz="0" w:space="0" w:color="auto"/>
            <w:right w:val="none" w:sz="0" w:space="0" w:color="auto"/>
          </w:divBdr>
        </w:div>
        <w:div w:id="1881091204">
          <w:marLeft w:val="0"/>
          <w:marRight w:val="0"/>
          <w:marTop w:val="0"/>
          <w:marBottom w:val="0"/>
          <w:divBdr>
            <w:top w:val="none" w:sz="0" w:space="0" w:color="auto"/>
            <w:left w:val="none" w:sz="0" w:space="0" w:color="auto"/>
            <w:bottom w:val="none" w:sz="0" w:space="0" w:color="auto"/>
            <w:right w:val="none" w:sz="0" w:space="0" w:color="auto"/>
          </w:divBdr>
        </w:div>
        <w:div w:id="1179076390">
          <w:marLeft w:val="0"/>
          <w:marRight w:val="0"/>
          <w:marTop w:val="0"/>
          <w:marBottom w:val="0"/>
          <w:divBdr>
            <w:top w:val="none" w:sz="0" w:space="0" w:color="auto"/>
            <w:left w:val="none" w:sz="0" w:space="0" w:color="auto"/>
            <w:bottom w:val="none" w:sz="0" w:space="0" w:color="auto"/>
            <w:right w:val="none" w:sz="0" w:space="0" w:color="auto"/>
          </w:divBdr>
        </w:div>
      </w:divsChild>
    </w:div>
    <w:div w:id="722287716">
      <w:marLeft w:val="0"/>
      <w:marRight w:val="0"/>
      <w:marTop w:val="0"/>
      <w:marBottom w:val="0"/>
      <w:divBdr>
        <w:top w:val="none" w:sz="0" w:space="0" w:color="auto"/>
        <w:left w:val="none" w:sz="0" w:space="0" w:color="auto"/>
        <w:bottom w:val="none" w:sz="0" w:space="0" w:color="auto"/>
        <w:right w:val="none" w:sz="0" w:space="0" w:color="auto"/>
      </w:divBdr>
      <w:divsChild>
        <w:div w:id="886600602">
          <w:marLeft w:val="0"/>
          <w:marRight w:val="0"/>
          <w:marTop w:val="0"/>
          <w:marBottom w:val="0"/>
          <w:divBdr>
            <w:top w:val="none" w:sz="0" w:space="0" w:color="auto"/>
            <w:left w:val="none" w:sz="0" w:space="0" w:color="auto"/>
            <w:bottom w:val="none" w:sz="0" w:space="0" w:color="auto"/>
            <w:right w:val="none" w:sz="0" w:space="0" w:color="auto"/>
          </w:divBdr>
        </w:div>
        <w:div w:id="313993791">
          <w:marLeft w:val="0"/>
          <w:marRight w:val="0"/>
          <w:marTop w:val="0"/>
          <w:marBottom w:val="0"/>
          <w:divBdr>
            <w:top w:val="none" w:sz="0" w:space="0" w:color="auto"/>
            <w:left w:val="none" w:sz="0" w:space="0" w:color="auto"/>
            <w:bottom w:val="none" w:sz="0" w:space="0" w:color="auto"/>
            <w:right w:val="none" w:sz="0" w:space="0" w:color="auto"/>
          </w:divBdr>
        </w:div>
        <w:div w:id="975260275">
          <w:marLeft w:val="0"/>
          <w:marRight w:val="0"/>
          <w:marTop w:val="0"/>
          <w:marBottom w:val="0"/>
          <w:divBdr>
            <w:top w:val="none" w:sz="0" w:space="0" w:color="auto"/>
            <w:left w:val="none" w:sz="0" w:space="0" w:color="auto"/>
            <w:bottom w:val="none" w:sz="0" w:space="0" w:color="auto"/>
            <w:right w:val="none" w:sz="0" w:space="0" w:color="auto"/>
          </w:divBdr>
        </w:div>
        <w:div w:id="829249761">
          <w:marLeft w:val="0"/>
          <w:marRight w:val="0"/>
          <w:marTop w:val="0"/>
          <w:marBottom w:val="0"/>
          <w:divBdr>
            <w:top w:val="none" w:sz="0" w:space="0" w:color="auto"/>
            <w:left w:val="none" w:sz="0" w:space="0" w:color="auto"/>
            <w:bottom w:val="none" w:sz="0" w:space="0" w:color="auto"/>
            <w:right w:val="none" w:sz="0" w:space="0" w:color="auto"/>
          </w:divBdr>
        </w:div>
        <w:div w:id="1591814781">
          <w:marLeft w:val="0"/>
          <w:marRight w:val="0"/>
          <w:marTop w:val="0"/>
          <w:marBottom w:val="0"/>
          <w:divBdr>
            <w:top w:val="none" w:sz="0" w:space="0" w:color="auto"/>
            <w:left w:val="none" w:sz="0" w:space="0" w:color="auto"/>
            <w:bottom w:val="none" w:sz="0" w:space="0" w:color="auto"/>
            <w:right w:val="none" w:sz="0" w:space="0" w:color="auto"/>
          </w:divBdr>
        </w:div>
        <w:div w:id="222448717">
          <w:marLeft w:val="0"/>
          <w:marRight w:val="0"/>
          <w:marTop w:val="0"/>
          <w:marBottom w:val="0"/>
          <w:divBdr>
            <w:top w:val="none" w:sz="0" w:space="0" w:color="auto"/>
            <w:left w:val="none" w:sz="0" w:space="0" w:color="auto"/>
            <w:bottom w:val="none" w:sz="0" w:space="0" w:color="auto"/>
            <w:right w:val="none" w:sz="0" w:space="0" w:color="auto"/>
          </w:divBdr>
        </w:div>
        <w:div w:id="917328511">
          <w:marLeft w:val="0"/>
          <w:marRight w:val="0"/>
          <w:marTop w:val="0"/>
          <w:marBottom w:val="0"/>
          <w:divBdr>
            <w:top w:val="none" w:sz="0" w:space="0" w:color="auto"/>
            <w:left w:val="none" w:sz="0" w:space="0" w:color="auto"/>
            <w:bottom w:val="none" w:sz="0" w:space="0" w:color="auto"/>
            <w:right w:val="none" w:sz="0" w:space="0" w:color="auto"/>
          </w:divBdr>
        </w:div>
        <w:div w:id="2084712766">
          <w:marLeft w:val="0"/>
          <w:marRight w:val="0"/>
          <w:marTop w:val="0"/>
          <w:marBottom w:val="0"/>
          <w:divBdr>
            <w:top w:val="none" w:sz="0" w:space="0" w:color="auto"/>
            <w:left w:val="none" w:sz="0" w:space="0" w:color="auto"/>
            <w:bottom w:val="none" w:sz="0" w:space="0" w:color="auto"/>
            <w:right w:val="none" w:sz="0" w:space="0" w:color="auto"/>
          </w:divBdr>
        </w:div>
        <w:div w:id="1092122869">
          <w:marLeft w:val="0"/>
          <w:marRight w:val="0"/>
          <w:marTop w:val="0"/>
          <w:marBottom w:val="0"/>
          <w:divBdr>
            <w:top w:val="none" w:sz="0" w:space="0" w:color="auto"/>
            <w:left w:val="none" w:sz="0" w:space="0" w:color="auto"/>
            <w:bottom w:val="none" w:sz="0" w:space="0" w:color="auto"/>
            <w:right w:val="none" w:sz="0" w:space="0" w:color="auto"/>
          </w:divBdr>
        </w:div>
        <w:div w:id="1959531247">
          <w:marLeft w:val="0"/>
          <w:marRight w:val="0"/>
          <w:marTop w:val="0"/>
          <w:marBottom w:val="0"/>
          <w:divBdr>
            <w:top w:val="none" w:sz="0" w:space="0" w:color="auto"/>
            <w:left w:val="none" w:sz="0" w:space="0" w:color="auto"/>
            <w:bottom w:val="none" w:sz="0" w:space="0" w:color="auto"/>
            <w:right w:val="none" w:sz="0" w:space="0" w:color="auto"/>
          </w:divBdr>
        </w:div>
        <w:div w:id="1924028770">
          <w:marLeft w:val="0"/>
          <w:marRight w:val="0"/>
          <w:marTop w:val="0"/>
          <w:marBottom w:val="0"/>
          <w:divBdr>
            <w:top w:val="none" w:sz="0" w:space="0" w:color="auto"/>
            <w:left w:val="none" w:sz="0" w:space="0" w:color="auto"/>
            <w:bottom w:val="none" w:sz="0" w:space="0" w:color="auto"/>
            <w:right w:val="none" w:sz="0" w:space="0" w:color="auto"/>
          </w:divBdr>
        </w:div>
      </w:divsChild>
    </w:div>
    <w:div w:id="723986791">
      <w:marLeft w:val="0"/>
      <w:marRight w:val="0"/>
      <w:marTop w:val="0"/>
      <w:marBottom w:val="0"/>
      <w:divBdr>
        <w:top w:val="none" w:sz="0" w:space="0" w:color="auto"/>
        <w:left w:val="none" w:sz="0" w:space="0" w:color="auto"/>
        <w:bottom w:val="none" w:sz="0" w:space="0" w:color="auto"/>
        <w:right w:val="none" w:sz="0" w:space="0" w:color="auto"/>
      </w:divBdr>
      <w:divsChild>
        <w:div w:id="528179384">
          <w:marLeft w:val="0"/>
          <w:marRight w:val="0"/>
          <w:marTop w:val="0"/>
          <w:marBottom w:val="0"/>
          <w:divBdr>
            <w:top w:val="none" w:sz="0" w:space="0" w:color="auto"/>
            <w:left w:val="none" w:sz="0" w:space="0" w:color="auto"/>
            <w:bottom w:val="none" w:sz="0" w:space="0" w:color="auto"/>
            <w:right w:val="none" w:sz="0" w:space="0" w:color="auto"/>
          </w:divBdr>
        </w:div>
        <w:div w:id="339040857">
          <w:marLeft w:val="0"/>
          <w:marRight w:val="0"/>
          <w:marTop w:val="0"/>
          <w:marBottom w:val="0"/>
          <w:divBdr>
            <w:top w:val="none" w:sz="0" w:space="0" w:color="auto"/>
            <w:left w:val="none" w:sz="0" w:space="0" w:color="auto"/>
            <w:bottom w:val="none" w:sz="0" w:space="0" w:color="auto"/>
            <w:right w:val="none" w:sz="0" w:space="0" w:color="auto"/>
          </w:divBdr>
        </w:div>
      </w:divsChild>
    </w:div>
    <w:div w:id="727534249">
      <w:marLeft w:val="0"/>
      <w:marRight w:val="0"/>
      <w:marTop w:val="0"/>
      <w:marBottom w:val="0"/>
      <w:divBdr>
        <w:top w:val="none" w:sz="0" w:space="0" w:color="auto"/>
        <w:left w:val="none" w:sz="0" w:space="0" w:color="auto"/>
        <w:bottom w:val="none" w:sz="0" w:space="0" w:color="auto"/>
        <w:right w:val="none" w:sz="0" w:space="0" w:color="auto"/>
      </w:divBdr>
      <w:divsChild>
        <w:div w:id="615214530">
          <w:marLeft w:val="0"/>
          <w:marRight w:val="0"/>
          <w:marTop w:val="0"/>
          <w:marBottom w:val="0"/>
          <w:divBdr>
            <w:top w:val="none" w:sz="0" w:space="0" w:color="auto"/>
            <w:left w:val="none" w:sz="0" w:space="0" w:color="auto"/>
            <w:bottom w:val="none" w:sz="0" w:space="0" w:color="auto"/>
            <w:right w:val="none" w:sz="0" w:space="0" w:color="auto"/>
          </w:divBdr>
        </w:div>
        <w:div w:id="1209024731">
          <w:marLeft w:val="0"/>
          <w:marRight w:val="0"/>
          <w:marTop w:val="0"/>
          <w:marBottom w:val="0"/>
          <w:divBdr>
            <w:top w:val="none" w:sz="0" w:space="0" w:color="auto"/>
            <w:left w:val="none" w:sz="0" w:space="0" w:color="auto"/>
            <w:bottom w:val="none" w:sz="0" w:space="0" w:color="auto"/>
            <w:right w:val="none" w:sz="0" w:space="0" w:color="auto"/>
          </w:divBdr>
        </w:div>
      </w:divsChild>
    </w:div>
    <w:div w:id="745759868">
      <w:marLeft w:val="0"/>
      <w:marRight w:val="0"/>
      <w:marTop w:val="0"/>
      <w:marBottom w:val="0"/>
      <w:divBdr>
        <w:top w:val="none" w:sz="0" w:space="0" w:color="auto"/>
        <w:left w:val="none" w:sz="0" w:space="0" w:color="auto"/>
        <w:bottom w:val="none" w:sz="0" w:space="0" w:color="auto"/>
        <w:right w:val="none" w:sz="0" w:space="0" w:color="auto"/>
      </w:divBdr>
      <w:divsChild>
        <w:div w:id="1950506869">
          <w:marLeft w:val="0"/>
          <w:marRight w:val="0"/>
          <w:marTop w:val="0"/>
          <w:marBottom w:val="0"/>
          <w:divBdr>
            <w:top w:val="none" w:sz="0" w:space="0" w:color="auto"/>
            <w:left w:val="none" w:sz="0" w:space="0" w:color="auto"/>
            <w:bottom w:val="none" w:sz="0" w:space="0" w:color="auto"/>
            <w:right w:val="none" w:sz="0" w:space="0" w:color="auto"/>
          </w:divBdr>
        </w:div>
        <w:div w:id="1114179914">
          <w:marLeft w:val="0"/>
          <w:marRight w:val="0"/>
          <w:marTop w:val="0"/>
          <w:marBottom w:val="0"/>
          <w:divBdr>
            <w:top w:val="none" w:sz="0" w:space="0" w:color="auto"/>
            <w:left w:val="none" w:sz="0" w:space="0" w:color="auto"/>
            <w:bottom w:val="none" w:sz="0" w:space="0" w:color="auto"/>
            <w:right w:val="none" w:sz="0" w:space="0" w:color="auto"/>
          </w:divBdr>
        </w:div>
        <w:div w:id="1845122302">
          <w:marLeft w:val="0"/>
          <w:marRight w:val="0"/>
          <w:marTop w:val="0"/>
          <w:marBottom w:val="0"/>
          <w:divBdr>
            <w:top w:val="none" w:sz="0" w:space="0" w:color="auto"/>
            <w:left w:val="none" w:sz="0" w:space="0" w:color="auto"/>
            <w:bottom w:val="none" w:sz="0" w:space="0" w:color="auto"/>
            <w:right w:val="none" w:sz="0" w:space="0" w:color="auto"/>
          </w:divBdr>
        </w:div>
      </w:divsChild>
    </w:div>
    <w:div w:id="756247786">
      <w:marLeft w:val="0"/>
      <w:marRight w:val="0"/>
      <w:marTop w:val="0"/>
      <w:marBottom w:val="0"/>
      <w:divBdr>
        <w:top w:val="none" w:sz="0" w:space="0" w:color="auto"/>
        <w:left w:val="none" w:sz="0" w:space="0" w:color="auto"/>
        <w:bottom w:val="none" w:sz="0" w:space="0" w:color="auto"/>
        <w:right w:val="none" w:sz="0" w:space="0" w:color="auto"/>
      </w:divBdr>
      <w:divsChild>
        <w:div w:id="201402945">
          <w:marLeft w:val="0"/>
          <w:marRight w:val="0"/>
          <w:marTop w:val="0"/>
          <w:marBottom w:val="0"/>
          <w:divBdr>
            <w:top w:val="none" w:sz="0" w:space="0" w:color="auto"/>
            <w:left w:val="none" w:sz="0" w:space="0" w:color="auto"/>
            <w:bottom w:val="none" w:sz="0" w:space="0" w:color="auto"/>
            <w:right w:val="none" w:sz="0" w:space="0" w:color="auto"/>
          </w:divBdr>
        </w:div>
        <w:div w:id="79646743">
          <w:marLeft w:val="0"/>
          <w:marRight w:val="0"/>
          <w:marTop w:val="0"/>
          <w:marBottom w:val="0"/>
          <w:divBdr>
            <w:top w:val="none" w:sz="0" w:space="0" w:color="auto"/>
            <w:left w:val="none" w:sz="0" w:space="0" w:color="auto"/>
            <w:bottom w:val="none" w:sz="0" w:space="0" w:color="auto"/>
            <w:right w:val="none" w:sz="0" w:space="0" w:color="auto"/>
          </w:divBdr>
        </w:div>
      </w:divsChild>
    </w:div>
    <w:div w:id="756442535">
      <w:marLeft w:val="0"/>
      <w:marRight w:val="0"/>
      <w:marTop w:val="0"/>
      <w:marBottom w:val="0"/>
      <w:divBdr>
        <w:top w:val="none" w:sz="0" w:space="0" w:color="auto"/>
        <w:left w:val="none" w:sz="0" w:space="0" w:color="auto"/>
        <w:bottom w:val="none" w:sz="0" w:space="0" w:color="auto"/>
        <w:right w:val="none" w:sz="0" w:space="0" w:color="auto"/>
      </w:divBdr>
      <w:divsChild>
        <w:div w:id="1488596886">
          <w:marLeft w:val="0"/>
          <w:marRight w:val="0"/>
          <w:marTop w:val="0"/>
          <w:marBottom w:val="0"/>
          <w:divBdr>
            <w:top w:val="none" w:sz="0" w:space="0" w:color="auto"/>
            <w:left w:val="none" w:sz="0" w:space="0" w:color="auto"/>
            <w:bottom w:val="none" w:sz="0" w:space="0" w:color="auto"/>
            <w:right w:val="none" w:sz="0" w:space="0" w:color="auto"/>
          </w:divBdr>
        </w:div>
        <w:div w:id="432282247">
          <w:marLeft w:val="0"/>
          <w:marRight w:val="0"/>
          <w:marTop w:val="0"/>
          <w:marBottom w:val="0"/>
          <w:divBdr>
            <w:top w:val="none" w:sz="0" w:space="0" w:color="auto"/>
            <w:left w:val="none" w:sz="0" w:space="0" w:color="auto"/>
            <w:bottom w:val="none" w:sz="0" w:space="0" w:color="auto"/>
            <w:right w:val="none" w:sz="0" w:space="0" w:color="auto"/>
          </w:divBdr>
        </w:div>
      </w:divsChild>
    </w:div>
    <w:div w:id="784468196">
      <w:marLeft w:val="0"/>
      <w:marRight w:val="0"/>
      <w:marTop w:val="0"/>
      <w:marBottom w:val="0"/>
      <w:divBdr>
        <w:top w:val="none" w:sz="0" w:space="0" w:color="auto"/>
        <w:left w:val="none" w:sz="0" w:space="0" w:color="auto"/>
        <w:bottom w:val="none" w:sz="0" w:space="0" w:color="auto"/>
        <w:right w:val="none" w:sz="0" w:space="0" w:color="auto"/>
      </w:divBdr>
      <w:divsChild>
        <w:div w:id="252208694">
          <w:marLeft w:val="0"/>
          <w:marRight w:val="0"/>
          <w:marTop w:val="0"/>
          <w:marBottom w:val="0"/>
          <w:divBdr>
            <w:top w:val="none" w:sz="0" w:space="0" w:color="auto"/>
            <w:left w:val="none" w:sz="0" w:space="0" w:color="auto"/>
            <w:bottom w:val="none" w:sz="0" w:space="0" w:color="auto"/>
            <w:right w:val="none" w:sz="0" w:space="0" w:color="auto"/>
          </w:divBdr>
        </w:div>
        <w:div w:id="994845652">
          <w:marLeft w:val="0"/>
          <w:marRight w:val="0"/>
          <w:marTop w:val="0"/>
          <w:marBottom w:val="0"/>
          <w:divBdr>
            <w:top w:val="none" w:sz="0" w:space="0" w:color="auto"/>
            <w:left w:val="none" w:sz="0" w:space="0" w:color="auto"/>
            <w:bottom w:val="none" w:sz="0" w:space="0" w:color="auto"/>
            <w:right w:val="none" w:sz="0" w:space="0" w:color="auto"/>
          </w:divBdr>
        </w:div>
        <w:div w:id="335111600">
          <w:marLeft w:val="0"/>
          <w:marRight w:val="0"/>
          <w:marTop w:val="0"/>
          <w:marBottom w:val="0"/>
          <w:divBdr>
            <w:top w:val="none" w:sz="0" w:space="0" w:color="auto"/>
            <w:left w:val="none" w:sz="0" w:space="0" w:color="auto"/>
            <w:bottom w:val="none" w:sz="0" w:space="0" w:color="auto"/>
            <w:right w:val="none" w:sz="0" w:space="0" w:color="auto"/>
          </w:divBdr>
        </w:div>
        <w:div w:id="730424125">
          <w:marLeft w:val="0"/>
          <w:marRight w:val="0"/>
          <w:marTop w:val="0"/>
          <w:marBottom w:val="0"/>
          <w:divBdr>
            <w:top w:val="none" w:sz="0" w:space="0" w:color="auto"/>
            <w:left w:val="none" w:sz="0" w:space="0" w:color="auto"/>
            <w:bottom w:val="none" w:sz="0" w:space="0" w:color="auto"/>
            <w:right w:val="none" w:sz="0" w:space="0" w:color="auto"/>
          </w:divBdr>
        </w:div>
        <w:div w:id="1118524257">
          <w:marLeft w:val="0"/>
          <w:marRight w:val="0"/>
          <w:marTop w:val="0"/>
          <w:marBottom w:val="0"/>
          <w:divBdr>
            <w:top w:val="none" w:sz="0" w:space="0" w:color="auto"/>
            <w:left w:val="none" w:sz="0" w:space="0" w:color="auto"/>
            <w:bottom w:val="none" w:sz="0" w:space="0" w:color="auto"/>
            <w:right w:val="none" w:sz="0" w:space="0" w:color="auto"/>
          </w:divBdr>
        </w:div>
        <w:div w:id="1137455696">
          <w:marLeft w:val="0"/>
          <w:marRight w:val="0"/>
          <w:marTop w:val="0"/>
          <w:marBottom w:val="0"/>
          <w:divBdr>
            <w:top w:val="none" w:sz="0" w:space="0" w:color="auto"/>
            <w:left w:val="none" w:sz="0" w:space="0" w:color="auto"/>
            <w:bottom w:val="none" w:sz="0" w:space="0" w:color="auto"/>
            <w:right w:val="none" w:sz="0" w:space="0" w:color="auto"/>
          </w:divBdr>
        </w:div>
      </w:divsChild>
    </w:div>
    <w:div w:id="794909884">
      <w:marLeft w:val="0"/>
      <w:marRight w:val="0"/>
      <w:marTop w:val="0"/>
      <w:marBottom w:val="0"/>
      <w:divBdr>
        <w:top w:val="none" w:sz="0" w:space="0" w:color="auto"/>
        <w:left w:val="none" w:sz="0" w:space="0" w:color="auto"/>
        <w:bottom w:val="none" w:sz="0" w:space="0" w:color="auto"/>
        <w:right w:val="none" w:sz="0" w:space="0" w:color="auto"/>
      </w:divBdr>
      <w:divsChild>
        <w:div w:id="2071885068">
          <w:marLeft w:val="0"/>
          <w:marRight w:val="0"/>
          <w:marTop w:val="0"/>
          <w:marBottom w:val="0"/>
          <w:divBdr>
            <w:top w:val="none" w:sz="0" w:space="0" w:color="auto"/>
            <w:left w:val="none" w:sz="0" w:space="0" w:color="auto"/>
            <w:bottom w:val="none" w:sz="0" w:space="0" w:color="auto"/>
            <w:right w:val="none" w:sz="0" w:space="0" w:color="auto"/>
          </w:divBdr>
        </w:div>
        <w:div w:id="1738892798">
          <w:marLeft w:val="0"/>
          <w:marRight w:val="0"/>
          <w:marTop w:val="0"/>
          <w:marBottom w:val="0"/>
          <w:divBdr>
            <w:top w:val="none" w:sz="0" w:space="0" w:color="auto"/>
            <w:left w:val="none" w:sz="0" w:space="0" w:color="auto"/>
            <w:bottom w:val="none" w:sz="0" w:space="0" w:color="auto"/>
            <w:right w:val="none" w:sz="0" w:space="0" w:color="auto"/>
          </w:divBdr>
        </w:div>
        <w:div w:id="1676688036">
          <w:marLeft w:val="0"/>
          <w:marRight w:val="0"/>
          <w:marTop w:val="0"/>
          <w:marBottom w:val="0"/>
          <w:divBdr>
            <w:top w:val="none" w:sz="0" w:space="0" w:color="auto"/>
            <w:left w:val="none" w:sz="0" w:space="0" w:color="auto"/>
            <w:bottom w:val="none" w:sz="0" w:space="0" w:color="auto"/>
            <w:right w:val="none" w:sz="0" w:space="0" w:color="auto"/>
          </w:divBdr>
        </w:div>
      </w:divsChild>
    </w:div>
    <w:div w:id="870604635">
      <w:marLeft w:val="0"/>
      <w:marRight w:val="0"/>
      <w:marTop w:val="0"/>
      <w:marBottom w:val="0"/>
      <w:divBdr>
        <w:top w:val="none" w:sz="0" w:space="0" w:color="auto"/>
        <w:left w:val="none" w:sz="0" w:space="0" w:color="auto"/>
        <w:bottom w:val="none" w:sz="0" w:space="0" w:color="auto"/>
        <w:right w:val="none" w:sz="0" w:space="0" w:color="auto"/>
      </w:divBdr>
      <w:divsChild>
        <w:div w:id="1590234711">
          <w:marLeft w:val="0"/>
          <w:marRight w:val="0"/>
          <w:marTop w:val="0"/>
          <w:marBottom w:val="0"/>
          <w:divBdr>
            <w:top w:val="none" w:sz="0" w:space="0" w:color="auto"/>
            <w:left w:val="none" w:sz="0" w:space="0" w:color="auto"/>
            <w:bottom w:val="none" w:sz="0" w:space="0" w:color="auto"/>
            <w:right w:val="none" w:sz="0" w:space="0" w:color="auto"/>
          </w:divBdr>
        </w:div>
        <w:div w:id="988704008">
          <w:marLeft w:val="0"/>
          <w:marRight w:val="0"/>
          <w:marTop w:val="0"/>
          <w:marBottom w:val="0"/>
          <w:divBdr>
            <w:top w:val="none" w:sz="0" w:space="0" w:color="auto"/>
            <w:left w:val="none" w:sz="0" w:space="0" w:color="auto"/>
            <w:bottom w:val="none" w:sz="0" w:space="0" w:color="auto"/>
            <w:right w:val="none" w:sz="0" w:space="0" w:color="auto"/>
          </w:divBdr>
        </w:div>
        <w:div w:id="1936403185">
          <w:marLeft w:val="0"/>
          <w:marRight w:val="0"/>
          <w:marTop w:val="0"/>
          <w:marBottom w:val="0"/>
          <w:divBdr>
            <w:top w:val="none" w:sz="0" w:space="0" w:color="auto"/>
            <w:left w:val="none" w:sz="0" w:space="0" w:color="auto"/>
            <w:bottom w:val="none" w:sz="0" w:space="0" w:color="auto"/>
            <w:right w:val="none" w:sz="0" w:space="0" w:color="auto"/>
          </w:divBdr>
        </w:div>
        <w:div w:id="2094013570">
          <w:marLeft w:val="0"/>
          <w:marRight w:val="0"/>
          <w:marTop w:val="0"/>
          <w:marBottom w:val="0"/>
          <w:divBdr>
            <w:top w:val="none" w:sz="0" w:space="0" w:color="auto"/>
            <w:left w:val="none" w:sz="0" w:space="0" w:color="auto"/>
            <w:bottom w:val="none" w:sz="0" w:space="0" w:color="auto"/>
            <w:right w:val="none" w:sz="0" w:space="0" w:color="auto"/>
          </w:divBdr>
        </w:div>
      </w:divsChild>
    </w:div>
    <w:div w:id="872688314">
      <w:marLeft w:val="0"/>
      <w:marRight w:val="0"/>
      <w:marTop w:val="0"/>
      <w:marBottom w:val="0"/>
      <w:divBdr>
        <w:top w:val="none" w:sz="0" w:space="0" w:color="auto"/>
        <w:left w:val="none" w:sz="0" w:space="0" w:color="auto"/>
        <w:bottom w:val="none" w:sz="0" w:space="0" w:color="auto"/>
        <w:right w:val="none" w:sz="0" w:space="0" w:color="auto"/>
      </w:divBdr>
      <w:divsChild>
        <w:div w:id="7028050">
          <w:marLeft w:val="0"/>
          <w:marRight w:val="0"/>
          <w:marTop w:val="0"/>
          <w:marBottom w:val="0"/>
          <w:divBdr>
            <w:top w:val="none" w:sz="0" w:space="0" w:color="auto"/>
            <w:left w:val="none" w:sz="0" w:space="0" w:color="auto"/>
            <w:bottom w:val="none" w:sz="0" w:space="0" w:color="auto"/>
            <w:right w:val="none" w:sz="0" w:space="0" w:color="auto"/>
          </w:divBdr>
        </w:div>
        <w:div w:id="171727766">
          <w:marLeft w:val="0"/>
          <w:marRight w:val="0"/>
          <w:marTop w:val="0"/>
          <w:marBottom w:val="0"/>
          <w:divBdr>
            <w:top w:val="none" w:sz="0" w:space="0" w:color="auto"/>
            <w:left w:val="none" w:sz="0" w:space="0" w:color="auto"/>
            <w:bottom w:val="none" w:sz="0" w:space="0" w:color="auto"/>
            <w:right w:val="none" w:sz="0" w:space="0" w:color="auto"/>
          </w:divBdr>
        </w:div>
      </w:divsChild>
    </w:div>
    <w:div w:id="876359612">
      <w:marLeft w:val="0"/>
      <w:marRight w:val="0"/>
      <w:marTop w:val="0"/>
      <w:marBottom w:val="0"/>
      <w:divBdr>
        <w:top w:val="none" w:sz="0" w:space="0" w:color="auto"/>
        <w:left w:val="none" w:sz="0" w:space="0" w:color="auto"/>
        <w:bottom w:val="none" w:sz="0" w:space="0" w:color="auto"/>
        <w:right w:val="none" w:sz="0" w:space="0" w:color="auto"/>
      </w:divBdr>
      <w:divsChild>
        <w:div w:id="1188443145">
          <w:marLeft w:val="0"/>
          <w:marRight w:val="0"/>
          <w:marTop w:val="0"/>
          <w:marBottom w:val="0"/>
          <w:divBdr>
            <w:top w:val="none" w:sz="0" w:space="0" w:color="auto"/>
            <w:left w:val="none" w:sz="0" w:space="0" w:color="auto"/>
            <w:bottom w:val="none" w:sz="0" w:space="0" w:color="auto"/>
            <w:right w:val="none" w:sz="0" w:space="0" w:color="auto"/>
          </w:divBdr>
        </w:div>
        <w:div w:id="1132483108">
          <w:marLeft w:val="0"/>
          <w:marRight w:val="0"/>
          <w:marTop w:val="0"/>
          <w:marBottom w:val="0"/>
          <w:divBdr>
            <w:top w:val="none" w:sz="0" w:space="0" w:color="auto"/>
            <w:left w:val="none" w:sz="0" w:space="0" w:color="auto"/>
            <w:bottom w:val="none" w:sz="0" w:space="0" w:color="auto"/>
            <w:right w:val="none" w:sz="0" w:space="0" w:color="auto"/>
          </w:divBdr>
        </w:div>
        <w:div w:id="1363893868">
          <w:marLeft w:val="0"/>
          <w:marRight w:val="0"/>
          <w:marTop w:val="0"/>
          <w:marBottom w:val="0"/>
          <w:divBdr>
            <w:top w:val="none" w:sz="0" w:space="0" w:color="auto"/>
            <w:left w:val="none" w:sz="0" w:space="0" w:color="auto"/>
            <w:bottom w:val="none" w:sz="0" w:space="0" w:color="auto"/>
            <w:right w:val="none" w:sz="0" w:space="0" w:color="auto"/>
          </w:divBdr>
        </w:div>
        <w:div w:id="1888299665">
          <w:marLeft w:val="0"/>
          <w:marRight w:val="0"/>
          <w:marTop w:val="0"/>
          <w:marBottom w:val="0"/>
          <w:divBdr>
            <w:top w:val="none" w:sz="0" w:space="0" w:color="auto"/>
            <w:left w:val="none" w:sz="0" w:space="0" w:color="auto"/>
            <w:bottom w:val="none" w:sz="0" w:space="0" w:color="auto"/>
            <w:right w:val="none" w:sz="0" w:space="0" w:color="auto"/>
          </w:divBdr>
        </w:div>
        <w:div w:id="521944723">
          <w:marLeft w:val="0"/>
          <w:marRight w:val="0"/>
          <w:marTop w:val="0"/>
          <w:marBottom w:val="0"/>
          <w:divBdr>
            <w:top w:val="none" w:sz="0" w:space="0" w:color="auto"/>
            <w:left w:val="none" w:sz="0" w:space="0" w:color="auto"/>
            <w:bottom w:val="none" w:sz="0" w:space="0" w:color="auto"/>
            <w:right w:val="none" w:sz="0" w:space="0" w:color="auto"/>
          </w:divBdr>
        </w:div>
        <w:div w:id="611909941">
          <w:marLeft w:val="0"/>
          <w:marRight w:val="0"/>
          <w:marTop w:val="0"/>
          <w:marBottom w:val="0"/>
          <w:divBdr>
            <w:top w:val="none" w:sz="0" w:space="0" w:color="auto"/>
            <w:left w:val="none" w:sz="0" w:space="0" w:color="auto"/>
            <w:bottom w:val="none" w:sz="0" w:space="0" w:color="auto"/>
            <w:right w:val="none" w:sz="0" w:space="0" w:color="auto"/>
          </w:divBdr>
        </w:div>
        <w:div w:id="1434325139">
          <w:marLeft w:val="0"/>
          <w:marRight w:val="0"/>
          <w:marTop w:val="0"/>
          <w:marBottom w:val="0"/>
          <w:divBdr>
            <w:top w:val="none" w:sz="0" w:space="0" w:color="auto"/>
            <w:left w:val="none" w:sz="0" w:space="0" w:color="auto"/>
            <w:bottom w:val="none" w:sz="0" w:space="0" w:color="auto"/>
            <w:right w:val="none" w:sz="0" w:space="0" w:color="auto"/>
          </w:divBdr>
        </w:div>
        <w:div w:id="1648507594">
          <w:marLeft w:val="0"/>
          <w:marRight w:val="0"/>
          <w:marTop w:val="0"/>
          <w:marBottom w:val="0"/>
          <w:divBdr>
            <w:top w:val="none" w:sz="0" w:space="0" w:color="auto"/>
            <w:left w:val="none" w:sz="0" w:space="0" w:color="auto"/>
            <w:bottom w:val="none" w:sz="0" w:space="0" w:color="auto"/>
            <w:right w:val="none" w:sz="0" w:space="0" w:color="auto"/>
          </w:divBdr>
        </w:div>
        <w:div w:id="1723865451">
          <w:marLeft w:val="0"/>
          <w:marRight w:val="0"/>
          <w:marTop w:val="0"/>
          <w:marBottom w:val="0"/>
          <w:divBdr>
            <w:top w:val="none" w:sz="0" w:space="0" w:color="auto"/>
            <w:left w:val="none" w:sz="0" w:space="0" w:color="auto"/>
            <w:bottom w:val="none" w:sz="0" w:space="0" w:color="auto"/>
            <w:right w:val="none" w:sz="0" w:space="0" w:color="auto"/>
          </w:divBdr>
        </w:div>
        <w:div w:id="647704561">
          <w:marLeft w:val="0"/>
          <w:marRight w:val="0"/>
          <w:marTop w:val="0"/>
          <w:marBottom w:val="0"/>
          <w:divBdr>
            <w:top w:val="none" w:sz="0" w:space="0" w:color="auto"/>
            <w:left w:val="none" w:sz="0" w:space="0" w:color="auto"/>
            <w:bottom w:val="none" w:sz="0" w:space="0" w:color="auto"/>
            <w:right w:val="none" w:sz="0" w:space="0" w:color="auto"/>
          </w:divBdr>
        </w:div>
        <w:div w:id="1502500476">
          <w:marLeft w:val="0"/>
          <w:marRight w:val="0"/>
          <w:marTop w:val="0"/>
          <w:marBottom w:val="0"/>
          <w:divBdr>
            <w:top w:val="none" w:sz="0" w:space="0" w:color="auto"/>
            <w:left w:val="none" w:sz="0" w:space="0" w:color="auto"/>
            <w:bottom w:val="none" w:sz="0" w:space="0" w:color="auto"/>
            <w:right w:val="none" w:sz="0" w:space="0" w:color="auto"/>
          </w:divBdr>
        </w:div>
        <w:div w:id="1747149522">
          <w:marLeft w:val="0"/>
          <w:marRight w:val="0"/>
          <w:marTop w:val="0"/>
          <w:marBottom w:val="0"/>
          <w:divBdr>
            <w:top w:val="none" w:sz="0" w:space="0" w:color="auto"/>
            <w:left w:val="none" w:sz="0" w:space="0" w:color="auto"/>
            <w:bottom w:val="none" w:sz="0" w:space="0" w:color="auto"/>
            <w:right w:val="none" w:sz="0" w:space="0" w:color="auto"/>
          </w:divBdr>
        </w:div>
      </w:divsChild>
    </w:div>
    <w:div w:id="945506873">
      <w:marLeft w:val="0"/>
      <w:marRight w:val="0"/>
      <w:marTop w:val="0"/>
      <w:marBottom w:val="0"/>
      <w:divBdr>
        <w:top w:val="none" w:sz="0" w:space="0" w:color="auto"/>
        <w:left w:val="none" w:sz="0" w:space="0" w:color="auto"/>
        <w:bottom w:val="none" w:sz="0" w:space="0" w:color="auto"/>
        <w:right w:val="none" w:sz="0" w:space="0" w:color="auto"/>
      </w:divBdr>
      <w:divsChild>
        <w:div w:id="1886529423">
          <w:marLeft w:val="0"/>
          <w:marRight w:val="0"/>
          <w:marTop w:val="0"/>
          <w:marBottom w:val="0"/>
          <w:divBdr>
            <w:top w:val="none" w:sz="0" w:space="0" w:color="auto"/>
            <w:left w:val="none" w:sz="0" w:space="0" w:color="auto"/>
            <w:bottom w:val="none" w:sz="0" w:space="0" w:color="auto"/>
            <w:right w:val="none" w:sz="0" w:space="0" w:color="auto"/>
          </w:divBdr>
        </w:div>
      </w:divsChild>
    </w:div>
    <w:div w:id="947857514">
      <w:marLeft w:val="0"/>
      <w:marRight w:val="0"/>
      <w:marTop w:val="0"/>
      <w:marBottom w:val="0"/>
      <w:divBdr>
        <w:top w:val="none" w:sz="0" w:space="0" w:color="auto"/>
        <w:left w:val="none" w:sz="0" w:space="0" w:color="auto"/>
        <w:bottom w:val="none" w:sz="0" w:space="0" w:color="auto"/>
        <w:right w:val="none" w:sz="0" w:space="0" w:color="auto"/>
      </w:divBdr>
      <w:divsChild>
        <w:div w:id="1036203060">
          <w:marLeft w:val="0"/>
          <w:marRight w:val="0"/>
          <w:marTop w:val="0"/>
          <w:marBottom w:val="0"/>
          <w:divBdr>
            <w:top w:val="none" w:sz="0" w:space="0" w:color="auto"/>
            <w:left w:val="none" w:sz="0" w:space="0" w:color="auto"/>
            <w:bottom w:val="none" w:sz="0" w:space="0" w:color="auto"/>
            <w:right w:val="none" w:sz="0" w:space="0" w:color="auto"/>
          </w:divBdr>
        </w:div>
      </w:divsChild>
    </w:div>
    <w:div w:id="969363351">
      <w:marLeft w:val="0"/>
      <w:marRight w:val="0"/>
      <w:marTop w:val="0"/>
      <w:marBottom w:val="0"/>
      <w:divBdr>
        <w:top w:val="none" w:sz="0" w:space="0" w:color="auto"/>
        <w:left w:val="none" w:sz="0" w:space="0" w:color="auto"/>
        <w:bottom w:val="none" w:sz="0" w:space="0" w:color="auto"/>
        <w:right w:val="none" w:sz="0" w:space="0" w:color="auto"/>
      </w:divBdr>
      <w:divsChild>
        <w:div w:id="1971279022">
          <w:marLeft w:val="0"/>
          <w:marRight w:val="0"/>
          <w:marTop w:val="0"/>
          <w:marBottom w:val="0"/>
          <w:divBdr>
            <w:top w:val="none" w:sz="0" w:space="0" w:color="auto"/>
            <w:left w:val="none" w:sz="0" w:space="0" w:color="auto"/>
            <w:bottom w:val="none" w:sz="0" w:space="0" w:color="auto"/>
            <w:right w:val="none" w:sz="0" w:space="0" w:color="auto"/>
          </w:divBdr>
        </w:div>
        <w:div w:id="1024020984">
          <w:marLeft w:val="0"/>
          <w:marRight w:val="0"/>
          <w:marTop w:val="0"/>
          <w:marBottom w:val="0"/>
          <w:divBdr>
            <w:top w:val="none" w:sz="0" w:space="0" w:color="auto"/>
            <w:left w:val="none" w:sz="0" w:space="0" w:color="auto"/>
            <w:bottom w:val="none" w:sz="0" w:space="0" w:color="auto"/>
            <w:right w:val="none" w:sz="0" w:space="0" w:color="auto"/>
          </w:divBdr>
        </w:div>
      </w:divsChild>
    </w:div>
    <w:div w:id="1063597947">
      <w:marLeft w:val="0"/>
      <w:marRight w:val="0"/>
      <w:marTop w:val="0"/>
      <w:marBottom w:val="0"/>
      <w:divBdr>
        <w:top w:val="none" w:sz="0" w:space="0" w:color="auto"/>
        <w:left w:val="none" w:sz="0" w:space="0" w:color="auto"/>
        <w:bottom w:val="none" w:sz="0" w:space="0" w:color="auto"/>
        <w:right w:val="none" w:sz="0" w:space="0" w:color="auto"/>
      </w:divBdr>
      <w:divsChild>
        <w:div w:id="115611296">
          <w:marLeft w:val="0"/>
          <w:marRight w:val="0"/>
          <w:marTop w:val="0"/>
          <w:marBottom w:val="0"/>
          <w:divBdr>
            <w:top w:val="none" w:sz="0" w:space="0" w:color="auto"/>
            <w:left w:val="none" w:sz="0" w:space="0" w:color="auto"/>
            <w:bottom w:val="none" w:sz="0" w:space="0" w:color="auto"/>
            <w:right w:val="none" w:sz="0" w:space="0" w:color="auto"/>
          </w:divBdr>
        </w:div>
        <w:div w:id="2066098811">
          <w:marLeft w:val="0"/>
          <w:marRight w:val="0"/>
          <w:marTop w:val="0"/>
          <w:marBottom w:val="0"/>
          <w:divBdr>
            <w:top w:val="none" w:sz="0" w:space="0" w:color="auto"/>
            <w:left w:val="none" w:sz="0" w:space="0" w:color="auto"/>
            <w:bottom w:val="none" w:sz="0" w:space="0" w:color="auto"/>
            <w:right w:val="none" w:sz="0" w:space="0" w:color="auto"/>
          </w:divBdr>
        </w:div>
        <w:div w:id="1262450493">
          <w:marLeft w:val="0"/>
          <w:marRight w:val="0"/>
          <w:marTop w:val="0"/>
          <w:marBottom w:val="0"/>
          <w:divBdr>
            <w:top w:val="none" w:sz="0" w:space="0" w:color="auto"/>
            <w:left w:val="none" w:sz="0" w:space="0" w:color="auto"/>
            <w:bottom w:val="none" w:sz="0" w:space="0" w:color="auto"/>
            <w:right w:val="none" w:sz="0" w:space="0" w:color="auto"/>
          </w:divBdr>
        </w:div>
        <w:div w:id="462160058">
          <w:marLeft w:val="0"/>
          <w:marRight w:val="0"/>
          <w:marTop w:val="0"/>
          <w:marBottom w:val="0"/>
          <w:divBdr>
            <w:top w:val="none" w:sz="0" w:space="0" w:color="auto"/>
            <w:left w:val="none" w:sz="0" w:space="0" w:color="auto"/>
            <w:bottom w:val="none" w:sz="0" w:space="0" w:color="auto"/>
            <w:right w:val="none" w:sz="0" w:space="0" w:color="auto"/>
          </w:divBdr>
        </w:div>
        <w:div w:id="2036347018">
          <w:marLeft w:val="0"/>
          <w:marRight w:val="0"/>
          <w:marTop w:val="0"/>
          <w:marBottom w:val="0"/>
          <w:divBdr>
            <w:top w:val="none" w:sz="0" w:space="0" w:color="auto"/>
            <w:left w:val="none" w:sz="0" w:space="0" w:color="auto"/>
            <w:bottom w:val="none" w:sz="0" w:space="0" w:color="auto"/>
            <w:right w:val="none" w:sz="0" w:space="0" w:color="auto"/>
          </w:divBdr>
        </w:div>
        <w:div w:id="836002157">
          <w:marLeft w:val="0"/>
          <w:marRight w:val="0"/>
          <w:marTop w:val="0"/>
          <w:marBottom w:val="0"/>
          <w:divBdr>
            <w:top w:val="none" w:sz="0" w:space="0" w:color="auto"/>
            <w:left w:val="none" w:sz="0" w:space="0" w:color="auto"/>
            <w:bottom w:val="none" w:sz="0" w:space="0" w:color="auto"/>
            <w:right w:val="none" w:sz="0" w:space="0" w:color="auto"/>
          </w:divBdr>
        </w:div>
        <w:div w:id="802114601">
          <w:marLeft w:val="0"/>
          <w:marRight w:val="0"/>
          <w:marTop w:val="0"/>
          <w:marBottom w:val="0"/>
          <w:divBdr>
            <w:top w:val="none" w:sz="0" w:space="0" w:color="auto"/>
            <w:left w:val="none" w:sz="0" w:space="0" w:color="auto"/>
            <w:bottom w:val="none" w:sz="0" w:space="0" w:color="auto"/>
            <w:right w:val="none" w:sz="0" w:space="0" w:color="auto"/>
          </w:divBdr>
        </w:div>
        <w:div w:id="1875071982">
          <w:marLeft w:val="0"/>
          <w:marRight w:val="0"/>
          <w:marTop w:val="0"/>
          <w:marBottom w:val="0"/>
          <w:divBdr>
            <w:top w:val="none" w:sz="0" w:space="0" w:color="auto"/>
            <w:left w:val="none" w:sz="0" w:space="0" w:color="auto"/>
            <w:bottom w:val="none" w:sz="0" w:space="0" w:color="auto"/>
            <w:right w:val="none" w:sz="0" w:space="0" w:color="auto"/>
          </w:divBdr>
        </w:div>
        <w:div w:id="1731878263">
          <w:marLeft w:val="0"/>
          <w:marRight w:val="0"/>
          <w:marTop w:val="0"/>
          <w:marBottom w:val="0"/>
          <w:divBdr>
            <w:top w:val="none" w:sz="0" w:space="0" w:color="auto"/>
            <w:left w:val="none" w:sz="0" w:space="0" w:color="auto"/>
            <w:bottom w:val="none" w:sz="0" w:space="0" w:color="auto"/>
            <w:right w:val="none" w:sz="0" w:space="0" w:color="auto"/>
          </w:divBdr>
        </w:div>
      </w:divsChild>
    </w:div>
    <w:div w:id="1118060553">
      <w:marLeft w:val="0"/>
      <w:marRight w:val="0"/>
      <w:marTop w:val="0"/>
      <w:marBottom w:val="0"/>
      <w:divBdr>
        <w:top w:val="none" w:sz="0" w:space="0" w:color="auto"/>
        <w:left w:val="none" w:sz="0" w:space="0" w:color="auto"/>
        <w:bottom w:val="none" w:sz="0" w:space="0" w:color="auto"/>
        <w:right w:val="none" w:sz="0" w:space="0" w:color="auto"/>
      </w:divBdr>
      <w:divsChild>
        <w:div w:id="490951259">
          <w:marLeft w:val="0"/>
          <w:marRight w:val="0"/>
          <w:marTop w:val="0"/>
          <w:marBottom w:val="0"/>
          <w:divBdr>
            <w:top w:val="none" w:sz="0" w:space="0" w:color="auto"/>
            <w:left w:val="none" w:sz="0" w:space="0" w:color="auto"/>
            <w:bottom w:val="none" w:sz="0" w:space="0" w:color="auto"/>
            <w:right w:val="none" w:sz="0" w:space="0" w:color="auto"/>
          </w:divBdr>
        </w:div>
        <w:div w:id="76174972">
          <w:marLeft w:val="0"/>
          <w:marRight w:val="0"/>
          <w:marTop w:val="0"/>
          <w:marBottom w:val="0"/>
          <w:divBdr>
            <w:top w:val="none" w:sz="0" w:space="0" w:color="auto"/>
            <w:left w:val="none" w:sz="0" w:space="0" w:color="auto"/>
            <w:bottom w:val="none" w:sz="0" w:space="0" w:color="auto"/>
            <w:right w:val="none" w:sz="0" w:space="0" w:color="auto"/>
          </w:divBdr>
        </w:div>
        <w:div w:id="2029988835">
          <w:marLeft w:val="0"/>
          <w:marRight w:val="0"/>
          <w:marTop w:val="0"/>
          <w:marBottom w:val="0"/>
          <w:divBdr>
            <w:top w:val="none" w:sz="0" w:space="0" w:color="auto"/>
            <w:left w:val="none" w:sz="0" w:space="0" w:color="auto"/>
            <w:bottom w:val="none" w:sz="0" w:space="0" w:color="auto"/>
            <w:right w:val="none" w:sz="0" w:space="0" w:color="auto"/>
          </w:divBdr>
        </w:div>
      </w:divsChild>
    </w:div>
    <w:div w:id="1120535633">
      <w:marLeft w:val="0"/>
      <w:marRight w:val="0"/>
      <w:marTop w:val="0"/>
      <w:marBottom w:val="0"/>
      <w:divBdr>
        <w:top w:val="none" w:sz="0" w:space="0" w:color="auto"/>
        <w:left w:val="none" w:sz="0" w:space="0" w:color="auto"/>
        <w:bottom w:val="none" w:sz="0" w:space="0" w:color="auto"/>
        <w:right w:val="none" w:sz="0" w:space="0" w:color="auto"/>
      </w:divBdr>
      <w:divsChild>
        <w:div w:id="1935161933">
          <w:marLeft w:val="0"/>
          <w:marRight w:val="0"/>
          <w:marTop w:val="0"/>
          <w:marBottom w:val="0"/>
          <w:divBdr>
            <w:top w:val="none" w:sz="0" w:space="0" w:color="auto"/>
            <w:left w:val="none" w:sz="0" w:space="0" w:color="auto"/>
            <w:bottom w:val="none" w:sz="0" w:space="0" w:color="auto"/>
            <w:right w:val="none" w:sz="0" w:space="0" w:color="auto"/>
          </w:divBdr>
        </w:div>
        <w:div w:id="983193738">
          <w:marLeft w:val="0"/>
          <w:marRight w:val="0"/>
          <w:marTop w:val="0"/>
          <w:marBottom w:val="0"/>
          <w:divBdr>
            <w:top w:val="none" w:sz="0" w:space="0" w:color="auto"/>
            <w:left w:val="none" w:sz="0" w:space="0" w:color="auto"/>
            <w:bottom w:val="none" w:sz="0" w:space="0" w:color="auto"/>
            <w:right w:val="none" w:sz="0" w:space="0" w:color="auto"/>
          </w:divBdr>
        </w:div>
      </w:divsChild>
    </w:div>
    <w:div w:id="1129665841">
      <w:marLeft w:val="0"/>
      <w:marRight w:val="0"/>
      <w:marTop w:val="0"/>
      <w:marBottom w:val="0"/>
      <w:divBdr>
        <w:top w:val="none" w:sz="0" w:space="0" w:color="auto"/>
        <w:left w:val="none" w:sz="0" w:space="0" w:color="auto"/>
        <w:bottom w:val="none" w:sz="0" w:space="0" w:color="auto"/>
        <w:right w:val="none" w:sz="0" w:space="0" w:color="auto"/>
      </w:divBdr>
      <w:divsChild>
        <w:div w:id="1954823411">
          <w:marLeft w:val="0"/>
          <w:marRight w:val="0"/>
          <w:marTop w:val="0"/>
          <w:marBottom w:val="0"/>
          <w:divBdr>
            <w:top w:val="none" w:sz="0" w:space="0" w:color="auto"/>
            <w:left w:val="none" w:sz="0" w:space="0" w:color="auto"/>
            <w:bottom w:val="none" w:sz="0" w:space="0" w:color="auto"/>
            <w:right w:val="none" w:sz="0" w:space="0" w:color="auto"/>
          </w:divBdr>
        </w:div>
      </w:divsChild>
    </w:div>
    <w:div w:id="1136995631">
      <w:marLeft w:val="0"/>
      <w:marRight w:val="0"/>
      <w:marTop w:val="0"/>
      <w:marBottom w:val="0"/>
      <w:divBdr>
        <w:top w:val="none" w:sz="0" w:space="0" w:color="auto"/>
        <w:left w:val="none" w:sz="0" w:space="0" w:color="auto"/>
        <w:bottom w:val="none" w:sz="0" w:space="0" w:color="auto"/>
        <w:right w:val="none" w:sz="0" w:space="0" w:color="auto"/>
      </w:divBdr>
      <w:divsChild>
        <w:div w:id="460269342">
          <w:marLeft w:val="0"/>
          <w:marRight w:val="0"/>
          <w:marTop w:val="0"/>
          <w:marBottom w:val="0"/>
          <w:divBdr>
            <w:top w:val="none" w:sz="0" w:space="0" w:color="auto"/>
            <w:left w:val="none" w:sz="0" w:space="0" w:color="auto"/>
            <w:bottom w:val="none" w:sz="0" w:space="0" w:color="auto"/>
            <w:right w:val="none" w:sz="0" w:space="0" w:color="auto"/>
          </w:divBdr>
        </w:div>
        <w:div w:id="857156729">
          <w:marLeft w:val="0"/>
          <w:marRight w:val="0"/>
          <w:marTop w:val="0"/>
          <w:marBottom w:val="0"/>
          <w:divBdr>
            <w:top w:val="none" w:sz="0" w:space="0" w:color="auto"/>
            <w:left w:val="none" w:sz="0" w:space="0" w:color="auto"/>
            <w:bottom w:val="none" w:sz="0" w:space="0" w:color="auto"/>
            <w:right w:val="none" w:sz="0" w:space="0" w:color="auto"/>
          </w:divBdr>
        </w:div>
      </w:divsChild>
    </w:div>
    <w:div w:id="1215047209">
      <w:marLeft w:val="0"/>
      <w:marRight w:val="0"/>
      <w:marTop w:val="0"/>
      <w:marBottom w:val="0"/>
      <w:divBdr>
        <w:top w:val="none" w:sz="0" w:space="0" w:color="auto"/>
        <w:left w:val="none" w:sz="0" w:space="0" w:color="auto"/>
        <w:bottom w:val="none" w:sz="0" w:space="0" w:color="auto"/>
        <w:right w:val="none" w:sz="0" w:space="0" w:color="auto"/>
      </w:divBdr>
      <w:divsChild>
        <w:div w:id="752044181">
          <w:marLeft w:val="0"/>
          <w:marRight w:val="0"/>
          <w:marTop w:val="0"/>
          <w:marBottom w:val="0"/>
          <w:divBdr>
            <w:top w:val="none" w:sz="0" w:space="0" w:color="auto"/>
            <w:left w:val="none" w:sz="0" w:space="0" w:color="auto"/>
            <w:bottom w:val="none" w:sz="0" w:space="0" w:color="auto"/>
            <w:right w:val="none" w:sz="0" w:space="0" w:color="auto"/>
          </w:divBdr>
        </w:div>
        <w:div w:id="496653150">
          <w:marLeft w:val="0"/>
          <w:marRight w:val="0"/>
          <w:marTop w:val="0"/>
          <w:marBottom w:val="0"/>
          <w:divBdr>
            <w:top w:val="none" w:sz="0" w:space="0" w:color="auto"/>
            <w:left w:val="none" w:sz="0" w:space="0" w:color="auto"/>
            <w:bottom w:val="none" w:sz="0" w:space="0" w:color="auto"/>
            <w:right w:val="none" w:sz="0" w:space="0" w:color="auto"/>
          </w:divBdr>
        </w:div>
        <w:div w:id="1540897130">
          <w:marLeft w:val="0"/>
          <w:marRight w:val="0"/>
          <w:marTop w:val="0"/>
          <w:marBottom w:val="0"/>
          <w:divBdr>
            <w:top w:val="none" w:sz="0" w:space="0" w:color="auto"/>
            <w:left w:val="none" w:sz="0" w:space="0" w:color="auto"/>
            <w:bottom w:val="none" w:sz="0" w:space="0" w:color="auto"/>
            <w:right w:val="none" w:sz="0" w:space="0" w:color="auto"/>
          </w:divBdr>
        </w:div>
        <w:div w:id="886452602">
          <w:marLeft w:val="0"/>
          <w:marRight w:val="0"/>
          <w:marTop w:val="0"/>
          <w:marBottom w:val="0"/>
          <w:divBdr>
            <w:top w:val="none" w:sz="0" w:space="0" w:color="auto"/>
            <w:left w:val="none" w:sz="0" w:space="0" w:color="auto"/>
            <w:bottom w:val="none" w:sz="0" w:space="0" w:color="auto"/>
            <w:right w:val="none" w:sz="0" w:space="0" w:color="auto"/>
          </w:divBdr>
        </w:div>
        <w:div w:id="577986379">
          <w:marLeft w:val="0"/>
          <w:marRight w:val="0"/>
          <w:marTop w:val="0"/>
          <w:marBottom w:val="0"/>
          <w:divBdr>
            <w:top w:val="none" w:sz="0" w:space="0" w:color="auto"/>
            <w:left w:val="none" w:sz="0" w:space="0" w:color="auto"/>
            <w:bottom w:val="none" w:sz="0" w:space="0" w:color="auto"/>
            <w:right w:val="none" w:sz="0" w:space="0" w:color="auto"/>
          </w:divBdr>
        </w:div>
        <w:div w:id="1833908553">
          <w:marLeft w:val="0"/>
          <w:marRight w:val="0"/>
          <w:marTop w:val="0"/>
          <w:marBottom w:val="0"/>
          <w:divBdr>
            <w:top w:val="none" w:sz="0" w:space="0" w:color="auto"/>
            <w:left w:val="none" w:sz="0" w:space="0" w:color="auto"/>
            <w:bottom w:val="none" w:sz="0" w:space="0" w:color="auto"/>
            <w:right w:val="none" w:sz="0" w:space="0" w:color="auto"/>
          </w:divBdr>
        </w:div>
      </w:divsChild>
    </w:div>
    <w:div w:id="1217740904">
      <w:marLeft w:val="0"/>
      <w:marRight w:val="0"/>
      <w:marTop w:val="0"/>
      <w:marBottom w:val="0"/>
      <w:divBdr>
        <w:top w:val="none" w:sz="0" w:space="0" w:color="auto"/>
        <w:left w:val="none" w:sz="0" w:space="0" w:color="auto"/>
        <w:bottom w:val="none" w:sz="0" w:space="0" w:color="auto"/>
        <w:right w:val="none" w:sz="0" w:space="0" w:color="auto"/>
      </w:divBdr>
      <w:divsChild>
        <w:div w:id="1840584676">
          <w:marLeft w:val="0"/>
          <w:marRight w:val="0"/>
          <w:marTop w:val="0"/>
          <w:marBottom w:val="0"/>
          <w:divBdr>
            <w:top w:val="none" w:sz="0" w:space="0" w:color="auto"/>
            <w:left w:val="none" w:sz="0" w:space="0" w:color="auto"/>
            <w:bottom w:val="none" w:sz="0" w:space="0" w:color="auto"/>
            <w:right w:val="none" w:sz="0" w:space="0" w:color="auto"/>
          </w:divBdr>
        </w:div>
        <w:div w:id="392701526">
          <w:marLeft w:val="0"/>
          <w:marRight w:val="0"/>
          <w:marTop w:val="0"/>
          <w:marBottom w:val="0"/>
          <w:divBdr>
            <w:top w:val="none" w:sz="0" w:space="0" w:color="auto"/>
            <w:left w:val="none" w:sz="0" w:space="0" w:color="auto"/>
            <w:bottom w:val="none" w:sz="0" w:space="0" w:color="auto"/>
            <w:right w:val="none" w:sz="0" w:space="0" w:color="auto"/>
          </w:divBdr>
        </w:div>
        <w:div w:id="1414473129">
          <w:marLeft w:val="0"/>
          <w:marRight w:val="0"/>
          <w:marTop w:val="0"/>
          <w:marBottom w:val="0"/>
          <w:divBdr>
            <w:top w:val="none" w:sz="0" w:space="0" w:color="auto"/>
            <w:left w:val="none" w:sz="0" w:space="0" w:color="auto"/>
            <w:bottom w:val="none" w:sz="0" w:space="0" w:color="auto"/>
            <w:right w:val="none" w:sz="0" w:space="0" w:color="auto"/>
          </w:divBdr>
        </w:div>
        <w:div w:id="1417826273">
          <w:marLeft w:val="0"/>
          <w:marRight w:val="0"/>
          <w:marTop w:val="0"/>
          <w:marBottom w:val="0"/>
          <w:divBdr>
            <w:top w:val="none" w:sz="0" w:space="0" w:color="auto"/>
            <w:left w:val="none" w:sz="0" w:space="0" w:color="auto"/>
            <w:bottom w:val="none" w:sz="0" w:space="0" w:color="auto"/>
            <w:right w:val="none" w:sz="0" w:space="0" w:color="auto"/>
          </w:divBdr>
        </w:div>
        <w:div w:id="2076079660">
          <w:marLeft w:val="0"/>
          <w:marRight w:val="0"/>
          <w:marTop w:val="0"/>
          <w:marBottom w:val="0"/>
          <w:divBdr>
            <w:top w:val="none" w:sz="0" w:space="0" w:color="auto"/>
            <w:left w:val="none" w:sz="0" w:space="0" w:color="auto"/>
            <w:bottom w:val="none" w:sz="0" w:space="0" w:color="auto"/>
            <w:right w:val="none" w:sz="0" w:space="0" w:color="auto"/>
          </w:divBdr>
        </w:div>
        <w:div w:id="333342701">
          <w:marLeft w:val="0"/>
          <w:marRight w:val="0"/>
          <w:marTop w:val="0"/>
          <w:marBottom w:val="0"/>
          <w:divBdr>
            <w:top w:val="none" w:sz="0" w:space="0" w:color="auto"/>
            <w:left w:val="none" w:sz="0" w:space="0" w:color="auto"/>
            <w:bottom w:val="none" w:sz="0" w:space="0" w:color="auto"/>
            <w:right w:val="none" w:sz="0" w:space="0" w:color="auto"/>
          </w:divBdr>
        </w:div>
        <w:div w:id="666859335">
          <w:marLeft w:val="0"/>
          <w:marRight w:val="0"/>
          <w:marTop w:val="0"/>
          <w:marBottom w:val="0"/>
          <w:divBdr>
            <w:top w:val="none" w:sz="0" w:space="0" w:color="auto"/>
            <w:left w:val="none" w:sz="0" w:space="0" w:color="auto"/>
            <w:bottom w:val="none" w:sz="0" w:space="0" w:color="auto"/>
            <w:right w:val="none" w:sz="0" w:space="0" w:color="auto"/>
          </w:divBdr>
        </w:div>
        <w:div w:id="2088376955">
          <w:marLeft w:val="0"/>
          <w:marRight w:val="0"/>
          <w:marTop w:val="0"/>
          <w:marBottom w:val="0"/>
          <w:divBdr>
            <w:top w:val="none" w:sz="0" w:space="0" w:color="auto"/>
            <w:left w:val="none" w:sz="0" w:space="0" w:color="auto"/>
            <w:bottom w:val="none" w:sz="0" w:space="0" w:color="auto"/>
            <w:right w:val="none" w:sz="0" w:space="0" w:color="auto"/>
          </w:divBdr>
        </w:div>
        <w:div w:id="1578780560">
          <w:marLeft w:val="0"/>
          <w:marRight w:val="0"/>
          <w:marTop w:val="0"/>
          <w:marBottom w:val="0"/>
          <w:divBdr>
            <w:top w:val="none" w:sz="0" w:space="0" w:color="auto"/>
            <w:left w:val="none" w:sz="0" w:space="0" w:color="auto"/>
            <w:bottom w:val="none" w:sz="0" w:space="0" w:color="auto"/>
            <w:right w:val="none" w:sz="0" w:space="0" w:color="auto"/>
          </w:divBdr>
        </w:div>
        <w:div w:id="2069374433">
          <w:marLeft w:val="0"/>
          <w:marRight w:val="0"/>
          <w:marTop w:val="0"/>
          <w:marBottom w:val="0"/>
          <w:divBdr>
            <w:top w:val="none" w:sz="0" w:space="0" w:color="auto"/>
            <w:left w:val="none" w:sz="0" w:space="0" w:color="auto"/>
            <w:bottom w:val="none" w:sz="0" w:space="0" w:color="auto"/>
            <w:right w:val="none" w:sz="0" w:space="0" w:color="auto"/>
          </w:divBdr>
        </w:div>
        <w:div w:id="921598510">
          <w:marLeft w:val="0"/>
          <w:marRight w:val="0"/>
          <w:marTop w:val="0"/>
          <w:marBottom w:val="0"/>
          <w:divBdr>
            <w:top w:val="none" w:sz="0" w:space="0" w:color="auto"/>
            <w:left w:val="none" w:sz="0" w:space="0" w:color="auto"/>
            <w:bottom w:val="none" w:sz="0" w:space="0" w:color="auto"/>
            <w:right w:val="none" w:sz="0" w:space="0" w:color="auto"/>
          </w:divBdr>
        </w:div>
        <w:div w:id="1738240611">
          <w:marLeft w:val="0"/>
          <w:marRight w:val="0"/>
          <w:marTop w:val="0"/>
          <w:marBottom w:val="0"/>
          <w:divBdr>
            <w:top w:val="none" w:sz="0" w:space="0" w:color="auto"/>
            <w:left w:val="none" w:sz="0" w:space="0" w:color="auto"/>
            <w:bottom w:val="none" w:sz="0" w:space="0" w:color="auto"/>
            <w:right w:val="none" w:sz="0" w:space="0" w:color="auto"/>
          </w:divBdr>
        </w:div>
        <w:div w:id="1749961404">
          <w:marLeft w:val="0"/>
          <w:marRight w:val="0"/>
          <w:marTop w:val="0"/>
          <w:marBottom w:val="0"/>
          <w:divBdr>
            <w:top w:val="none" w:sz="0" w:space="0" w:color="auto"/>
            <w:left w:val="none" w:sz="0" w:space="0" w:color="auto"/>
            <w:bottom w:val="none" w:sz="0" w:space="0" w:color="auto"/>
            <w:right w:val="none" w:sz="0" w:space="0" w:color="auto"/>
          </w:divBdr>
        </w:div>
        <w:div w:id="797721601">
          <w:marLeft w:val="0"/>
          <w:marRight w:val="0"/>
          <w:marTop w:val="0"/>
          <w:marBottom w:val="0"/>
          <w:divBdr>
            <w:top w:val="none" w:sz="0" w:space="0" w:color="auto"/>
            <w:left w:val="none" w:sz="0" w:space="0" w:color="auto"/>
            <w:bottom w:val="none" w:sz="0" w:space="0" w:color="auto"/>
            <w:right w:val="none" w:sz="0" w:space="0" w:color="auto"/>
          </w:divBdr>
        </w:div>
        <w:div w:id="1882547777">
          <w:marLeft w:val="0"/>
          <w:marRight w:val="0"/>
          <w:marTop w:val="0"/>
          <w:marBottom w:val="0"/>
          <w:divBdr>
            <w:top w:val="none" w:sz="0" w:space="0" w:color="auto"/>
            <w:left w:val="none" w:sz="0" w:space="0" w:color="auto"/>
            <w:bottom w:val="none" w:sz="0" w:space="0" w:color="auto"/>
            <w:right w:val="none" w:sz="0" w:space="0" w:color="auto"/>
          </w:divBdr>
        </w:div>
        <w:div w:id="1627346017">
          <w:marLeft w:val="0"/>
          <w:marRight w:val="0"/>
          <w:marTop w:val="0"/>
          <w:marBottom w:val="0"/>
          <w:divBdr>
            <w:top w:val="none" w:sz="0" w:space="0" w:color="auto"/>
            <w:left w:val="none" w:sz="0" w:space="0" w:color="auto"/>
            <w:bottom w:val="none" w:sz="0" w:space="0" w:color="auto"/>
            <w:right w:val="none" w:sz="0" w:space="0" w:color="auto"/>
          </w:divBdr>
        </w:div>
        <w:div w:id="979189206">
          <w:marLeft w:val="0"/>
          <w:marRight w:val="0"/>
          <w:marTop w:val="0"/>
          <w:marBottom w:val="0"/>
          <w:divBdr>
            <w:top w:val="none" w:sz="0" w:space="0" w:color="auto"/>
            <w:left w:val="none" w:sz="0" w:space="0" w:color="auto"/>
            <w:bottom w:val="none" w:sz="0" w:space="0" w:color="auto"/>
            <w:right w:val="none" w:sz="0" w:space="0" w:color="auto"/>
          </w:divBdr>
        </w:div>
        <w:div w:id="1244877691">
          <w:marLeft w:val="0"/>
          <w:marRight w:val="0"/>
          <w:marTop w:val="0"/>
          <w:marBottom w:val="0"/>
          <w:divBdr>
            <w:top w:val="none" w:sz="0" w:space="0" w:color="auto"/>
            <w:left w:val="none" w:sz="0" w:space="0" w:color="auto"/>
            <w:bottom w:val="none" w:sz="0" w:space="0" w:color="auto"/>
            <w:right w:val="none" w:sz="0" w:space="0" w:color="auto"/>
          </w:divBdr>
        </w:div>
      </w:divsChild>
    </w:div>
    <w:div w:id="1229918459">
      <w:marLeft w:val="0"/>
      <w:marRight w:val="0"/>
      <w:marTop w:val="0"/>
      <w:marBottom w:val="0"/>
      <w:divBdr>
        <w:top w:val="none" w:sz="0" w:space="0" w:color="auto"/>
        <w:left w:val="none" w:sz="0" w:space="0" w:color="auto"/>
        <w:bottom w:val="none" w:sz="0" w:space="0" w:color="auto"/>
        <w:right w:val="none" w:sz="0" w:space="0" w:color="auto"/>
      </w:divBdr>
      <w:divsChild>
        <w:div w:id="232587716">
          <w:marLeft w:val="0"/>
          <w:marRight w:val="0"/>
          <w:marTop w:val="0"/>
          <w:marBottom w:val="0"/>
          <w:divBdr>
            <w:top w:val="none" w:sz="0" w:space="0" w:color="auto"/>
            <w:left w:val="none" w:sz="0" w:space="0" w:color="auto"/>
            <w:bottom w:val="none" w:sz="0" w:space="0" w:color="auto"/>
            <w:right w:val="none" w:sz="0" w:space="0" w:color="auto"/>
          </w:divBdr>
        </w:div>
      </w:divsChild>
    </w:div>
    <w:div w:id="1241252387">
      <w:marLeft w:val="0"/>
      <w:marRight w:val="0"/>
      <w:marTop w:val="0"/>
      <w:marBottom w:val="0"/>
      <w:divBdr>
        <w:top w:val="none" w:sz="0" w:space="0" w:color="auto"/>
        <w:left w:val="none" w:sz="0" w:space="0" w:color="auto"/>
        <w:bottom w:val="none" w:sz="0" w:space="0" w:color="auto"/>
        <w:right w:val="none" w:sz="0" w:space="0" w:color="auto"/>
      </w:divBdr>
      <w:divsChild>
        <w:div w:id="1150637565">
          <w:marLeft w:val="0"/>
          <w:marRight w:val="0"/>
          <w:marTop w:val="0"/>
          <w:marBottom w:val="0"/>
          <w:divBdr>
            <w:top w:val="none" w:sz="0" w:space="0" w:color="auto"/>
            <w:left w:val="none" w:sz="0" w:space="0" w:color="auto"/>
            <w:bottom w:val="none" w:sz="0" w:space="0" w:color="auto"/>
            <w:right w:val="none" w:sz="0" w:space="0" w:color="auto"/>
          </w:divBdr>
        </w:div>
        <w:div w:id="2030984503">
          <w:marLeft w:val="0"/>
          <w:marRight w:val="0"/>
          <w:marTop w:val="0"/>
          <w:marBottom w:val="0"/>
          <w:divBdr>
            <w:top w:val="none" w:sz="0" w:space="0" w:color="auto"/>
            <w:left w:val="none" w:sz="0" w:space="0" w:color="auto"/>
            <w:bottom w:val="none" w:sz="0" w:space="0" w:color="auto"/>
            <w:right w:val="none" w:sz="0" w:space="0" w:color="auto"/>
          </w:divBdr>
        </w:div>
        <w:div w:id="799222489">
          <w:marLeft w:val="0"/>
          <w:marRight w:val="0"/>
          <w:marTop w:val="0"/>
          <w:marBottom w:val="0"/>
          <w:divBdr>
            <w:top w:val="none" w:sz="0" w:space="0" w:color="auto"/>
            <w:left w:val="none" w:sz="0" w:space="0" w:color="auto"/>
            <w:bottom w:val="none" w:sz="0" w:space="0" w:color="auto"/>
            <w:right w:val="none" w:sz="0" w:space="0" w:color="auto"/>
          </w:divBdr>
        </w:div>
        <w:div w:id="1494221202">
          <w:marLeft w:val="0"/>
          <w:marRight w:val="0"/>
          <w:marTop w:val="0"/>
          <w:marBottom w:val="0"/>
          <w:divBdr>
            <w:top w:val="none" w:sz="0" w:space="0" w:color="auto"/>
            <w:left w:val="none" w:sz="0" w:space="0" w:color="auto"/>
            <w:bottom w:val="none" w:sz="0" w:space="0" w:color="auto"/>
            <w:right w:val="none" w:sz="0" w:space="0" w:color="auto"/>
          </w:divBdr>
        </w:div>
        <w:div w:id="975911473">
          <w:marLeft w:val="0"/>
          <w:marRight w:val="0"/>
          <w:marTop w:val="0"/>
          <w:marBottom w:val="0"/>
          <w:divBdr>
            <w:top w:val="none" w:sz="0" w:space="0" w:color="auto"/>
            <w:left w:val="none" w:sz="0" w:space="0" w:color="auto"/>
            <w:bottom w:val="none" w:sz="0" w:space="0" w:color="auto"/>
            <w:right w:val="none" w:sz="0" w:space="0" w:color="auto"/>
          </w:divBdr>
        </w:div>
        <w:div w:id="308948807">
          <w:marLeft w:val="0"/>
          <w:marRight w:val="0"/>
          <w:marTop w:val="0"/>
          <w:marBottom w:val="0"/>
          <w:divBdr>
            <w:top w:val="none" w:sz="0" w:space="0" w:color="auto"/>
            <w:left w:val="none" w:sz="0" w:space="0" w:color="auto"/>
            <w:bottom w:val="none" w:sz="0" w:space="0" w:color="auto"/>
            <w:right w:val="none" w:sz="0" w:space="0" w:color="auto"/>
          </w:divBdr>
        </w:div>
      </w:divsChild>
    </w:div>
    <w:div w:id="1249536004">
      <w:marLeft w:val="0"/>
      <w:marRight w:val="0"/>
      <w:marTop w:val="0"/>
      <w:marBottom w:val="0"/>
      <w:divBdr>
        <w:top w:val="none" w:sz="0" w:space="0" w:color="auto"/>
        <w:left w:val="none" w:sz="0" w:space="0" w:color="auto"/>
        <w:bottom w:val="none" w:sz="0" w:space="0" w:color="auto"/>
        <w:right w:val="none" w:sz="0" w:space="0" w:color="auto"/>
      </w:divBdr>
      <w:divsChild>
        <w:div w:id="1653605693">
          <w:marLeft w:val="0"/>
          <w:marRight w:val="0"/>
          <w:marTop w:val="0"/>
          <w:marBottom w:val="0"/>
          <w:divBdr>
            <w:top w:val="none" w:sz="0" w:space="0" w:color="auto"/>
            <w:left w:val="none" w:sz="0" w:space="0" w:color="auto"/>
            <w:bottom w:val="none" w:sz="0" w:space="0" w:color="auto"/>
            <w:right w:val="none" w:sz="0" w:space="0" w:color="auto"/>
          </w:divBdr>
        </w:div>
        <w:div w:id="1942716330">
          <w:marLeft w:val="0"/>
          <w:marRight w:val="0"/>
          <w:marTop w:val="0"/>
          <w:marBottom w:val="0"/>
          <w:divBdr>
            <w:top w:val="none" w:sz="0" w:space="0" w:color="auto"/>
            <w:left w:val="none" w:sz="0" w:space="0" w:color="auto"/>
            <w:bottom w:val="none" w:sz="0" w:space="0" w:color="auto"/>
            <w:right w:val="none" w:sz="0" w:space="0" w:color="auto"/>
          </w:divBdr>
        </w:div>
        <w:div w:id="1007245307">
          <w:marLeft w:val="0"/>
          <w:marRight w:val="0"/>
          <w:marTop w:val="0"/>
          <w:marBottom w:val="0"/>
          <w:divBdr>
            <w:top w:val="none" w:sz="0" w:space="0" w:color="auto"/>
            <w:left w:val="none" w:sz="0" w:space="0" w:color="auto"/>
            <w:bottom w:val="none" w:sz="0" w:space="0" w:color="auto"/>
            <w:right w:val="none" w:sz="0" w:space="0" w:color="auto"/>
          </w:divBdr>
        </w:div>
      </w:divsChild>
    </w:div>
    <w:div w:id="1256749658">
      <w:marLeft w:val="0"/>
      <w:marRight w:val="0"/>
      <w:marTop w:val="0"/>
      <w:marBottom w:val="0"/>
      <w:divBdr>
        <w:top w:val="none" w:sz="0" w:space="0" w:color="auto"/>
        <w:left w:val="none" w:sz="0" w:space="0" w:color="auto"/>
        <w:bottom w:val="none" w:sz="0" w:space="0" w:color="auto"/>
        <w:right w:val="none" w:sz="0" w:space="0" w:color="auto"/>
      </w:divBdr>
      <w:divsChild>
        <w:div w:id="884371078">
          <w:marLeft w:val="0"/>
          <w:marRight w:val="0"/>
          <w:marTop w:val="0"/>
          <w:marBottom w:val="0"/>
          <w:divBdr>
            <w:top w:val="none" w:sz="0" w:space="0" w:color="auto"/>
            <w:left w:val="none" w:sz="0" w:space="0" w:color="auto"/>
            <w:bottom w:val="none" w:sz="0" w:space="0" w:color="auto"/>
            <w:right w:val="none" w:sz="0" w:space="0" w:color="auto"/>
          </w:divBdr>
        </w:div>
        <w:div w:id="926615767">
          <w:marLeft w:val="0"/>
          <w:marRight w:val="0"/>
          <w:marTop w:val="0"/>
          <w:marBottom w:val="0"/>
          <w:divBdr>
            <w:top w:val="none" w:sz="0" w:space="0" w:color="auto"/>
            <w:left w:val="none" w:sz="0" w:space="0" w:color="auto"/>
            <w:bottom w:val="none" w:sz="0" w:space="0" w:color="auto"/>
            <w:right w:val="none" w:sz="0" w:space="0" w:color="auto"/>
          </w:divBdr>
        </w:div>
        <w:div w:id="702053160">
          <w:marLeft w:val="0"/>
          <w:marRight w:val="0"/>
          <w:marTop w:val="0"/>
          <w:marBottom w:val="0"/>
          <w:divBdr>
            <w:top w:val="none" w:sz="0" w:space="0" w:color="auto"/>
            <w:left w:val="none" w:sz="0" w:space="0" w:color="auto"/>
            <w:bottom w:val="none" w:sz="0" w:space="0" w:color="auto"/>
            <w:right w:val="none" w:sz="0" w:space="0" w:color="auto"/>
          </w:divBdr>
        </w:div>
      </w:divsChild>
    </w:div>
    <w:div w:id="1273898183">
      <w:marLeft w:val="0"/>
      <w:marRight w:val="0"/>
      <w:marTop w:val="0"/>
      <w:marBottom w:val="0"/>
      <w:divBdr>
        <w:top w:val="none" w:sz="0" w:space="0" w:color="auto"/>
        <w:left w:val="none" w:sz="0" w:space="0" w:color="auto"/>
        <w:bottom w:val="none" w:sz="0" w:space="0" w:color="auto"/>
        <w:right w:val="none" w:sz="0" w:space="0" w:color="auto"/>
      </w:divBdr>
      <w:divsChild>
        <w:div w:id="1346782527">
          <w:marLeft w:val="0"/>
          <w:marRight w:val="0"/>
          <w:marTop w:val="0"/>
          <w:marBottom w:val="0"/>
          <w:divBdr>
            <w:top w:val="none" w:sz="0" w:space="0" w:color="auto"/>
            <w:left w:val="none" w:sz="0" w:space="0" w:color="auto"/>
            <w:bottom w:val="none" w:sz="0" w:space="0" w:color="auto"/>
            <w:right w:val="none" w:sz="0" w:space="0" w:color="auto"/>
          </w:divBdr>
        </w:div>
        <w:div w:id="576592416">
          <w:marLeft w:val="0"/>
          <w:marRight w:val="0"/>
          <w:marTop w:val="0"/>
          <w:marBottom w:val="0"/>
          <w:divBdr>
            <w:top w:val="none" w:sz="0" w:space="0" w:color="auto"/>
            <w:left w:val="none" w:sz="0" w:space="0" w:color="auto"/>
            <w:bottom w:val="none" w:sz="0" w:space="0" w:color="auto"/>
            <w:right w:val="none" w:sz="0" w:space="0" w:color="auto"/>
          </w:divBdr>
        </w:div>
        <w:div w:id="1283612085">
          <w:marLeft w:val="0"/>
          <w:marRight w:val="0"/>
          <w:marTop w:val="0"/>
          <w:marBottom w:val="0"/>
          <w:divBdr>
            <w:top w:val="none" w:sz="0" w:space="0" w:color="auto"/>
            <w:left w:val="none" w:sz="0" w:space="0" w:color="auto"/>
            <w:bottom w:val="none" w:sz="0" w:space="0" w:color="auto"/>
            <w:right w:val="none" w:sz="0" w:space="0" w:color="auto"/>
          </w:divBdr>
        </w:div>
        <w:div w:id="2056420013">
          <w:marLeft w:val="0"/>
          <w:marRight w:val="0"/>
          <w:marTop w:val="0"/>
          <w:marBottom w:val="0"/>
          <w:divBdr>
            <w:top w:val="none" w:sz="0" w:space="0" w:color="auto"/>
            <w:left w:val="none" w:sz="0" w:space="0" w:color="auto"/>
            <w:bottom w:val="none" w:sz="0" w:space="0" w:color="auto"/>
            <w:right w:val="none" w:sz="0" w:space="0" w:color="auto"/>
          </w:divBdr>
        </w:div>
        <w:div w:id="1659306216">
          <w:marLeft w:val="0"/>
          <w:marRight w:val="0"/>
          <w:marTop w:val="0"/>
          <w:marBottom w:val="0"/>
          <w:divBdr>
            <w:top w:val="none" w:sz="0" w:space="0" w:color="auto"/>
            <w:left w:val="none" w:sz="0" w:space="0" w:color="auto"/>
            <w:bottom w:val="none" w:sz="0" w:space="0" w:color="auto"/>
            <w:right w:val="none" w:sz="0" w:space="0" w:color="auto"/>
          </w:divBdr>
        </w:div>
        <w:div w:id="1037701713">
          <w:marLeft w:val="0"/>
          <w:marRight w:val="0"/>
          <w:marTop w:val="0"/>
          <w:marBottom w:val="0"/>
          <w:divBdr>
            <w:top w:val="none" w:sz="0" w:space="0" w:color="auto"/>
            <w:left w:val="none" w:sz="0" w:space="0" w:color="auto"/>
            <w:bottom w:val="none" w:sz="0" w:space="0" w:color="auto"/>
            <w:right w:val="none" w:sz="0" w:space="0" w:color="auto"/>
          </w:divBdr>
        </w:div>
        <w:div w:id="1000960143">
          <w:marLeft w:val="0"/>
          <w:marRight w:val="0"/>
          <w:marTop w:val="0"/>
          <w:marBottom w:val="0"/>
          <w:divBdr>
            <w:top w:val="none" w:sz="0" w:space="0" w:color="auto"/>
            <w:left w:val="none" w:sz="0" w:space="0" w:color="auto"/>
            <w:bottom w:val="none" w:sz="0" w:space="0" w:color="auto"/>
            <w:right w:val="none" w:sz="0" w:space="0" w:color="auto"/>
          </w:divBdr>
        </w:div>
      </w:divsChild>
    </w:div>
    <w:div w:id="1303969885">
      <w:marLeft w:val="0"/>
      <w:marRight w:val="0"/>
      <w:marTop w:val="0"/>
      <w:marBottom w:val="0"/>
      <w:divBdr>
        <w:top w:val="none" w:sz="0" w:space="0" w:color="auto"/>
        <w:left w:val="none" w:sz="0" w:space="0" w:color="auto"/>
        <w:bottom w:val="none" w:sz="0" w:space="0" w:color="auto"/>
        <w:right w:val="none" w:sz="0" w:space="0" w:color="auto"/>
      </w:divBdr>
      <w:divsChild>
        <w:div w:id="1355115802">
          <w:marLeft w:val="0"/>
          <w:marRight w:val="0"/>
          <w:marTop w:val="0"/>
          <w:marBottom w:val="0"/>
          <w:divBdr>
            <w:top w:val="none" w:sz="0" w:space="0" w:color="auto"/>
            <w:left w:val="none" w:sz="0" w:space="0" w:color="auto"/>
            <w:bottom w:val="none" w:sz="0" w:space="0" w:color="auto"/>
            <w:right w:val="none" w:sz="0" w:space="0" w:color="auto"/>
          </w:divBdr>
        </w:div>
        <w:div w:id="954406100">
          <w:marLeft w:val="0"/>
          <w:marRight w:val="0"/>
          <w:marTop w:val="0"/>
          <w:marBottom w:val="0"/>
          <w:divBdr>
            <w:top w:val="none" w:sz="0" w:space="0" w:color="auto"/>
            <w:left w:val="none" w:sz="0" w:space="0" w:color="auto"/>
            <w:bottom w:val="none" w:sz="0" w:space="0" w:color="auto"/>
            <w:right w:val="none" w:sz="0" w:space="0" w:color="auto"/>
          </w:divBdr>
        </w:div>
        <w:div w:id="87700824">
          <w:marLeft w:val="0"/>
          <w:marRight w:val="0"/>
          <w:marTop w:val="0"/>
          <w:marBottom w:val="0"/>
          <w:divBdr>
            <w:top w:val="none" w:sz="0" w:space="0" w:color="auto"/>
            <w:left w:val="none" w:sz="0" w:space="0" w:color="auto"/>
            <w:bottom w:val="none" w:sz="0" w:space="0" w:color="auto"/>
            <w:right w:val="none" w:sz="0" w:space="0" w:color="auto"/>
          </w:divBdr>
        </w:div>
        <w:div w:id="446891544">
          <w:marLeft w:val="0"/>
          <w:marRight w:val="0"/>
          <w:marTop w:val="0"/>
          <w:marBottom w:val="0"/>
          <w:divBdr>
            <w:top w:val="none" w:sz="0" w:space="0" w:color="auto"/>
            <w:left w:val="none" w:sz="0" w:space="0" w:color="auto"/>
            <w:bottom w:val="none" w:sz="0" w:space="0" w:color="auto"/>
            <w:right w:val="none" w:sz="0" w:space="0" w:color="auto"/>
          </w:divBdr>
        </w:div>
        <w:div w:id="1177698885">
          <w:marLeft w:val="0"/>
          <w:marRight w:val="0"/>
          <w:marTop w:val="0"/>
          <w:marBottom w:val="0"/>
          <w:divBdr>
            <w:top w:val="none" w:sz="0" w:space="0" w:color="auto"/>
            <w:left w:val="none" w:sz="0" w:space="0" w:color="auto"/>
            <w:bottom w:val="none" w:sz="0" w:space="0" w:color="auto"/>
            <w:right w:val="none" w:sz="0" w:space="0" w:color="auto"/>
          </w:divBdr>
        </w:div>
        <w:div w:id="2059620440">
          <w:marLeft w:val="0"/>
          <w:marRight w:val="0"/>
          <w:marTop w:val="0"/>
          <w:marBottom w:val="0"/>
          <w:divBdr>
            <w:top w:val="none" w:sz="0" w:space="0" w:color="auto"/>
            <w:left w:val="none" w:sz="0" w:space="0" w:color="auto"/>
            <w:bottom w:val="none" w:sz="0" w:space="0" w:color="auto"/>
            <w:right w:val="none" w:sz="0" w:space="0" w:color="auto"/>
          </w:divBdr>
        </w:div>
        <w:div w:id="1733848400">
          <w:marLeft w:val="0"/>
          <w:marRight w:val="0"/>
          <w:marTop w:val="0"/>
          <w:marBottom w:val="0"/>
          <w:divBdr>
            <w:top w:val="none" w:sz="0" w:space="0" w:color="auto"/>
            <w:left w:val="none" w:sz="0" w:space="0" w:color="auto"/>
            <w:bottom w:val="none" w:sz="0" w:space="0" w:color="auto"/>
            <w:right w:val="none" w:sz="0" w:space="0" w:color="auto"/>
          </w:divBdr>
        </w:div>
        <w:div w:id="1216502261">
          <w:marLeft w:val="0"/>
          <w:marRight w:val="0"/>
          <w:marTop w:val="0"/>
          <w:marBottom w:val="0"/>
          <w:divBdr>
            <w:top w:val="none" w:sz="0" w:space="0" w:color="auto"/>
            <w:left w:val="none" w:sz="0" w:space="0" w:color="auto"/>
            <w:bottom w:val="none" w:sz="0" w:space="0" w:color="auto"/>
            <w:right w:val="none" w:sz="0" w:space="0" w:color="auto"/>
          </w:divBdr>
        </w:div>
        <w:div w:id="740063360">
          <w:marLeft w:val="0"/>
          <w:marRight w:val="0"/>
          <w:marTop w:val="0"/>
          <w:marBottom w:val="0"/>
          <w:divBdr>
            <w:top w:val="none" w:sz="0" w:space="0" w:color="auto"/>
            <w:left w:val="none" w:sz="0" w:space="0" w:color="auto"/>
            <w:bottom w:val="none" w:sz="0" w:space="0" w:color="auto"/>
            <w:right w:val="none" w:sz="0" w:space="0" w:color="auto"/>
          </w:divBdr>
        </w:div>
        <w:div w:id="83035340">
          <w:marLeft w:val="0"/>
          <w:marRight w:val="0"/>
          <w:marTop w:val="0"/>
          <w:marBottom w:val="0"/>
          <w:divBdr>
            <w:top w:val="none" w:sz="0" w:space="0" w:color="auto"/>
            <w:left w:val="none" w:sz="0" w:space="0" w:color="auto"/>
            <w:bottom w:val="none" w:sz="0" w:space="0" w:color="auto"/>
            <w:right w:val="none" w:sz="0" w:space="0" w:color="auto"/>
          </w:divBdr>
        </w:div>
        <w:div w:id="397291591">
          <w:marLeft w:val="0"/>
          <w:marRight w:val="0"/>
          <w:marTop w:val="0"/>
          <w:marBottom w:val="0"/>
          <w:divBdr>
            <w:top w:val="none" w:sz="0" w:space="0" w:color="auto"/>
            <w:left w:val="none" w:sz="0" w:space="0" w:color="auto"/>
            <w:bottom w:val="none" w:sz="0" w:space="0" w:color="auto"/>
            <w:right w:val="none" w:sz="0" w:space="0" w:color="auto"/>
          </w:divBdr>
        </w:div>
        <w:div w:id="768620861">
          <w:marLeft w:val="0"/>
          <w:marRight w:val="0"/>
          <w:marTop w:val="0"/>
          <w:marBottom w:val="0"/>
          <w:divBdr>
            <w:top w:val="none" w:sz="0" w:space="0" w:color="auto"/>
            <w:left w:val="none" w:sz="0" w:space="0" w:color="auto"/>
            <w:bottom w:val="none" w:sz="0" w:space="0" w:color="auto"/>
            <w:right w:val="none" w:sz="0" w:space="0" w:color="auto"/>
          </w:divBdr>
        </w:div>
        <w:div w:id="1948192264">
          <w:marLeft w:val="0"/>
          <w:marRight w:val="0"/>
          <w:marTop w:val="0"/>
          <w:marBottom w:val="0"/>
          <w:divBdr>
            <w:top w:val="none" w:sz="0" w:space="0" w:color="auto"/>
            <w:left w:val="none" w:sz="0" w:space="0" w:color="auto"/>
            <w:bottom w:val="none" w:sz="0" w:space="0" w:color="auto"/>
            <w:right w:val="none" w:sz="0" w:space="0" w:color="auto"/>
          </w:divBdr>
        </w:div>
        <w:div w:id="1714772199">
          <w:marLeft w:val="0"/>
          <w:marRight w:val="0"/>
          <w:marTop w:val="0"/>
          <w:marBottom w:val="0"/>
          <w:divBdr>
            <w:top w:val="none" w:sz="0" w:space="0" w:color="auto"/>
            <w:left w:val="none" w:sz="0" w:space="0" w:color="auto"/>
            <w:bottom w:val="none" w:sz="0" w:space="0" w:color="auto"/>
            <w:right w:val="none" w:sz="0" w:space="0" w:color="auto"/>
          </w:divBdr>
        </w:div>
        <w:div w:id="739982103">
          <w:marLeft w:val="0"/>
          <w:marRight w:val="0"/>
          <w:marTop w:val="0"/>
          <w:marBottom w:val="0"/>
          <w:divBdr>
            <w:top w:val="none" w:sz="0" w:space="0" w:color="auto"/>
            <w:left w:val="none" w:sz="0" w:space="0" w:color="auto"/>
            <w:bottom w:val="none" w:sz="0" w:space="0" w:color="auto"/>
            <w:right w:val="none" w:sz="0" w:space="0" w:color="auto"/>
          </w:divBdr>
        </w:div>
        <w:div w:id="188683117">
          <w:marLeft w:val="0"/>
          <w:marRight w:val="0"/>
          <w:marTop w:val="0"/>
          <w:marBottom w:val="0"/>
          <w:divBdr>
            <w:top w:val="none" w:sz="0" w:space="0" w:color="auto"/>
            <w:left w:val="none" w:sz="0" w:space="0" w:color="auto"/>
            <w:bottom w:val="none" w:sz="0" w:space="0" w:color="auto"/>
            <w:right w:val="none" w:sz="0" w:space="0" w:color="auto"/>
          </w:divBdr>
        </w:div>
        <w:div w:id="1422027831">
          <w:marLeft w:val="0"/>
          <w:marRight w:val="0"/>
          <w:marTop w:val="0"/>
          <w:marBottom w:val="0"/>
          <w:divBdr>
            <w:top w:val="none" w:sz="0" w:space="0" w:color="auto"/>
            <w:left w:val="none" w:sz="0" w:space="0" w:color="auto"/>
            <w:bottom w:val="none" w:sz="0" w:space="0" w:color="auto"/>
            <w:right w:val="none" w:sz="0" w:space="0" w:color="auto"/>
          </w:divBdr>
        </w:div>
        <w:div w:id="809058889">
          <w:marLeft w:val="0"/>
          <w:marRight w:val="0"/>
          <w:marTop w:val="0"/>
          <w:marBottom w:val="0"/>
          <w:divBdr>
            <w:top w:val="none" w:sz="0" w:space="0" w:color="auto"/>
            <w:left w:val="none" w:sz="0" w:space="0" w:color="auto"/>
            <w:bottom w:val="none" w:sz="0" w:space="0" w:color="auto"/>
            <w:right w:val="none" w:sz="0" w:space="0" w:color="auto"/>
          </w:divBdr>
        </w:div>
        <w:div w:id="226303557">
          <w:marLeft w:val="0"/>
          <w:marRight w:val="0"/>
          <w:marTop w:val="0"/>
          <w:marBottom w:val="0"/>
          <w:divBdr>
            <w:top w:val="none" w:sz="0" w:space="0" w:color="auto"/>
            <w:left w:val="none" w:sz="0" w:space="0" w:color="auto"/>
            <w:bottom w:val="none" w:sz="0" w:space="0" w:color="auto"/>
            <w:right w:val="none" w:sz="0" w:space="0" w:color="auto"/>
          </w:divBdr>
        </w:div>
      </w:divsChild>
    </w:div>
    <w:div w:id="1336573577">
      <w:marLeft w:val="0"/>
      <w:marRight w:val="0"/>
      <w:marTop w:val="0"/>
      <w:marBottom w:val="0"/>
      <w:divBdr>
        <w:top w:val="none" w:sz="0" w:space="0" w:color="auto"/>
        <w:left w:val="none" w:sz="0" w:space="0" w:color="auto"/>
        <w:bottom w:val="none" w:sz="0" w:space="0" w:color="auto"/>
        <w:right w:val="none" w:sz="0" w:space="0" w:color="auto"/>
      </w:divBdr>
      <w:divsChild>
        <w:div w:id="870533030">
          <w:marLeft w:val="0"/>
          <w:marRight w:val="0"/>
          <w:marTop w:val="0"/>
          <w:marBottom w:val="0"/>
          <w:divBdr>
            <w:top w:val="none" w:sz="0" w:space="0" w:color="auto"/>
            <w:left w:val="none" w:sz="0" w:space="0" w:color="auto"/>
            <w:bottom w:val="none" w:sz="0" w:space="0" w:color="auto"/>
            <w:right w:val="none" w:sz="0" w:space="0" w:color="auto"/>
          </w:divBdr>
        </w:div>
      </w:divsChild>
    </w:div>
    <w:div w:id="1379276971">
      <w:marLeft w:val="0"/>
      <w:marRight w:val="0"/>
      <w:marTop w:val="0"/>
      <w:marBottom w:val="0"/>
      <w:divBdr>
        <w:top w:val="none" w:sz="0" w:space="0" w:color="auto"/>
        <w:left w:val="none" w:sz="0" w:space="0" w:color="auto"/>
        <w:bottom w:val="none" w:sz="0" w:space="0" w:color="auto"/>
        <w:right w:val="none" w:sz="0" w:space="0" w:color="auto"/>
      </w:divBdr>
      <w:divsChild>
        <w:div w:id="334307649">
          <w:marLeft w:val="0"/>
          <w:marRight w:val="0"/>
          <w:marTop w:val="0"/>
          <w:marBottom w:val="0"/>
          <w:divBdr>
            <w:top w:val="none" w:sz="0" w:space="0" w:color="auto"/>
            <w:left w:val="none" w:sz="0" w:space="0" w:color="auto"/>
            <w:bottom w:val="none" w:sz="0" w:space="0" w:color="auto"/>
            <w:right w:val="none" w:sz="0" w:space="0" w:color="auto"/>
          </w:divBdr>
        </w:div>
        <w:div w:id="1405294672">
          <w:marLeft w:val="0"/>
          <w:marRight w:val="0"/>
          <w:marTop w:val="0"/>
          <w:marBottom w:val="0"/>
          <w:divBdr>
            <w:top w:val="none" w:sz="0" w:space="0" w:color="auto"/>
            <w:left w:val="none" w:sz="0" w:space="0" w:color="auto"/>
            <w:bottom w:val="none" w:sz="0" w:space="0" w:color="auto"/>
            <w:right w:val="none" w:sz="0" w:space="0" w:color="auto"/>
          </w:divBdr>
        </w:div>
        <w:div w:id="844594898">
          <w:marLeft w:val="0"/>
          <w:marRight w:val="0"/>
          <w:marTop w:val="0"/>
          <w:marBottom w:val="0"/>
          <w:divBdr>
            <w:top w:val="none" w:sz="0" w:space="0" w:color="auto"/>
            <w:left w:val="none" w:sz="0" w:space="0" w:color="auto"/>
            <w:bottom w:val="none" w:sz="0" w:space="0" w:color="auto"/>
            <w:right w:val="none" w:sz="0" w:space="0" w:color="auto"/>
          </w:divBdr>
        </w:div>
        <w:div w:id="1567837225">
          <w:marLeft w:val="0"/>
          <w:marRight w:val="0"/>
          <w:marTop w:val="0"/>
          <w:marBottom w:val="0"/>
          <w:divBdr>
            <w:top w:val="none" w:sz="0" w:space="0" w:color="auto"/>
            <w:left w:val="none" w:sz="0" w:space="0" w:color="auto"/>
            <w:bottom w:val="none" w:sz="0" w:space="0" w:color="auto"/>
            <w:right w:val="none" w:sz="0" w:space="0" w:color="auto"/>
          </w:divBdr>
        </w:div>
      </w:divsChild>
    </w:div>
    <w:div w:id="1403331018">
      <w:marLeft w:val="0"/>
      <w:marRight w:val="0"/>
      <w:marTop w:val="0"/>
      <w:marBottom w:val="0"/>
      <w:divBdr>
        <w:top w:val="none" w:sz="0" w:space="0" w:color="auto"/>
        <w:left w:val="none" w:sz="0" w:space="0" w:color="auto"/>
        <w:bottom w:val="none" w:sz="0" w:space="0" w:color="auto"/>
        <w:right w:val="none" w:sz="0" w:space="0" w:color="auto"/>
      </w:divBdr>
      <w:divsChild>
        <w:div w:id="1140804098">
          <w:marLeft w:val="0"/>
          <w:marRight w:val="0"/>
          <w:marTop w:val="0"/>
          <w:marBottom w:val="0"/>
          <w:divBdr>
            <w:top w:val="none" w:sz="0" w:space="0" w:color="auto"/>
            <w:left w:val="none" w:sz="0" w:space="0" w:color="auto"/>
            <w:bottom w:val="none" w:sz="0" w:space="0" w:color="auto"/>
            <w:right w:val="none" w:sz="0" w:space="0" w:color="auto"/>
          </w:divBdr>
        </w:div>
        <w:div w:id="1202087607">
          <w:marLeft w:val="0"/>
          <w:marRight w:val="0"/>
          <w:marTop w:val="0"/>
          <w:marBottom w:val="0"/>
          <w:divBdr>
            <w:top w:val="none" w:sz="0" w:space="0" w:color="auto"/>
            <w:left w:val="none" w:sz="0" w:space="0" w:color="auto"/>
            <w:bottom w:val="none" w:sz="0" w:space="0" w:color="auto"/>
            <w:right w:val="none" w:sz="0" w:space="0" w:color="auto"/>
          </w:divBdr>
        </w:div>
        <w:div w:id="248271446">
          <w:marLeft w:val="0"/>
          <w:marRight w:val="0"/>
          <w:marTop w:val="0"/>
          <w:marBottom w:val="0"/>
          <w:divBdr>
            <w:top w:val="none" w:sz="0" w:space="0" w:color="auto"/>
            <w:left w:val="none" w:sz="0" w:space="0" w:color="auto"/>
            <w:bottom w:val="none" w:sz="0" w:space="0" w:color="auto"/>
            <w:right w:val="none" w:sz="0" w:space="0" w:color="auto"/>
          </w:divBdr>
        </w:div>
      </w:divsChild>
    </w:div>
    <w:div w:id="1426488754">
      <w:marLeft w:val="0"/>
      <w:marRight w:val="0"/>
      <w:marTop w:val="0"/>
      <w:marBottom w:val="0"/>
      <w:divBdr>
        <w:top w:val="none" w:sz="0" w:space="0" w:color="auto"/>
        <w:left w:val="none" w:sz="0" w:space="0" w:color="auto"/>
        <w:bottom w:val="none" w:sz="0" w:space="0" w:color="auto"/>
        <w:right w:val="none" w:sz="0" w:space="0" w:color="auto"/>
      </w:divBdr>
      <w:divsChild>
        <w:div w:id="614749567">
          <w:marLeft w:val="0"/>
          <w:marRight w:val="0"/>
          <w:marTop w:val="0"/>
          <w:marBottom w:val="0"/>
          <w:divBdr>
            <w:top w:val="none" w:sz="0" w:space="0" w:color="auto"/>
            <w:left w:val="none" w:sz="0" w:space="0" w:color="auto"/>
            <w:bottom w:val="none" w:sz="0" w:space="0" w:color="auto"/>
            <w:right w:val="none" w:sz="0" w:space="0" w:color="auto"/>
          </w:divBdr>
        </w:div>
        <w:div w:id="447357051">
          <w:marLeft w:val="0"/>
          <w:marRight w:val="0"/>
          <w:marTop w:val="0"/>
          <w:marBottom w:val="0"/>
          <w:divBdr>
            <w:top w:val="none" w:sz="0" w:space="0" w:color="auto"/>
            <w:left w:val="none" w:sz="0" w:space="0" w:color="auto"/>
            <w:bottom w:val="none" w:sz="0" w:space="0" w:color="auto"/>
            <w:right w:val="none" w:sz="0" w:space="0" w:color="auto"/>
          </w:divBdr>
        </w:div>
        <w:div w:id="591283307">
          <w:marLeft w:val="0"/>
          <w:marRight w:val="0"/>
          <w:marTop w:val="0"/>
          <w:marBottom w:val="0"/>
          <w:divBdr>
            <w:top w:val="none" w:sz="0" w:space="0" w:color="auto"/>
            <w:left w:val="none" w:sz="0" w:space="0" w:color="auto"/>
            <w:bottom w:val="none" w:sz="0" w:space="0" w:color="auto"/>
            <w:right w:val="none" w:sz="0" w:space="0" w:color="auto"/>
          </w:divBdr>
        </w:div>
      </w:divsChild>
    </w:div>
    <w:div w:id="1441217765">
      <w:marLeft w:val="0"/>
      <w:marRight w:val="0"/>
      <w:marTop w:val="0"/>
      <w:marBottom w:val="0"/>
      <w:divBdr>
        <w:top w:val="none" w:sz="0" w:space="0" w:color="auto"/>
        <w:left w:val="none" w:sz="0" w:space="0" w:color="auto"/>
        <w:bottom w:val="none" w:sz="0" w:space="0" w:color="auto"/>
        <w:right w:val="none" w:sz="0" w:space="0" w:color="auto"/>
      </w:divBdr>
      <w:divsChild>
        <w:div w:id="1357150676">
          <w:marLeft w:val="0"/>
          <w:marRight w:val="0"/>
          <w:marTop w:val="0"/>
          <w:marBottom w:val="0"/>
          <w:divBdr>
            <w:top w:val="none" w:sz="0" w:space="0" w:color="auto"/>
            <w:left w:val="none" w:sz="0" w:space="0" w:color="auto"/>
            <w:bottom w:val="none" w:sz="0" w:space="0" w:color="auto"/>
            <w:right w:val="none" w:sz="0" w:space="0" w:color="auto"/>
          </w:divBdr>
        </w:div>
        <w:div w:id="1434398636">
          <w:marLeft w:val="0"/>
          <w:marRight w:val="0"/>
          <w:marTop w:val="0"/>
          <w:marBottom w:val="0"/>
          <w:divBdr>
            <w:top w:val="none" w:sz="0" w:space="0" w:color="auto"/>
            <w:left w:val="none" w:sz="0" w:space="0" w:color="auto"/>
            <w:bottom w:val="none" w:sz="0" w:space="0" w:color="auto"/>
            <w:right w:val="none" w:sz="0" w:space="0" w:color="auto"/>
          </w:divBdr>
        </w:div>
        <w:div w:id="1824588729">
          <w:marLeft w:val="0"/>
          <w:marRight w:val="0"/>
          <w:marTop w:val="0"/>
          <w:marBottom w:val="0"/>
          <w:divBdr>
            <w:top w:val="none" w:sz="0" w:space="0" w:color="auto"/>
            <w:left w:val="none" w:sz="0" w:space="0" w:color="auto"/>
            <w:bottom w:val="none" w:sz="0" w:space="0" w:color="auto"/>
            <w:right w:val="none" w:sz="0" w:space="0" w:color="auto"/>
          </w:divBdr>
        </w:div>
        <w:div w:id="1809740029">
          <w:marLeft w:val="0"/>
          <w:marRight w:val="0"/>
          <w:marTop w:val="0"/>
          <w:marBottom w:val="0"/>
          <w:divBdr>
            <w:top w:val="none" w:sz="0" w:space="0" w:color="auto"/>
            <w:left w:val="none" w:sz="0" w:space="0" w:color="auto"/>
            <w:bottom w:val="none" w:sz="0" w:space="0" w:color="auto"/>
            <w:right w:val="none" w:sz="0" w:space="0" w:color="auto"/>
          </w:divBdr>
        </w:div>
        <w:div w:id="1432314227">
          <w:marLeft w:val="0"/>
          <w:marRight w:val="0"/>
          <w:marTop w:val="0"/>
          <w:marBottom w:val="0"/>
          <w:divBdr>
            <w:top w:val="none" w:sz="0" w:space="0" w:color="auto"/>
            <w:left w:val="none" w:sz="0" w:space="0" w:color="auto"/>
            <w:bottom w:val="none" w:sz="0" w:space="0" w:color="auto"/>
            <w:right w:val="none" w:sz="0" w:space="0" w:color="auto"/>
          </w:divBdr>
        </w:div>
        <w:div w:id="777019019">
          <w:marLeft w:val="0"/>
          <w:marRight w:val="0"/>
          <w:marTop w:val="0"/>
          <w:marBottom w:val="0"/>
          <w:divBdr>
            <w:top w:val="none" w:sz="0" w:space="0" w:color="auto"/>
            <w:left w:val="none" w:sz="0" w:space="0" w:color="auto"/>
            <w:bottom w:val="none" w:sz="0" w:space="0" w:color="auto"/>
            <w:right w:val="none" w:sz="0" w:space="0" w:color="auto"/>
          </w:divBdr>
        </w:div>
        <w:div w:id="522667353">
          <w:marLeft w:val="0"/>
          <w:marRight w:val="0"/>
          <w:marTop w:val="0"/>
          <w:marBottom w:val="0"/>
          <w:divBdr>
            <w:top w:val="none" w:sz="0" w:space="0" w:color="auto"/>
            <w:left w:val="none" w:sz="0" w:space="0" w:color="auto"/>
            <w:bottom w:val="none" w:sz="0" w:space="0" w:color="auto"/>
            <w:right w:val="none" w:sz="0" w:space="0" w:color="auto"/>
          </w:divBdr>
        </w:div>
        <w:div w:id="94517777">
          <w:marLeft w:val="0"/>
          <w:marRight w:val="0"/>
          <w:marTop w:val="0"/>
          <w:marBottom w:val="0"/>
          <w:divBdr>
            <w:top w:val="none" w:sz="0" w:space="0" w:color="auto"/>
            <w:left w:val="none" w:sz="0" w:space="0" w:color="auto"/>
            <w:bottom w:val="none" w:sz="0" w:space="0" w:color="auto"/>
            <w:right w:val="none" w:sz="0" w:space="0" w:color="auto"/>
          </w:divBdr>
        </w:div>
        <w:div w:id="1209412255">
          <w:marLeft w:val="0"/>
          <w:marRight w:val="0"/>
          <w:marTop w:val="0"/>
          <w:marBottom w:val="0"/>
          <w:divBdr>
            <w:top w:val="none" w:sz="0" w:space="0" w:color="auto"/>
            <w:left w:val="none" w:sz="0" w:space="0" w:color="auto"/>
            <w:bottom w:val="none" w:sz="0" w:space="0" w:color="auto"/>
            <w:right w:val="none" w:sz="0" w:space="0" w:color="auto"/>
          </w:divBdr>
        </w:div>
        <w:div w:id="536356994">
          <w:marLeft w:val="0"/>
          <w:marRight w:val="0"/>
          <w:marTop w:val="0"/>
          <w:marBottom w:val="0"/>
          <w:divBdr>
            <w:top w:val="none" w:sz="0" w:space="0" w:color="auto"/>
            <w:left w:val="none" w:sz="0" w:space="0" w:color="auto"/>
            <w:bottom w:val="none" w:sz="0" w:space="0" w:color="auto"/>
            <w:right w:val="none" w:sz="0" w:space="0" w:color="auto"/>
          </w:divBdr>
        </w:div>
        <w:div w:id="684019642">
          <w:marLeft w:val="0"/>
          <w:marRight w:val="0"/>
          <w:marTop w:val="0"/>
          <w:marBottom w:val="0"/>
          <w:divBdr>
            <w:top w:val="none" w:sz="0" w:space="0" w:color="auto"/>
            <w:left w:val="none" w:sz="0" w:space="0" w:color="auto"/>
            <w:bottom w:val="none" w:sz="0" w:space="0" w:color="auto"/>
            <w:right w:val="none" w:sz="0" w:space="0" w:color="auto"/>
          </w:divBdr>
        </w:div>
        <w:div w:id="897207897">
          <w:marLeft w:val="0"/>
          <w:marRight w:val="0"/>
          <w:marTop w:val="0"/>
          <w:marBottom w:val="0"/>
          <w:divBdr>
            <w:top w:val="none" w:sz="0" w:space="0" w:color="auto"/>
            <w:left w:val="none" w:sz="0" w:space="0" w:color="auto"/>
            <w:bottom w:val="none" w:sz="0" w:space="0" w:color="auto"/>
            <w:right w:val="none" w:sz="0" w:space="0" w:color="auto"/>
          </w:divBdr>
        </w:div>
        <w:div w:id="1115707429">
          <w:marLeft w:val="0"/>
          <w:marRight w:val="0"/>
          <w:marTop w:val="0"/>
          <w:marBottom w:val="0"/>
          <w:divBdr>
            <w:top w:val="none" w:sz="0" w:space="0" w:color="auto"/>
            <w:left w:val="none" w:sz="0" w:space="0" w:color="auto"/>
            <w:bottom w:val="none" w:sz="0" w:space="0" w:color="auto"/>
            <w:right w:val="none" w:sz="0" w:space="0" w:color="auto"/>
          </w:divBdr>
        </w:div>
        <w:div w:id="547230078">
          <w:marLeft w:val="0"/>
          <w:marRight w:val="0"/>
          <w:marTop w:val="0"/>
          <w:marBottom w:val="0"/>
          <w:divBdr>
            <w:top w:val="none" w:sz="0" w:space="0" w:color="auto"/>
            <w:left w:val="none" w:sz="0" w:space="0" w:color="auto"/>
            <w:bottom w:val="none" w:sz="0" w:space="0" w:color="auto"/>
            <w:right w:val="none" w:sz="0" w:space="0" w:color="auto"/>
          </w:divBdr>
        </w:div>
        <w:div w:id="347677435">
          <w:marLeft w:val="0"/>
          <w:marRight w:val="0"/>
          <w:marTop w:val="0"/>
          <w:marBottom w:val="0"/>
          <w:divBdr>
            <w:top w:val="none" w:sz="0" w:space="0" w:color="auto"/>
            <w:left w:val="none" w:sz="0" w:space="0" w:color="auto"/>
            <w:bottom w:val="none" w:sz="0" w:space="0" w:color="auto"/>
            <w:right w:val="none" w:sz="0" w:space="0" w:color="auto"/>
          </w:divBdr>
        </w:div>
        <w:div w:id="2023583772">
          <w:marLeft w:val="0"/>
          <w:marRight w:val="0"/>
          <w:marTop w:val="0"/>
          <w:marBottom w:val="0"/>
          <w:divBdr>
            <w:top w:val="none" w:sz="0" w:space="0" w:color="auto"/>
            <w:left w:val="none" w:sz="0" w:space="0" w:color="auto"/>
            <w:bottom w:val="none" w:sz="0" w:space="0" w:color="auto"/>
            <w:right w:val="none" w:sz="0" w:space="0" w:color="auto"/>
          </w:divBdr>
        </w:div>
        <w:div w:id="24597327">
          <w:marLeft w:val="0"/>
          <w:marRight w:val="0"/>
          <w:marTop w:val="0"/>
          <w:marBottom w:val="0"/>
          <w:divBdr>
            <w:top w:val="none" w:sz="0" w:space="0" w:color="auto"/>
            <w:left w:val="none" w:sz="0" w:space="0" w:color="auto"/>
            <w:bottom w:val="none" w:sz="0" w:space="0" w:color="auto"/>
            <w:right w:val="none" w:sz="0" w:space="0" w:color="auto"/>
          </w:divBdr>
        </w:div>
        <w:div w:id="197159140">
          <w:marLeft w:val="0"/>
          <w:marRight w:val="0"/>
          <w:marTop w:val="0"/>
          <w:marBottom w:val="0"/>
          <w:divBdr>
            <w:top w:val="none" w:sz="0" w:space="0" w:color="auto"/>
            <w:left w:val="none" w:sz="0" w:space="0" w:color="auto"/>
            <w:bottom w:val="none" w:sz="0" w:space="0" w:color="auto"/>
            <w:right w:val="none" w:sz="0" w:space="0" w:color="auto"/>
          </w:divBdr>
        </w:div>
        <w:div w:id="384762962">
          <w:marLeft w:val="0"/>
          <w:marRight w:val="0"/>
          <w:marTop w:val="0"/>
          <w:marBottom w:val="0"/>
          <w:divBdr>
            <w:top w:val="none" w:sz="0" w:space="0" w:color="auto"/>
            <w:left w:val="none" w:sz="0" w:space="0" w:color="auto"/>
            <w:bottom w:val="none" w:sz="0" w:space="0" w:color="auto"/>
            <w:right w:val="none" w:sz="0" w:space="0" w:color="auto"/>
          </w:divBdr>
        </w:div>
        <w:div w:id="1211112141">
          <w:marLeft w:val="0"/>
          <w:marRight w:val="0"/>
          <w:marTop w:val="0"/>
          <w:marBottom w:val="0"/>
          <w:divBdr>
            <w:top w:val="none" w:sz="0" w:space="0" w:color="auto"/>
            <w:left w:val="none" w:sz="0" w:space="0" w:color="auto"/>
            <w:bottom w:val="none" w:sz="0" w:space="0" w:color="auto"/>
            <w:right w:val="none" w:sz="0" w:space="0" w:color="auto"/>
          </w:divBdr>
        </w:div>
        <w:div w:id="881407097">
          <w:marLeft w:val="0"/>
          <w:marRight w:val="0"/>
          <w:marTop w:val="0"/>
          <w:marBottom w:val="0"/>
          <w:divBdr>
            <w:top w:val="none" w:sz="0" w:space="0" w:color="auto"/>
            <w:left w:val="none" w:sz="0" w:space="0" w:color="auto"/>
            <w:bottom w:val="none" w:sz="0" w:space="0" w:color="auto"/>
            <w:right w:val="none" w:sz="0" w:space="0" w:color="auto"/>
          </w:divBdr>
        </w:div>
        <w:div w:id="175703827">
          <w:marLeft w:val="0"/>
          <w:marRight w:val="0"/>
          <w:marTop w:val="0"/>
          <w:marBottom w:val="0"/>
          <w:divBdr>
            <w:top w:val="none" w:sz="0" w:space="0" w:color="auto"/>
            <w:left w:val="none" w:sz="0" w:space="0" w:color="auto"/>
            <w:bottom w:val="none" w:sz="0" w:space="0" w:color="auto"/>
            <w:right w:val="none" w:sz="0" w:space="0" w:color="auto"/>
          </w:divBdr>
        </w:div>
        <w:div w:id="1696924228">
          <w:marLeft w:val="0"/>
          <w:marRight w:val="0"/>
          <w:marTop w:val="0"/>
          <w:marBottom w:val="0"/>
          <w:divBdr>
            <w:top w:val="none" w:sz="0" w:space="0" w:color="auto"/>
            <w:left w:val="none" w:sz="0" w:space="0" w:color="auto"/>
            <w:bottom w:val="none" w:sz="0" w:space="0" w:color="auto"/>
            <w:right w:val="none" w:sz="0" w:space="0" w:color="auto"/>
          </w:divBdr>
        </w:div>
        <w:div w:id="1818917858">
          <w:marLeft w:val="0"/>
          <w:marRight w:val="0"/>
          <w:marTop w:val="0"/>
          <w:marBottom w:val="0"/>
          <w:divBdr>
            <w:top w:val="none" w:sz="0" w:space="0" w:color="auto"/>
            <w:left w:val="none" w:sz="0" w:space="0" w:color="auto"/>
            <w:bottom w:val="none" w:sz="0" w:space="0" w:color="auto"/>
            <w:right w:val="none" w:sz="0" w:space="0" w:color="auto"/>
          </w:divBdr>
        </w:div>
        <w:div w:id="1259557602">
          <w:marLeft w:val="0"/>
          <w:marRight w:val="0"/>
          <w:marTop w:val="0"/>
          <w:marBottom w:val="0"/>
          <w:divBdr>
            <w:top w:val="none" w:sz="0" w:space="0" w:color="auto"/>
            <w:left w:val="none" w:sz="0" w:space="0" w:color="auto"/>
            <w:bottom w:val="none" w:sz="0" w:space="0" w:color="auto"/>
            <w:right w:val="none" w:sz="0" w:space="0" w:color="auto"/>
          </w:divBdr>
        </w:div>
        <w:div w:id="984048157">
          <w:marLeft w:val="0"/>
          <w:marRight w:val="0"/>
          <w:marTop w:val="0"/>
          <w:marBottom w:val="0"/>
          <w:divBdr>
            <w:top w:val="none" w:sz="0" w:space="0" w:color="auto"/>
            <w:left w:val="none" w:sz="0" w:space="0" w:color="auto"/>
            <w:bottom w:val="none" w:sz="0" w:space="0" w:color="auto"/>
            <w:right w:val="none" w:sz="0" w:space="0" w:color="auto"/>
          </w:divBdr>
        </w:div>
        <w:div w:id="495877821">
          <w:marLeft w:val="0"/>
          <w:marRight w:val="0"/>
          <w:marTop w:val="0"/>
          <w:marBottom w:val="0"/>
          <w:divBdr>
            <w:top w:val="none" w:sz="0" w:space="0" w:color="auto"/>
            <w:left w:val="none" w:sz="0" w:space="0" w:color="auto"/>
            <w:bottom w:val="none" w:sz="0" w:space="0" w:color="auto"/>
            <w:right w:val="none" w:sz="0" w:space="0" w:color="auto"/>
          </w:divBdr>
        </w:div>
        <w:div w:id="1356347130">
          <w:marLeft w:val="0"/>
          <w:marRight w:val="0"/>
          <w:marTop w:val="0"/>
          <w:marBottom w:val="0"/>
          <w:divBdr>
            <w:top w:val="none" w:sz="0" w:space="0" w:color="auto"/>
            <w:left w:val="none" w:sz="0" w:space="0" w:color="auto"/>
            <w:bottom w:val="none" w:sz="0" w:space="0" w:color="auto"/>
            <w:right w:val="none" w:sz="0" w:space="0" w:color="auto"/>
          </w:divBdr>
        </w:div>
        <w:div w:id="623081560">
          <w:marLeft w:val="0"/>
          <w:marRight w:val="0"/>
          <w:marTop w:val="0"/>
          <w:marBottom w:val="0"/>
          <w:divBdr>
            <w:top w:val="none" w:sz="0" w:space="0" w:color="auto"/>
            <w:left w:val="none" w:sz="0" w:space="0" w:color="auto"/>
            <w:bottom w:val="none" w:sz="0" w:space="0" w:color="auto"/>
            <w:right w:val="none" w:sz="0" w:space="0" w:color="auto"/>
          </w:divBdr>
        </w:div>
        <w:div w:id="2126076822">
          <w:marLeft w:val="0"/>
          <w:marRight w:val="0"/>
          <w:marTop w:val="0"/>
          <w:marBottom w:val="0"/>
          <w:divBdr>
            <w:top w:val="none" w:sz="0" w:space="0" w:color="auto"/>
            <w:left w:val="none" w:sz="0" w:space="0" w:color="auto"/>
            <w:bottom w:val="none" w:sz="0" w:space="0" w:color="auto"/>
            <w:right w:val="none" w:sz="0" w:space="0" w:color="auto"/>
          </w:divBdr>
        </w:div>
        <w:div w:id="477916312">
          <w:marLeft w:val="0"/>
          <w:marRight w:val="0"/>
          <w:marTop w:val="0"/>
          <w:marBottom w:val="0"/>
          <w:divBdr>
            <w:top w:val="none" w:sz="0" w:space="0" w:color="auto"/>
            <w:left w:val="none" w:sz="0" w:space="0" w:color="auto"/>
            <w:bottom w:val="none" w:sz="0" w:space="0" w:color="auto"/>
            <w:right w:val="none" w:sz="0" w:space="0" w:color="auto"/>
          </w:divBdr>
        </w:div>
        <w:div w:id="571546534">
          <w:marLeft w:val="0"/>
          <w:marRight w:val="0"/>
          <w:marTop w:val="0"/>
          <w:marBottom w:val="0"/>
          <w:divBdr>
            <w:top w:val="none" w:sz="0" w:space="0" w:color="auto"/>
            <w:left w:val="none" w:sz="0" w:space="0" w:color="auto"/>
            <w:bottom w:val="none" w:sz="0" w:space="0" w:color="auto"/>
            <w:right w:val="none" w:sz="0" w:space="0" w:color="auto"/>
          </w:divBdr>
        </w:div>
        <w:div w:id="1251961952">
          <w:marLeft w:val="0"/>
          <w:marRight w:val="0"/>
          <w:marTop w:val="0"/>
          <w:marBottom w:val="0"/>
          <w:divBdr>
            <w:top w:val="none" w:sz="0" w:space="0" w:color="auto"/>
            <w:left w:val="none" w:sz="0" w:space="0" w:color="auto"/>
            <w:bottom w:val="none" w:sz="0" w:space="0" w:color="auto"/>
            <w:right w:val="none" w:sz="0" w:space="0" w:color="auto"/>
          </w:divBdr>
        </w:div>
        <w:div w:id="1216428008">
          <w:marLeft w:val="0"/>
          <w:marRight w:val="0"/>
          <w:marTop w:val="0"/>
          <w:marBottom w:val="0"/>
          <w:divBdr>
            <w:top w:val="none" w:sz="0" w:space="0" w:color="auto"/>
            <w:left w:val="none" w:sz="0" w:space="0" w:color="auto"/>
            <w:bottom w:val="none" w:sz="0" w:space="0" w:color="auto"/>
            <w:right w:val="none" w:sz="0" w:space="0" w:color="auto"/>
          </w:divBdr>
        </w:div>
      </w:divsChild>
    </w:div>
    <w:div w:id="1460606705">
      <w:marLeft w:val="0"/>
      <w:marRight w:val="0"/>
      <w:marTop w:val="0"/>
      <w:marBottom w:val="0"/>
      <w:divBdr>
        <w:top w:val="none" w:sz="0" w:space="0" w:color="auto"/>
        <w:left w:val="none" w:sz="0" w:space="0" w:color="auto"/>
        <w:bottom w:val="none" w:sz="0" w:space="0" w:color="auto"/>
        <w:right w:val="none" w:sz="0" w:space="0" w:color="auto"/>
      </w:divBdr>
      <w:divsChild>
        <w:div w:id="413357858">
          <w:marLeft w:val="0"/>
          <w:marRight w:val="0"/>
          <w:marTop w:val="0"/>
          <w:marBottom w:val="0"/>
          <w:divBdr>
            <w:top w:val="none" w:sz="0" w:space="0" w:color="auto"/>
            <w:left w:val="none" w:sz="0" w:space="0" w:color="auto"/>
            <w:bottom w:val="none" w:sz="0" w:space="0" w:color="auto"/>
            <w:right w:val="none" w:sz="0" w:space="0" w:color="auto"/>
          </w:divBdr>
        </w:div>
      </w:divsChild>
    </w:div>
    <w:div w:id="1467746982">
      <w:marLeft w:val="0"/>
      <w:marRight w:val="0"/>
      <w:marTop w:val="0"/>
      <w:marBottom w:val="0"/>
      <w:divBdr>
        <w:top w:val="none" w:sz="0" w:space="0" w:color="auto"/>
        <w:left w:val="none" w:sz="0" w:space="0" w:color="auto"/>
        <w:bottom w:val="none" w:sz="0" w:space="0" w:color="auto"/>
        <w:right w:val="none" w:sz="0" w:space="0" w:color="auto"/>
      </w:divBdr>
      <w:divsChild>
        <w:div w:id="15933648">
          <w:marLeft w:val="0"/>
          <w:marRight w:val="0"/>
          <w:marTop w:val="0"/>
          <w:marBottom w:val="0"/>
          <w:divBdr>
            <w:top w:val="none" w:sz="0" w:space="0" w:color="auto"/>
            <w:left w:val="none" w:sz="0" w:space="0" w:color="auto"/>
            <w:bottom w:val="none" w:sz="0" w:space="0" w:color="auto"/>
            <w:right w:val="none" w:sz="0" w:space="0" w:color="auto"/>
          </w:divBdr>
        </w:div>
        <w:div w:id="1477263576">
          <w:marLeft w:val="0"/>
          <w:marRight w:val="0"/>
          <w:marTop w:val="0"/>
          <w:marBottom w:val="0"/>
          <w:divBdr>
            <w:top w:val="none" w:sz="0" w:space="0" w:color="auto"/>
            <w:left w:val="none" w:sz="0" w:space="0" w:color="auto"/>
            <w:bottom w:val="none" w:sz="0" w:space="0" w:color="auto"/>
            <w:right w:val="none" w:sz="0" w:space="0" w:color="auto"/>
          </w:divBdr>
        </w:div>
        <w:div w:id="971902686">
          <w:marLeft w:val="0"/>
          <w:marRight w:val="0"/>
          <w:marTop w:val="0"/>
          <w:marBottom w:val="0"/>
          <w:divBdr>
            <w:top w:val="none" w:sz="0" w:space="0" w:color="auto"/>
            <w:left w:val="none" w:sz="0" w:space="0" w:color="auto"/>
            <w:bottom w:val="none" w:sz="0" w:space="0" w:color="auto"/>
            <w:right w:val="none" w:sz="0" w:space="0" w:color="auto"/>
          </w:divBdr>
        </w:div>
        <w:div w:id="1551502390">
          <w:marLeft w:val="0"/>
          <w:marRight w:val="0"/>
          <w:marTop w:val="0"/>
          <w:marBottom w:val="0"/>
          <w:divBdr>
            <w:top w:val="none" w:sz="0" w:space="0" w:color="auto"/>
            <w:left w:val="none" w:sz="0" w:space="0" w:color="auto"/>
            <w:bottom w:val="none" w:sz="0" w:space="0" w:color="auto"/>
            <w:right w:val="none" w:sz="0" w:space="0" w:color="auto"/>
          </w:divBdr>
        </w:div>
        <w:div w:id="1912423145">
          <w:marLeft w:val="0"/>
          <w:marRight w:val="0"/>
          <w:marTop w:val="0"/>
          <w:marBottom w:val="0"/>
          <w:divBdr>
            <w:top w:val="none" w:sz="0" w:space="0" w:color="auto"/>
            <w:left w:val="none" w:sz="0" w:space="0" w:color="auto"/>
            <w:bottom w:val="none" w:sz="0" w:space="0" w:color="auto"/>
            <w:right w:val="none" w:sz="0" w:space="0" w:color="auto"/>
          </w:divBdr>
        </w:div>
        <w:div w:id="22678382">
          <w:marLeft w:val="0"/>
          <w:marRight w:val="0"/>
          <w:marTop w:val="0"/>
          <w:marBottom w:val="0"/>
          <w:divBdr>
            <w:top w:val="none" w:sz="0" w:space="0" w:color="auto"/>
            <w:left w:val="none" w:sz="0" w:space="0" w:color="auto"/>
            <w:bottom w:val="none" w:sz="0" w:space="0" w:color="auto"/>
            <w:right w:val="none" w:sz="0" w:space="0" w:color="auto"/>
          </w:divBdr>
        </w:div>
        <w:div w:id="221451899">
          <w:marLeft w:val="0"/>
          <w:marRight w:val="0"/>
          <w:marTop w:val="0"/>
          <w:marBottom w:val="0"/>
          <w:divBdr>
            <w:top w:val="none" w:sz="0" w:space="0" w:color="auto"/>
            <w:left w:val="none" w:sz="0" w:space="0" w:color="auto"/>
            <w:bottom w:val="none" w:sz="0" w:space="0" w:color="auto"/>
            <w:right w:val="none" w:sz="0" w:space="0" w:color="auto"/>
          </w:divBdr>
        </w:div>
        <w:div w:id="70473882">
          <w:marLeft w:val="0"/>
          <w:marRight w:val="0"/>
          <w:marTop w:val="0"/>
          <w:marBottom w:val="0"/>
          <w:divBdr>
            <w:top w:val="none" w:sz="0" w:space="0" w:color="auto"/>
            <w:left w:val="none" w:sz="0" w:space="0" w:color="auto"/>
            <w:bottom w:val="none" w:sz="0" w:space="0" w:color="auto"/>
            <w:right w:val="none" w:sz="0" w:space="0" w:color="auto"/>
          </w:divBdr>
        </w:div>
        <w:div w:id="998769694">
          <w:marLeft w:val="0"/>
          <w:marRight w:val="0"/>
          <w:marTop w:val="0"/>
          <w:marBottom w:val="0"/>
          <w:divBdr>
            <w:top w:val="none" w:sz="0" w:space="0" w:color="auto"/>
            <w:left w:val="none" w:sz="0" w:space="0" w:color="auto"/>
            <w:bottom w:val="none" w:sz="0" w:space="0" w:color="auto"/>
            <w:right w:val="none" w:sz="0" w:space="0" w:color="auto"/>
          </w:divBdr>
        </w:div>
        <w:div w:id="78718581">
          <w:marLeft w:val="0"/>
          <w:marRight w:val="0"/>
          <w:marTop w:val="0"/>
          <w:marBottom w:val="0"/>
          <w:divBdr>
            <w:top w:val="none" w:sz="0" w:space="0" w:color="auto"/>
            <w:left w:val="none" w:sz="0" w:space="0" w:color="auto"/>
            <w:bottom w:val="none" w:sz="0" w:space="0" w:color="auto"/>
            <w:right w:val="none" w:sz="0" w:space="0" w:color="auto"/>
          </w:divBdr>
        </w:div>
        <w:div w:id="2035186212">
          <w:marLeft w:val="0"/>
          <w:marRight w:val="0"/>
          <w:marTop w:val="0"/>
          <w:marBottom w:val="0"/>
          <w:divBdr>
            <w:top w:val="none" w:sz="0" w:space="0" w:color="auto"/>
            <w:left w:val="none" w:sz="0" w:space="0" w:color="auto"/>
            <w:bottom w:val="none" w:sz="0" w:space="0" w:color="auto"/>
            <w:right w:val="none" w:sz="0" w:space="0" w:color="auto"/>
          </w:divBdr>
        </w:div>
      </w:divsChild>
    </w:div>
    <w:div w:id="1484395394">
      <w:marLeft w:val="0"/>
      <w:marRight w:val="0"/>
      <w:marTop w:val="0"/>
      <w:marBottom w:val="0"/>
      <w:divBdr>
        <w:top w:val="none" w:sz="0" w:space="0" w:color="auto"/>
        <w:left w:val="none" w:sz="0" w:space="0" w:color="auto"/>
        <w:bottom w:val="none" w:sz="0" w:space="0" w:color="auto"/>
        <w:right w:val="none" w:sz="0" w:space="0" w:color="auto"/>
      </w:divBdr>
      <w:divsChild>
        <w:div w:id="390276669">
          <w:marLeft w:val="0"/>
          <w:marRight w:val="0"/>
          <w:marTop w:val="0"/>
          <w:marBottom w:val="0"/>
          <w:divBdr>
            <w:top w:val="none" w:sz="0" w:space="0" w:color="auto"/>
            <w:left w:val="none" w:sz="0" w:space="0" w:color="auto"/>
            <w:bottom w:val="none" w:sz="0" w:space="0" w:color="auto"/>
            <w:right w:val="none" w:sz="0" w:space="0" w:color="auto"/>
          </w:divBdr>
        </w:div>
        <w:div w:id="20978947">
          <w:marLeft w:val="0"/>
          <w:marRight w:val="0"/>
          <w:marTop w:val="0"/>
          <w:marBottom w:val="0"/>
          <w:divBdr>
            <w:top w:val="none" w:sz="0" w:space="0" w:color="auto"/>
            <w:left w:val="none" w:sz="0" w:space="0" w:color="auto"/>
            <w:bottom w:val="none" w:sz="0" w:space="0" w:color="auto"/>
            <w:right w:val="none" w:sz="0" w:space="0" w:color="auto"/>
          </w:divBdr>
        </w:div>
        <w:div w:id="62411524">
          <w:marLeft w:val="0"/>
          <w:marRight w:val="0"/>
          <w:marTop w:val="0"/>
          <w:marBottom w:val="0"/>
          <w:divBdr>
            <w:top w:val="none" w:sz="0" w:space="0" w:color="auto"/>
            <w:left w:val="none" w:sz="0" w:space="0" w:color="auto"/>
            <w:bottom w:val="none" w:sz="0" w:space="0" w:color="auto"/>
            <w:right w:val="none" w:sz="0" w:space="0" w:color="auto"/>
          </w:divBdr>
        </w:div>
      </w:divsChild>
    </w:div>
    <w:div w:id="1490831727">
      <w:marLeft w:val="0"/>
      <w:marRight w:val="0"/>
      <w:marTop w:val="0"/>
      <w:marBottom w:val="0"/>
      <w:divBdr>
        <w:top w:val="none" w:sz="0" w:space="0" w:color="auto"/>
        <w:left w:val="none" w:sz="0" w:space="0" w:color="auto"/>
        <w:bottom w:val="none" w:sz="0" w:space="0" w:color="auto"/>
        <w:right w:val="none" w:sz="0" w:space="0" w:color="auto"/>
      </w:divBdr>
      <w:divsChild>
        <w:div w:id="206455284">
          <w:marLeft w:val="0"/>
          <w:marRight w:val="0"/>
          <w:marTop w:val="0"/>
          <w:marBottom w:val="0"/>
          <w:divBdr>
            <w:top w:val="none" w:sz="0" w:space="0" w:color="auto"/>
            <w:left w:val="none" w:sz="0" w:space="0" w:color="auto"/>
            <w:bottom w:val="none" w:sz="0" w:space="0" w:color="auto"/>
            <w:right w:val="none" w:sz="0" w:space="0" w:color="auto"/>
          </w:divBdr>
        </w:div>
        <w:div w:id="1028414629">
          <w:marLeft w:val="0"/>
          <w:marRight w:val="0"/>
          <w:marTop w:val="0"/>
          <w:marBottom w:val="0"/>
          <w:divBdr>
            <w:top w:val="none" w:sz="0" w:space="0" w:color="auto"/>
            <w:left w:val="none" w:sz="0" w:space="0" w:color="auto"/>
            <w:bottom w:val="none" w:sz="0" w:space="0" w:color="auto"/>
            <w:right w:val="none" w:sz="0" w:space="0" w:color="auto"/>
          </w:divBdr>
        </w:div>
        <w:div w:id="1304236646">
          <w:marLeft w:val="0"/>
          <w:marRight w:val="0"/>
          <w:marTop w:val="0"/>
          <w:marBottom w:val="0"/>
          <w:divBdr>
            <w:top w:val="none" w:sz="0" w:space="0" w:color="auto"/>
            <w:left w:val="none" w:sz="0" w:space="0" w:color="auto"/>
            <w:bottom w:val="none" w:sz="0" w:space="0" w:color="auto"/>
            <w:right w:val="none" w:sz="0" w:space="0" w:color="auto"/>
          </w:divBdr>
        </w:div>
        <w:div w:id="1750424821">
          <w:marLeft w:val="0"/>
          <w:marRight w:val="0"/>
          <w:marTop w:val="0"/>
          <w:marBottom w:val="0"/>
          <w:divBdr>
            <w:top w:val="none" w:sz="0" w:space="0" w:color="auto"/>
            <w:left w:val="none" w:sz="0" w:space="0" w:color="auto"/>
            <w:bottom w:val="none" w:sz="0" w:space="0" w:color="auto"/>
            <w:right w:val="none" w:sz="0" w:space="0" w:color="auto"/>
          </w:divBdr>
        </w:div>
        <w:div w:id="888761872">
          <w:marLeft w:val="0"/>
          <w:marRight w:val="0"/>
          <w:marTop w:val="0"/>
          <w:marBottom w:val="0"/>
          <w:divBdr>
            <w:top w:val="none" w:sz="0" w:space="0" w:color="auto"/>
            <w:left w:val="none" w:sz="0" w:space="0" w:color="auto"/>
            <w:bottom w:val="none" w:sz="0" w:space="0" w:color="auto"/>
            <w:right w:val="none" w:sz="0" w:space="0" w:color="auto"/>
          </w:divBdr>
        </w:div>
        <w:div w:id="363016854">
          <w:marLeft w:val="0"/>
          <w:marRight w:val="0"/>
          <w:marTop w:val="0"/>
          <w:marBottom w:val="0"/>
          <w:divBdr>
            <w:top w:val="none" w:sz="0" w:space="0" w:color="auto"/>
            <w:left w:val="none" w:sz="0" w:space="0" w:color="auto"/>
            <w:bottom w:val="none" w:sz="0" w:space="0" w:color="auto"/>
            <w:right w:val="none" w:sz="0" w:space="0" w:color="auto"/>
          </w:divBdr>
        </w:div>
        <w:div w:id="1180267956">
          <w:marLeft w:val="0"/>
          <w:marRight w:val="0"/>
          <w:marTop w:val="0"/>
          <w:marBottom w:val="0"/>
          <w:divBdr>
            <w:top w:val="none" w:sz="0" w:space="0" w:color="auto"/>
            <w:left w:val="none" w:sz="0" w:space="0" w:color="auto"/>
            <w:bottom w:val="none" w:sz="0" w:space="0" w:color="auto"/>
            <w:right w:val="none" w:sz="0" w:space="0" w:color="auto"/>
          </w:divBdr>
        </w:div>
        <w:div w:id="391775133">
          <w:marLeft w:val="0"/>
          <w:marRight w:val="0"/>
          <w:marTop w:val="0"/>
          <w:marBottom w:val="0"/>
          <w:divBdr>
            <w:top w:val="none" w:sz="0" w:space="0" w:color="auto"/>
            <w:left w:val="none" w:sz="0" w:space="0" w:color="auto"/>
            <w:bottom w:val="none" w:sz="0" w:space="0" w:color="auto"/>
            <w:right w:val="none" w:sz="0" w:space="0" w:color="auto"/>
          </w:divBdr>
        </w:div>
        <w:div w:id="775759175">
          <w:marLeft w:val="0"/>
          <w:marRight w:val="0"/>
          <w:marTop w:val="0"/>
          <w:marBottom w:val="0"/>
          <w:divBdr>
            <w:top w:val="none" w:sz="0" w:space="0" w:color="auto"/>
            <w:left w:val="none" w:sz="0" w:space="0" w:color="auto"/>
            <w:bottom w:val="none" w:sz="0" w:space="0" w:color="auto"/>
            <w:right w:val="none" w:sz="0" w:space="0" w:color="auto"/>
          </w:divBdr>
        </w:div>
        <w:div w:id="908418972">
          <w:marLeft w:val="0"/>
          <w:marRight w:val="0"/>
          <w:marTop w:val="0"/>
          <w:marBottom w:val="0"/>
          <w:divBdr>
            <w:top w:val="none" w:sz="0" w:space="0" w:color="auto"/>
            <w:left w:val="none" w:sz="0" w:space="0" w:color="auto"/>
            <w:bottom w:val="none" w:sz="0" w:space="0" w:color="auto"/>
            <w:right w:val="none" w:sz="0" w:space="0" w:color="auto"/>
          </w:divBdr>
        </w:div>
        <w:div w:id="453064203">
          <w:marLeft w:val="0"/>
          <w:marRight w:val="0"/>
          <w:marTop w:val="0"/>
          <w:marBottom w:val="0"/>
          <w:divBdr>
            <w:top w:val="none" w:sz="0" w:space="0" w:color="auto"/>
            <w:left w:val="none" w:sz="0" w:space="0" w:color="auto"/>
            <w:bottom w:val="none" w:sz="0" w:space="0" w:color="auto"/>
            <w:right w:val="none" w:sz="0" w:space="0" w:color="auto"/>
          </w:divBdr>
        </w:div>
      </w:divsChild>
    </w:div>
    <w:div w:id="1526480085">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
        <w:div w:id="1905337021">
          <w:marLeft w:val="0"/>
          <w:marRight w:val="0"/>
          <w:marTop w:val="0"/>
          <w:marBottom w:val="0"/>
          <w:divBdr>
            <w:top w:val="none" w:sz="0" w:space="0" w:color="auto"/>
            <w:left w:val="none" w:sz="0" w:space="0" w:color="auto"/>
            <w:bottom w:val="none" w:sz="0" w:space="0" w:color="auto"/>
            <w:right w:val="none" w:sz="0" w:space="0" w:color="auto"/>
          </w:divBdr>
        </w:div>
        <w:div w:id="1135566046">
          <w:marLeft w:val="0"/>
          <w:marRight w:val="0"/>
          <w:marTop w:val="0"/>
          <w:marBottom w:val="0"/>
          <w:divBdr>
            <w:top w:val="none" w:sz="0" w:space="0" w:color="auto"/>
            <w:left w:val="none" w:sz="0" w:space="0" w:color="auto"/>
            <w:bottom w:val="none" w:sz="0" w:space="0" w:color="auto"/>
            <w:right w:val="none" w:sz="0" w:space="0" w:color="auto"/>
          </w:divBdr>
        </w:div>
      </w:divsChild>
    </w:div>
    <w:div w:id="1571767830">
      <w:marLeft w:val="0"/>
      <w:marRight w:val="0"/>
      <w:marTop w:val="0"/>
      <w:marBottom w:val="0"/>
      <w:divBdr>
        <w:top w:val="none" w:sz="0" w:space="0" w:color="auto"/>
        <w:left w:val="none" w:sz="0" w:space="0" w:color="auto"/>
        <w:bottom w:val="none" w:sz="0" w:space="0" w:color="auto"/>
        <w:right w:val="none" w:sz="0" w:space="0" w:color="auto"/>
      </w:divBdr>
      <w:divsChild>
        <w:div w:id="1109742366">
          <w:marLeft w:val="0"/>
          <w:marRight w:val="0"/>
          <w:marTop w:val="0"/>
          <w:marBottom w:val="0"/>
          <w:divBdr>
            <w:top w:val="none" w:sz="0" w:space="0" w:color="auto"/>
            <w:left w:val="none" w:sz="0" w:space="0" w:color="auto"/>
            <w:bottom w:val="none" w:sz="0" w:space="0" w:color="auto"/>
            <w:right w:val="none" w:sz="0" w:space="0" w:color="auto"/>
          </w:divBdr>
        </w:div>
        <w:div w:id="1074009672">
          <w:marLeft w:val="0"/>
          <w:marRight w:val="0"/>
          <w:marTop w:val="0"/>
          <w:marBottom w:val="0"/>
          <w:divBdr>
            <w:top w:val="none" w:sz="0" w:space="0" w:color="auto"/>
            <w:left w:val="none" w:sz="0" w:space="0" w:color="auto"/>
            <w:bottom w:val="none" w:sz="0" w:space="0" w:color="auto"/>
            <w:right w:val="none" w:sz="0" w:space="0" w:color="auto"/>
          </w:divBdr>
        </w:div>
      </w:divsChild>
    </w:div>
    <w:div w:id="1622540881">
      <w:marLeft w:val="0"/>
      <w:marRight w:val="0"/>
      <w:marTop w:val="0"/>
      <w:marBottom w:val="0"/>
      <w:divBdr>
        <w:top w:val="none" w:sz="0" w:space="0" w:color="auto"/>
        <w:left w:val="none" w:sz="0" w:space="0" w:color="auto"/>
        <w:bottom w:val="none" w:sz="0" w:space="0" w:color="auto"/>
        <w:right w:val="none" w:sz="0" w:space="0" w:color="auto"/>
      </w:divBdr>
      <w:divsChild>
        <w:div w:id="401030294">
          <w:marLeft w:val="0"/>
          <w:marRight w:val="0"/>
          <w:marTop w:val="0"/>
          <w:marBottom w:val="0"/>
          <w:divBdr>
            <w:top w:val="none" w:sz="0" w:space="0" w:color="auto"/>
            <w:left w:val="none" w:sz="0" w:space="0" w:color="auto"/>
            <w:bottom w:val="none" w:sz="0" w:space="0" w:color="auto"/>
            <w:right w:val="none" w:sz="0" w:space="0" w:color="auto"/>
          </w:divBdr>
        </w:div>
        <w:div w:id="1364987281">
          <w:marLeft w:val="0"/>
          <w:marRight w:val="0"/>
          <w:marTop w:val="0"/>
          <w:marBottom w:val="0"/>
          <w:divBdr>
            <w:top w:val="none" w:sz="0" w:space="0" w:color="auto"/>
            <w:left w:val="none" w:sz="0" w:space="0" w:color="auto"/>
            <w:bottom w:val="none" w:sz="0" w:space="0" w:color="auto"/>
            <w:right w:val="none" w:sz="0" w:space="0" w:color="auto"/>
          </w:divBdr>
        </w:div>
        <w:div w:id="219873388">
          <w:marLeft w:val="0"/>
          <w:marRight w:val="0"/>
          <w:marTop w:val="0"/>
          <w:marBottom w:val="0"/>
          <w:divBdr>
            <w:top w:val="none" w:sz="0" w:space="0" w:color="auto"/>
            <w:left w:val="none" w:sz="0" w:space="0" w:color="auto"/>
            <w:bottom w:val="none" w:sz="0" w:space="0" w:color="auto"/>
            <w:right w:val="none" w:sz="0" w:space="0" w:color="auto"/>
          </w:divBdr>
        </w:div>
        <w:div w:id="883256170">
          <w:marLeft w:val="0"/>
          <w:marRight w:val="0"/>
          <w:marTop w:val="0"/>
          <w:marBottom w:val="0"/>
          <w:divBdr>
            <w:top w:val="none" w:sz="0" w:space="0" w:color="auto"/>
            <w:left w:val="none" w:sz="0" w:space="0" w:color="auto"/>
            <w:bottom w:val="none" w:sz="0" w:space="0" w:color="auto"/>
            <w:right w:val="none" w:sz="0" w:space="0" w:color="auto"/>
          </w:divBdr>
        </w:div>
      </w:divsChild>
    </w:div>
    <w:div w:id="1632401398">
      <w:marLeft w:val="0"/>
      <w:marRight w:val="0"/>
      <w:marTop w:val="0"/>
      <w:marBottom w:val="0"/>
      <w:divBdr>
        <w:top w:val="none" w:sz="0" w:space="0" w:color="auto"/>
        <w:left w:val="none" w:sz="0" w:space="0" w:color="auto"/>
        <w:bottom w:val="none" w:sz="0" w:space="0" w:color="auto"/>
        <w:right w:val="none" w:sz="0" w:space="0" w:color="auto"/>
      </w:divBdr>
      <w:divsChild>
        <w:div w:id="1867866022">
          <w:marLeft w:val="0"/>
          <w:marRight w:val="0"/>
          <w:marTop w:val="0"/>
          <w:marBottom w:val="0"/>
          <w:divBdr>
            <w:top w:val="none" w:sz="0" w:space="0" w:color="auto"/>
            <w:left w:val="none" w:sz="0" w:space="0" w:color="auto"/>
            <w:bottom w:val="none" w:sz="0" w:space="0" w:color="auto"/>
            <w:right w:val="none" w:sz="0" w:space="0" w:color="auto"/>
          </w:divBdr>
        </w:div>
        <w:div w:id="2069062328">
          <w:marLeft w:val="0"/>
          <w:marRight w:val="0"/>
          <w:marTop w:val="0"/>
          <w:marBottom w:val="0"/>
          <w:divBdr>
            <w:top w:val="none" w:sz="0" w:space="0" w:color="auto"/>
            <w:left w:val="none" w:sz="0" w:space="0" w:color="auto"/>
            <w:bottom w:val="none" w:sz="0" w:space="0" w:color="auto"/>
            <w:right w:val="none" w:sz="0" w:space="0" w:color="auto"/>
          </w:divBdr>
        </w:div>
      </w:divsChild>
    </w:div>
    <w:div w:id="1643265583">
      <w:marLeft w:val="0"/>
      <w:marRight w:val="0"/>
      <w:marTop w:val="0"/>
      <w:marBottom w:val="0"/>
      <w:divBdr>
        <w:top w:val="none" w:sz="0" w:space="0" w:color="auto"/>
        <w:left w:val="none" w:sz="0" w:space="0" w:color="auto"/>
        <w:bottom w:val="none" w:sz="0" w:space="0" w:color="auto"/>
        <w:right w:val="none" w:sz="0" w:space="0" w:color="auto"/>
      </w:divBdr>
      <w:divsChild>
        <w:div w:id="138961259">
          <w:marLeft w:val="0"/>
          <w:marRight w:val="0"/>
          <w:marTop w:val="0"/>
          <w:marBottom w:val="0"/>
          <w:divBdr>
            <w:top w:val="none" w:sz="0" w:space="0" w:color="auto"/>
            <w:left w:val="none" w:sz="0" w:space="0" w:color="auto"/>
            <w:bottom w:val="none" w:sz="0" w:space="0" w:color="auto"/>
            <w:right w:val="none" w:sz="0" w:space="0" w:color="auto"/>
          </w:divBdr>
        </w:div>
      </w:divsChild>
    </w:div>
    <w:div w:id="1691908620">
      <w:marLeft w:val="0"/>
      <w:marRight w:val="0"/>
      <w:marTop w:val="0"/>
      <w:marBottom w:val="0"/>
      <w:divBdr>
        <w:top w:val="none" w:sz="0" w:space="0" w:color="auto"/>
        <w:left w:val="none" w:sz="0" w:space="0" w:color="auto"/>
        <w:bottom w:val="none" w:sz="0" w:space="0" w:color="auto"/>
        <w:right w:val="none" w:sz="0" w:space="0" w:color="auto"/>
      </w:divBdr>
      <w:divsChild>
        <w:div w:id="1492793380">
          <w:marLeft w:val="0"/>
          <w:marRight w:val="0"/>
          <w:marTop w:val="0"/>
          <w:marBottom w:val="0"/>
          <w:divBdr>
            <w:top w:val="none" w:sz="0" w:space="0" w:color="auto"/>
            <w:left w:val="none" w:sz="0" w:space="0" w:color="auto"/>
            <w:bottom w:val="none" w:sz="0" w:space="0" w:color="auto"/>
            <w:right w:val="none" w:sz="0" w:space="0" w:color="auto"/>
          </w:divBdr>
        </w:div>
        <w:div w:id="1124428873">
          <w:marLeft w:val="0"/>
          <w:marRight w:val="0"/>
          <w:marTop w:val="0"/>
          <w:marBottom w:val="0"/>
          <w:divBdr>
            <w:top w:val="none" w:sz="0" w:space="0" w:color="auto"/>
            <w:left w:val="none" w:sz="0" w:space="0" w:color="auto"/>
            <w:bottom w:val="none" w:sz="0" w:space="0" w:color="auto"/>
            <w:right w:val="none" w:sz="0" w:space="0" w:color="auto"/>
          </w:divBdr>
        </w:div>
      </w:divsChild>
    </w:div>
    <w:div w:id="1701659633">
      <w:marLeft w:val="0"/>
      <w:marRight w:val="0"/>
      <w:marTop w:val="0"/>
      <w:marBottom w:val="0"/>
      <w:divBdr>
        <w:top w:val="none" w:sz="0" w:space="0" w:color="auto"/>
        <w:left w:val="none" w:sz="0" w:space="0" w:color="auto"/>
        <w:bottom w:val="none" w:sz="0" w:space="0" w:color="auto"/>
        <w:right w:val="none" w:sz="0" w:space="0" w:color="auto"/>
      </w:divBdr>
      <w:divsChild>
        <w:div w:id="180555946">
          <w:marLeft w:val="0"/>
          <w:marRight w:val="0"/>
          <w:marTop w:val="0"/>
          <w:marBottom w:val="0"/>
          <w:divBdr>
            <w:top w:val="none" w:sz="0" w:space="0" w:color="auto"/>
            <w:left w:val="none" w:sz="0" w:space="0" w:color="auto"/>
            <w:bottom w:val="none" w:sz="0" w:space="0" w:color="auto"/>
            <w:right w:val="none" w:sz="0" w:space="0" w:color="auto"/>
          </w:divBdr>
        </w:div>
        <w:div w:id="1496607833">
          <w:marLeft w:val="0"/>
          <w:marRight w:val="0"/>
          <w:marTop w:val="0"/>
          <w:marBottom w:val="0"/>
          <w:divBdr>
            <w:top w:val="none" w:sz="0" w:space="0" w:color="auto"/>
            <w:left w:val="none" w:sz="0" w:space="0" w:color="auto"/>
            <w:bottom w:val="none" w:sz="0" w:space="0" w:color="auto"/>
            <w:right w:val="none" w:sz="0" w:space="0" w:color="auto"/>
          </w:divBdr>
        </w:div>
        <w:div w:id="1129516251">
          <w:marLeft w:val="0"/>
          <w:marRight w:val="0"/>
          <w:marTop w:val="0"/>
          <w:marBottom w:val="0"/>
          <w:divBdr>
            <w:top w:val="none" w:sz="0" w:space="0" w:color="auto"/>
            <w:left w:val="none" w:sz="0" w:space="0" w:color="auto"/>
            <w:bottom w:val="none" w:sz="0" w:space="0" w:color="auto"/>
            <w:right w:val="none" w:sz="0" w:space="0" w:color="auto"/>
          </w:divBdr>
        </w:div>
        <w:div w:id="1075593497">
          <w:marLeft w:val="0"/>
          <w:marRight w:val="0"/>
          <w:marTop w:val="0"/>
          <w:marBottom w:val="0"/>
          <w:divBdr>
            <w:top w:val="none" w:sz="0" w:space="0" w:color="auto"/>
            <w:left w:val="none" w:sz="0" w:space="0" w:color="auto"/>
            <w:bottom w:val="none" w:sz="0" w:space="0" w:color="auto"/>
            <w:right w:val="none" w:sz="0" w:space="0" w:color="auto"/>
          </w:divBdr>
        </w:div>
        <w:div w:id="2107919232">
          <w:marLeft w:val="0"/>
          <w:marRight w:val="0"/>
          <w:marTop w:val="0"/>
          <w:marBottom w:val="0"/>
          <w:divBdr>
            <w:top w:val="none" w:sz="0" w:space="0" w:color="auto"/>
            <w:left w:val="none" w:sz="0" w:space="0" w:color="auto"/>
            <w:bottom w:val="none" w:sz="0" w:space="0" w:color="auto"/>
            <w:right w:val="none" w:sz="0" w:space="0" w:color="auto"/>
          </w:divBdr>
        </w:div>
        <w:div w:id="2063020861">
          <w:marLeft w:val="0"/>
          <w:marRight w:val="0"/>
          <w:marTop w:val="0"/>
          <w:marBottom w:val="0"/>
          <w:divBdr>
            <w:top w:val="none" w:sz="0" w:space="0" w:color="auto"/>
            <w:left w:val="none" w:sz="0" w:space="0" w:color="auto"/>
            <w:bottom w:val="none" w:sz="0" w:space="0" w:color="auto"/>
            <w:right w:val="none" w:sz="0" w:space="0" w:color="auto"/>
          </w:divBdr>
        </w:div>
        <w:div w:id="1264534169">
          <w:marLeft w:val="0"/>
          <w:marRight w:val="0"/>
          <w:marTop w:val="0"/>
          <w:marBottom w:val="0"/>
          <w:divBdr>
            <w:top w:val="none" w:sz="0" w:space="0" w:color="auto"/>
            <w:left w:val="none" w:sz="0" w:space="0" w:color="auto"/>
            <w:bottom w:val="none" w:sz="0" w:space="0" w:color="auto"/>
            <w:right w:val="none" w:sz="0" w:space="0" w:color="auto"/>
          </w:divBdr>
        </w:div>
        <w:div w:id="1928927858">
          <w:marLeft w:val="0"/>
          <w:marRight w:val="0"/>
          <w:marTop w:val="0"/>
          <w:marBottom w:val="0"/>
          <w:divBdr>
            <w:top w:val="none" w:sz="0" w:space="0" w:color="auto"/>
            <w:left w:val="none" w:sz="0" w:space="0" w:color="auto"/>
            <w:bottom w:val="none" w:sz="0" w:space="0" w:color="auto"/>
            <w:right w:val="none" w:sz="0" w:space="0" w:color="auto"/>
          </w:divBdr>
        </w:div>
        <w:div w:id="434373006">
          <w:marLeft w:val="0"/>
          <w:marRight w:val="0"/>
          <w:marTop w:val="0"/>
          <w:marBottom w:val="0"/>
          <w:divBdr>
            <w:top w:val="none" w:sz="0" w:space="0" w:color="auto"/>
            <w:left w:val="none" w:sz="0" w:space="0" w:color="auto"/>
            <w:bottom w:val="none" w:sz="0" w:space="0" w:color="auto"/>
            <w:right w:val="none" w:sz="0" w:space="0" w:color="auto"/>
          </w:divBdr>
        </w:div>
        <w:div w:id="1024208417">
          <w:marLeft w:val="0"/>
          <w:marRight w:val="0"/>
          <w:marTop w:val="0"/>
          <w:marBottom w:val="0"/>
          <w:divBdr>
            <w:top w:val="none" w:sz="0" w:space="0" w:color="auto"/>
            <w:left w:val="none" w:sz="0" w:space="0" w:color="auto"/>
            <w:bottom w:val="none" w:sz="0" w:space="0" w:color="auto"/>
            <w:right w:val="none" w:sz="0" w:space="0" w:color="auto"/>
          </w:divBdr>
        </w:div>
        <w:div w:id="1035010070">
          <w:marLeft w:val="0"/>
          <w:marRight w:val="0"/>
          <w:marTop w:val="0"/>
          <w:marBottom w:val="0"/>
          <w:divBdr>
            <w:top w:val="none" w:sz="0" w:space="0" w:color="auto"/>
            <w:left w:val="none" w:sz="0" w:space="0" w:color="auto"/>
            <w:bottom w:val="none" w:sz="0" w:space="0" w:color="auto"/>
            <w:right w:val="none" w:sz="0" w:space="0" w:color="auto"/>
          </w:divBdr>
        </w:div>
      </w:divsChild>
    </w:div>
    <w:div w:id="1704477731">
      <w:marLeft w:val="0"/>
      <w:marRight w:val="0"/>
      <w:marTop w:val="0"/>
      <w:marBottom w:val="0"/>
      <w:divBdr>
        <w:top w:val="none" w:sz="0" w:space="0" w:color="auto"/>
        <w:left w:val="none" w:sz="0" w:space="0" w:color="auto"/>
        <w:bottom w:val="none" w:sz="0" w:space="0" w:color="auto"/>
        <w:right w:val="none" w:sz="0" w:space="0" w:color="auto"/>
      </w:divBdr>
      <w:divsChild>
        <w:div w:id="241376882">
          <w:marLeft w:val="0"/>
          <w:marRight w:val="0"/>
          <w:marTop w:val="0"/>
          <w:marBottom w:val="0"/>
          <w:divBdr>
            <w:top w:val="none" w:sz="0" w:space="0" w:color="auto"/>
            <w:left w:val="none" w:sz="0" w:space="0" w:color="auto"/>
            <w:bottom w:val="none" w:sz="0" w:space="0" w:color="auto"/>
            <w:right w:val="none" w:sz="0" w:space="0" w:color="auto"/>
          </w:divBdr>
        </w:div>
        <w:div w:id="2104915151">
          <w:marLeft w:val="0"/>
          <w:marRight w:val="0"/>
          <w:marTop w:val="0"/>
          <w:marBottom w:val="0"/>
          <w:divBdr>
            <w:top w:val="none" w:sz="0" w:space="0" w:color="auto"/>
            <w:left w:val="none" w:sz="0" w:space="0" w:color="auto"/>
            <w:bottom w:val="none" w:sz="0" w:space="0" w:color="auto"/>
            <w:right w:val="none" w:sz="0" w:space="0" w:color="auto"/>
          </w:divBdr>
        </w:div>
      </w:divsChild>
    </w:div>
    <w:div w:id="1739548398">
      <w:marLeft w:val="0"/>
      <w:marRight w:val="0"/>
      <w:marTop w:val="0"/>
      <w:marBottom w:val="0"/>
      <w:divBdr>
        <w:top w:val="none" w:sz="0" w:space="0" w:color="auto"/>
        <w:left w:val="none" w:sz="0" w:space="0" w:color="auto"/>
        <w:bottom w:val="none" w:sz="0" w:space="0" w:color="auto"/>
        <w:right w:val="none" w:sz="0" w:space="0" w:color="auto"/>
      </w:divBdr>
      <w:divsChild>
        <w:div w:id="2034183487">
          <w:marLeft w:val="0"/>
          <w:marRight w:val="0"/>
          <w:marTop w:val="0"/>
          <w:marBottom w:val="0"/>
          <w:divBdr>
            <w:top w:val="none" w:sz="0" w:space="0" w:color="auto"/>
            <w:left w:val="none" w:sz="0" w:space="0" w:color="auto"/>
            <w:bottom w:val="none" w:sz="0" w:space="0" w:color="auto"/>
            <w:right w:val="none" w:sz="0" w:space="0" w:color="auto"/>
          </w:divBdr>
        </w:div>
      </w:divsChild>
    </w:div>
    <w:div w:id="1747068103">
      <w:marLeft w:val="0"/>
      <w:marRight w:val="0"/>
      <w:marTop w:val="0"/>
      <w:marBottom w:val="0"/>
      <w:divBdr>
        <w:top w:val="none" w:sz="0" w:space="0" w:color="auto"/>
        <w:left w:val="none" w:sz="0" w:space="0" w:color="auto"/>
        <w:bottom w:val="none" w:sz="0" w:space="0" w:color="auto"/>
        <w:right w:val="none" w:sz="0" w:space="0" w:color="auto"/>
      </w:divBdr>
      <w:divsChild>
        <w:div w:id="1768504357">
          <w:marLeft w:val="0"/>
          <w:marRight w:val="0"/>
          <w:marTop w:val="0"/>
          <w:marBottom w:val="0"/>
          <w:divBdr>
            <w:top w:val="none" w:sz="0" w:space="0" w:color="auto"/>
            <w:left w:val="none" w:sz="0" w:space="0" w:color="auto"/>
            <w:bottom w:val="none" w:sz="0" w:space="0" w:color="auto"/>
            <w:right w:val="none" w:sz="0" w:space="0" w:color="auto"/>
          </w:divBdr>
        </w:div>
        <w:div w:id="2002392543">
          <w:marLeft w:val="0"/>
          <w:marRight w:val="0"/>
          <w:marTop w:val="0"/>
          <w:marBottom w:val="0"/>
          <w:divBdr>
            <w:top w:val="none" w:sz="0" w:space="0" w:color="auto"/>
            <w:left w:val="none" w:sz="0" w:space="0" w:color="auto"/>
            <w:bottom w:val="none" w:sz="0" w:space="0" w:color="auto"/>
            <w:right w:val="none" w:sz="0" w:space="0" w:color="auto"/>
          </w:divBdr>
        </w:div>
        <w:div w:id="143551361">
          <w:marLeft w:val="0"/>
          <w:marRight w:val="0"/>
          <w:marTop w:val="0"/>
          <w:marBottom w:val="0"/>
          <w:divBdr>
            <w:top w:val="none" w:sz="0" w:space="0" w:color="auto"/>
            <w:left w:val="none" w:sz="0" w:space="0" w:color="auto"/>
            <w:bottom w:val="none" w:sz="0" w:space="0" w:color="auto"/>
            <w:right w:val="none" w:sz="0" w:space="0" w:color="auto"/>
          </w:divBdr>
        </w:div>
      </w:divsChild>
    </w:div>
    <w:div w:id="1785927775">
      <w:marLeft w:val="0"/>
      <w:marRight w:val="0"/>
      <w:marTop w:val="0"/>
      <w:marBottom w:val="0"/>
      <w:divBdr>
        <w:top w:val="none" w:sz="0" w:space="0" w:color="auto"/>
        <w:left w:val="none" w:sz="0" w:space="0" w:color="auto"/>
        <w:bottom w:val="none" w:sz="0" w:space="0" w:color="auto"/>
        <w:right w:val="none" w:sz="0" w:space="0" w:color="auto"/>
      </w:divBdr>
      <w:divsChild>
        <w:div w:id="1113863588">
          <w:marLeft w:val="0"/>
          <w:marRight w:val="0"/>
          <w:marTop w:val="0"/>
          <w:marBottom w:val="0"/>
          <w:divBdr>
            <w:top w:val="none" w:sz="0" w:space="0" w:color="auto"/>
            <w:left w:val="none" w:sz="0" w:space="0" w:color="auto"/>
            <w:bottom w:val="none" w:sz="0" w:space="0" w:color="auto"/>
            <w:right w:val="none" w:sz="0" w:space="0" w:color="auto"/>
          </w:divBdr>
        </w:div>
        <w:div w:id="1733848445">
          <w:marLeft w:val="0"/>
          <w:marRight w:val="0"/>
          <w:marTop w:val="0"/>
          <w:marBottom w:val="0"/>
          <w:divBdr>
            <w:top w:val="none" w:sz="0" w:space="0" w:color="auto"/>
            <w:left w:val="none" w:sz="0" w:space="0" w:color="auto"/>
            <w:bottom w:val="none" w:sz="0" w:space="0" w:color="auto"/>
            <w:right w:val="none" w:sz="0" w:space="0" w:color="auto"/>
          </w:divBdr>
        </w:div>
        <w:div w:id="1839923617">
          <w:marLeft w:val="0"/>
          <w:marRight w:val="0"/>
          <w:marTop w:val="0"/>
          <w:marBottom w:val="0"/>
          <w:divBdr>
            <w:top w:val="none" w:sz="0" w:space="0" w:color="auto"/>
            <w:left w:val="none" w:sz="0" w:space="0" w:color="auto"/>
            <w:bottom w:val="none" w:sz="0" w:space="0" w:color="auto"/>
            <w:right w:val="none" w:sz="0" w:space="0" w:color="auto"/>
          </w:divBdr>
        </w:div>
        <w:div w:id="122039398">
          <w:marLeft w:val="0"/>
          <w:marRight w:val="0"/>
          <w:marTop w:val="0"/>
          <w:marBottom w:val="0"/>
          <w:divBdr>
            <w:top w:val="none" w:sz="0" w:space="0" w:color="auto"/>
            <w:left w:val="none" w:sz="0" w:space="0" w:color="auto"/>
            <w:bottom w:val="none" w:sz="0" w:space="0" w:color="auto"/>
            <w:right w:val="none" w:sz="0" w:space="0" w:color="auto"/>
          </w:divBdr>
        </w:div>
        <w:div w:id="1522889288">
          <w:marLeft w:val="0"/>
          <w:marRight w:val="0"/>
          <w:marTop w:val="0"/>
          <w:marBottom w:val="0"/>
          <w:divBdr>
            <w:top w:val="none" w:sz="0" w:space="0" w:color="auto"/>
            <w:left w:val="none" w:sz="0" w:space="0" w:color="auto"/>
            <w:bottom w:val="none" w:sz="0" w:space="0" w:color="auto"/>
            <w:right w:val="none" w:sz="0" w:space="0" w:color="auto"/>
          </w:divBdr>
        </w:div>
      </w:divsChild>
    </w:div>
    <w:div w:id="1805195848">
      <w:marLeft w:val="0"/>
      <w:marRight w:val="0"/>
      <w:marTop w:val="0"/>
      <w:marBottom w:val="0"/>
      <w:divBdr>
        <w:top w:val="none" w:sz="0" w:space="0" w:color="auto"/>
        <w:left w:val="none" w:sz="0" w:space="0" w:color="auto"/>
        <w:bottom w:val="none" w:sz="0" w:space="0" w:color="auto"/>
        <w:right w:val="none" w:sz="0" w:space="0" w:color="auto"/>
      </w:divBdr>
      <w:divsChild>
        <w:div w:id="11617081">
          <w:marLeft w:val="0"/>
          <w:marRight w:val="0"/>
          <w:marTop w:val="0"/>
          <w:marBottom w:val="0"/>
          <w:divBdr>
            <w:top w:val="none" w:sz="0" w:space="0" w:color="auto"/>
            <w:left w:val="none" w:sz="0" w:space="0" w:color="auto"/>
            <w:bottom w:val="none" w:sz="0" w:space="0" w:color="auto"/>
            <w:right w:val="none" w:sz="0" w:space="0" w:color="auto"/>
          </w:divBdr>
        </w:div>
        <w:div w:id="221789655">
          <w:marLeft w:val="0"/>
          <w:marRight w:val="0"/>
          <w:marTop w:val="0"/>
          <w:marBottom w:val="0"/>
          <w:divBdr>
            <w:top w:val="none" w:sz="0" w:space="0" w:color="auto"/>
            <w:left w:val="none" w:sz="0" w:space="0" w:color="auto"/>
            <w:bottom w:val="none" w:sz="0" w:space="0" w:color="auto"/>
            <w:right w:val="none" w:sz="0" w:space="0" w:color="auto"/>
          </w:divBdr>
        </w:div>
      </w:divsChild>
    </w:div>
    <w:div w:id="1824155456">
      <w:marLeft w:val="0"/>
      <w:marRight w:val="0"/>
      <w:marTop w:val="0"/>
      <w:marBottom w:val="0"/>
      <w:divBdr>
        <w:top w:val="none" w:sz="0" w:space="0" w:color="auto"/>
        <w:left w:val="none" w:sz="0" w:space="0" w:color="auto"/>
        <w:bottom w:val="none" w:sz="0" w:space="0" w:color="auto"/>
        <w:right w:val="none" w:sz="0" w:space="0" w:color="auto"/>
      </w:divBdr>
      <w:divsChild>
        <w:div w:id="1575386921">
          <w:marLeft w:val="0"/>
          <w:marRight w:val="0"/>
          <w:marTop w:val="0"/>
          <w:marBottom w:val="0"/>
          <w:divBdr>
            <w:top w:val="none" w:sz="0" w:space="0" w:color="auto"/>
            <w:left w:val="none" w:sz="0" w:space="0" w:color="auto"/>
            <w:bottom w:val="none" w:sz="0" w:space="0" w:color="auto"/>
            <w:right w:val="none" w:sz="0" w:space="0" w:color="auto"/>
          </w:divBdr>
        </w:div>
        <w:div w:id="1795908905">
          <w:marLeft w:val="0"/>
          <w:marRight w:val="0"/>
          <w:marTop w:val="0"/>
          <w:marBottom w:val="0"/>
          <w:divBdr>
            <w:top w:val="none" w:sz="0" w:space="0" w:color="auto"/>
            <w:left w:val="none" w:sz="0" w:space="0" w:color="auto"/>
            <w:bottom w:val="none" w:sz="0" w:space="0" w:color="auto"/>
            <w:right w:val="none" w:sz="0" w:space="0" w:color="auto"/>
          </w:divBdr>
        </w:div>
      </w:divsChild>
    </w:div>
    <w:div w:id="1839881200">
      <w:marLeft w:val="0"/>
      <w:marRight w:val="0"/>
      <w:marTop w:val="0"/>
      <w:marBottom w:val="0"/>
      <w:divBdr>
        <w:top w:val="none" w:sz="0" w:space="0" w:color="auto"/>
        <w:left w:val="none" w:sz="0" w:space="0" w:color="auto"/>
        <w:bottom w:val="none" w:sz="0" w:space="0" w:color="auto"/>
        <w:right w:val="none" w:sz="0" w:space="0" w:color="auto"/>
      </w:divBdr>
      <w:divsChild>
        <w:div w:id="1618828414">
          <w:marLeft w:val="0"/>
          <w:marRight w:val="0"/>
          <w:marTop w:val="0"/>
          <w:marBottom w:val="0"/>
          <w:divBdr>
            <w:top w:val="none" w:sz="0" w:space="0" w:color="auto"/>
            <w:left w:val="none" w:sz="0" w:space="0" w:color="auto"/>
            <w:bottom w:val="none" w:sz="0" w:space="0" w:color="auto"/>
            <w:right w:val="none" w:sz="0" w:space="0" w:color="auto"/>
          </w:divBdr>
        </w:div>
        <w:div w:id="2090299519">
          <w:marLeft w:val="0"/>
          <w:marRight w:val="0"/>
          <w:marTop w:val="0"/>
          <w:marBottom w:val="0"/>
          <w:divBdr>
            <w:top w:val="none" w:sz="0" w:space="0" w:color="auto"/>
            <w:left w:val="none" w:sz="0" w:space="0" w:color="auto"/>
            <w:bottom w:val="none" w:sz="0" w:space="0" w:color="auto"/>
            <w:right w:val="none" w:sz="0" w:space="0" w:color="auto"/>
          </w:divBdr>
        </w:div>
        <w:div w:id="1395856245">
          <w:marLeft w:val="0"/>
          <w:marRight w:val="0"/>
          <w:marTop w:val="0"/>
          <w:marBottom w:val="0"/>
          <w:divBdr>
            <w:top w:val="none" w:sz="0" w:space="0" w:color="auto"/>
            <w:left w:val="none" w:sz="0" w:space="0" w:color="auto"/>
            <w:bottom w:val="none" w:sz="0" w:space="0" w:color="auto"/>
            <w:right w:val="none" w:sz="0" w:space="0" w:color="auto"/>
          </w:divBdr>
        </w:div>
        <w:div w:id="123011463">
          <w:marLeft w:val="0"/>
          <w:marRight w:val="0"/>
          <w:marTop w:val="0"/>
          <w:marBottom w:val="0"/>
          <w:divBdr>
            <w:top w:val="none" w:sz="0" w:space="0" w:color="auto"/>
            <w:left w:val="none" w:sz="0" w:space="0" w:color="auto"/>
            <w:bottom w:val="none" w:sz="0" w:space="0" w:color="auto"/>
            <w:right w:val="none" w:sz="0" w:space="0" w:color="auto"/>
          </w:divBdr>
        </w:div>
        <w:div w:id="733239502">
          <w:marLeft w:val="0"/>
          <w:marRight w:val="0"/>
          <w:marTop w:val="0"/>
          <w:marBottom w:val="0"/>
          <w:divBdr>
            <w:top w:val="none" w:sz="0" w:space="0" w:color="auto"/>
            <w:left w:val="none" w:sz="0" w:space="0" w:color="auto"/>
            <w:bottom w:val="none" w:sz="0" w:space="0" w:color="auto"/>
            <w:right w:val="none" w:sz="0" w:space="0" w:color="auto"/>
          </w:divBdr>
        </w:div>
      </w:divsChild>
    </w:div>
    <w:div w:id="1856070705">
      <w:marLeft w:val="0"/>
      <w:marRight w:val="0"/>
      <w:marTop w:val="0"/>
      <w:marBottom w:val="0"/>
      <w:divBdr>
        <w:top w:val="none" w:sz="0" w:space="0" w:color="auto"/>
        <w:left w:val="none" w:sz="0" w:space="0" w:color="auto"/>
        <w:bottom w:val="none" w:sz="0" w:space="0" w:color="auto"/>
        <w:right w:val="none" w:sz="0" w:space="0" w:color="auto"/>
      </w:divBdr>
      <w:divsChild>
        <w:div w:id="99492984">
          <w:marLeft w:val="0"/>
          <w:marRight w:val="0"/>
          <w:marTop w:val="0"/>
          <w:marBottom w:val="0"/>
          <w:divBdr>
            <w:top w:val="none" w:sz="0" w:space="0" w:color="auto"/>
            <w:left w:val="none" w:sz="0" w:space="0" w:color="auto"/>
            <w:bottom w:val="none" w:sz="0" w:space="0" w:color="auto"/>
            <w:right w:val="none" w:sz="0" w:space="0" w:color="auto"/>
          </w:divBdr>
        </w:div>
        <w:div w:id="860555818">
          <w:marLeft w:val="0"/>
          <w:marRight w:val="0"/>
          <w:marTop w:val="0"/>
          <w:marBottom w:val="0"/>
          <w:divBdr>
            <w:top w:val="none" w:sz="0" w:space="0" w:color="auto"/>
            <w:left w:val="none" w:sz="0" w:space="0" w:color="auto"/>
            <w:bottom w:val="none" w:sz="0" w:space="0" w:color="auto"/>
            <w:right w:val="none" w:sz="0" w:space="0" w:color="auto"/>
          </w:divBdr>
        </w:div>
      </w:divsChild>
    </w:div>
    <w:div w:id="1862817793">
      <w:marLeft w:val="0"/>
      <w:marRight w:val="0"/>
      <w:marTop w:val="0"/>
      <w:marBottom w:val="0"/>
      <w:divBdr>
        <w:top w:val="none" w:sz="0" w:space="0" w:color="auto"/>
        <w:left w:val="none" w:sz="0" w:space="0" w:color="auto"/>
        <w:bottom w:val="none" w:sz="0" w:space="0" w:color="auto"/>
        <w:right w:val="none" w:sz="0" w:space="0" w:color="auto"/>
      </w:divBdr>
      <w:divsChild>
        <w:div w:id="327680376">
          <w:marLeft w:val="0"/>
          <w:marRight w:val="0"/>
          <w:marTop w:val="0"/>
          <w:marBottom w:val="0"/>
          <w:divBdr>
            <w:top w:val="none" w:sz="0" w:space="0" w:color="auto"/>
            <w:left w:val="none" w:sz="0" w:space="0" w:color="auto"/>
            <w:bottom w:val="none" w:sz="0" w:space="0" w:color="auto"/>
            <w:right w:val="none" w:sz="0" w:space="0" w:color="auto"/>
          </w:divBdr>
        </w:div>
        <w:div w:id="1737118779">
          <w:marLeft w:val="0"/>
          <w:marRight w:val="0"/>
          <w:marTop w:val="0"/>
          <w:marBottom w:val="0"/>
          <w:divBdr>
            <w:top w:val="none" w:sz="0" w:space="0" w:color="auto"/>
            <w:left w:val="none" w:sz="0" w:space="0" w:color="auto"/>
            <w:bottom w:val="none" w:sz="0" w:space="0" w:color="auto"/>
            <w:right w:val="none" w:sz="0" w:space="0" w:color="auto"/>
          </w:divBdr>
        </w:div>
        <w:div w:id="2087876821">
          <w:marLeft w:val="0"/>
          <w:marRight w:val="0"/>
          <w:marTop w:val="0"/>
          <w:marBottom w:val="0"/>
          <w:divBdr>
            <w:top w:val="none" w:sz="0" w:space="0" w:color="auto"/>
            <w:left w:val="none" w:sz="0" w:space="0" w:color="auto"/>
            <w:bottom w:val="none" w:sz="0" w:space="0" w:color="auto"/>
            <w:right w:val="none" w:sz="0" w:space="0" w:color="auto"/>
          </w:divBdr>
        </w:div>
        <w:div w:id="1011181782">
          <w:marLeft w:val="0"/>
          <w:marRight w:val="0"/>
          <w:marTop w:val="0"/>
          <w:marBottom w:val="0"/>
          <w:divBdr>
            <w:top w:val="none" w:sz="0" w:space="0" w:color="auto"/>
            <w:left w:val="none" w:sz="0" w:space="0" w:color="auto"/>
            <w:bottom w:val="none" w:sz="0" w:space="0" w:color="auto"/>
            <w:right w:val="none" w:sz="0" w:space="0" w:color="auto"/>
          </w:divBdr>
        </w:div>
        <w:div w:id="13386679">
          <w:marLeft w:val="0"/>
          <w:marRight w:val="0"/>
          <w:marTop w:val="0"/>
          <w:marBottom w:val="0"/>
          <w:divBdr>
            <w:top w:val="none" w:sz="0" w:space="0" w:color="auto"/>
            <w:left w:val="none" w:sz="0" w:space="0" w:color="auto"/>
            <w:bottom w:val="none" w:sz="0" w:space="0" w:color="auto"/>
            <w:right w:val="none" w:sz="0" w:space="0" w:color="auto"/>
          </w:divBdr>
        </w:div>
        <w:div w:id="1740053226">
          <w:marLeft w:val="0"/>
          <w:marRight w:val="0"/>
          <w:marTop w:val="0"/>
          <w:marBottom w:val="0"/>
          <w:divBdr>
            <w:top w:val="none" w:sz="0" w:space="0" w:color="auto"/>
            <w:left w:val="none" w:sz="0" w:space="0" w:color="auto"/>
            <w:bottom w:val="none" w:sz="0" w:space="0" w:color="auto"/>
            <w:right w:val="none" w:sz="0" w:space="0" w:color="auto"/>
          </w:divBdr>
        </w:div>
        <w:div w:id="118692129">
          <w:marLeft w:val="0"/>
          <w:marRight w:val="0"/>
          <w:marTop w:val="0"/>
          <w:marBottom w:val="0"/>
          <w:divBdr>
            <w:top w:val="none" w:sz="0" w:space="0" w:color="auto"/>
            <w:left w:val="none" w:sz="0" w:space="0" w:color="auto"/>
            <w:bottom w:val="none" w:sz="0" w:space="0" w:color="auto"/>
            <w:right w:val="none" w:sz="0" w:space="0" w:color="auto"/>
          </w:divBdr>
        </w:div>
        <w:div w:id="372653842">
          <w:marLeft w:val="0"/>
          <w:marRight w:val="0"/>
          <w:marTop w:val="0"/>
          <w:marBottom w:val="0"/>
          <w:divBdr>
            <w:top w:val="none" w:sz="0" w:space="0" w:color="auto"/>
            <w:left w:val="none" w:sz="0" w:space="0" w:color="auto"/>
            <w:bottom w:val="none" w:sz="0" w:space="0" w:color="auto"/>
            <w:right w:val="none" w:sz="0" w:space="0" w:color="auto"/>
          </w:divBdr>
        </w:div>
        <w:div w:id="511916029">
          <w:marLeft w:val="0"/>
          <w:marRight w:val="0"/>
          <w:marTop w:val="0"/>
          <w:marBottom w:val="0"/>
          <w:divBdr>
            <w:top w:val="none" w:sz="0" w:space="0" w:color="auto"/>
            <w:left w:val="none" w:sz="0" w:space="0" w:color="auto"/>
            <w:bottom w:val="none" w:sz="0" w:space="0" w:color="auto"/>
            <w:right w:val="none" w:sz="0" w:space="0" w:color="auto"/>
          </w:divBdr>
        </w:div>
      </w:divsChild>
    </w:div>
    <w:div w:id="1910456755">
      <w:marLeft w:val="0"/>
      <w:marRight w:val="0"/>
      <w:marTop w:val="0"/>
      <w:marBottom w:val="0"/>
      <w:divBdr>
        <w:top w:val="none" w:sz="0" w:space="0" w:color="auto"/>
        <w:left w:val="none" w:sz="0" w:space="0" w:color="auto"/>
        <w:bottom w:val="none" w:sz="0" w:space="0" w:color="auto"/>
        <w:right w:val="none" w:sz="0" w:space="0" w:color="auto"/>
      </w:divBdr>
      <w:divsChild>
        <w:div w:id="731807052">
          <w:marLeft w:val="0"/>
          <w:marRight w:val="0"/>
          <w:marTop w:val="0"/>
          <w:marBottom w:val="0"/>
          <w:divBdr>
            <w:top w:val="none" w:sz="0" w:space="0" w:color="auto"/>
            <w:left w:val="none" w:sz="0" w:space="0" w:color="auto"/>
            <w:bottom w:val="none" w:sz="0" w:space="0" w:color="auto"/>
            <w:right w:val="none" w:sz="0" w:space="0" w:color="auto"/>
          </w:divBdr>
        </w:div>
        <w:div w:id="1738891630">
          <w:marLeft w:val="0"/>
          <w:marRight w:val="0"/>
          <w:marTop w:val="0"/>
          <w:marBottom w:val="0"/>
          <w:divBdr>
            <w:top w:val="none" w:sz="0" w:space="0" w:color="auto"/>
            <w:left w:val="none" w:sz="0" w:space="0" w:color="auto"/>
            <w:bottom w:val="none" w:sz="0" w:space="0" w:color="auto"/>
            <w:right w:val="none" w:sz="0" w:space="0" w:color="auto"/>
          </w:divBdr>
        </w:div>
        <w:div w:id="1658798981">
          <w:marLeft w:val="0"/>
          <w:marRight w:val="0"/>
          <w:marTop w:val="0"/>
          <w:marBottom w:val="0"/>
          <w:divBdr>
            <w:top w:val="none" w:sz="0" w:space="0" w:color="auto"/>
            <w:left w:val="none" w:sz="0" w:space="0" w:color="auto"/>
            <w:bottom w:val="none" w:sz="0" w:space="0" w:color="auto"/>
            <w:right w:val="none" w:sz="0" w:space="0" w:color="auto"/>
          </w:divBdr>
        </w:div>
      </w:divsChild>
    </w:div>
    <w:div w:id="1913536644">
      <w:marLeft w:val="0"/>
      <w:marRight w:val="0"/>
      <w:marTop w:val="0"/>
      <w:marBottom w:val="0"/>
      <w:divBdr>
        <w:top w:val="none" w:sz="0" w:space="0" w:color="auto"/>
        <w:left w:val="none" w:sz="0" w:space="0" w:color="auto"/>
        <w:bottom w:val="none" w:sz="0" w:space="0" w:color="auto"/>
        <w:right w:val="none" w:sz="0" w:space="0" w:color="auto"/>
      </w:divBdr>
      <w:divsChild>
        <w:div w:id="1144933921">
          <w:marLeft w:val="0"/>
          <w:marRight w:val="0"/>
          <w:marTop w:val="0"/>
          <w:marBottom w:val="0"/>
          <w:divBdr>
            <w:top w:val="none" w:sz="0" w:space="0" w:color="auto"/>
            <w:left w:val="none" w:sz="0" w:space="0" w:color="auto"/>
            <w:bottom w:val="none" w:sz="0" w:space="0" w:color="auto"/>
            <w:right w:val="none" w:sz="0" w:space="0" w:color="auto"/>
          </w:divBdr>
        </w:div>
      </w:divsChild>
    </w:div>
    <w:div w:id="1929725500">
      <w:marLeft w:val="0"/>
      <w:marRight w:val="0"/>
      <w:marTop w:val="0"/>
      <w:marBottom w:val="0"/>
      <w:divBdr>
        <w:top w:val="none" w:sz="0" w:space="0" w:color="auto"/>
        <w:left w:val="none" w:sz="0" w:space="0" w:color="auto"/>
        <w:bottom w:val="none" w:sz="0" w:space="0" w:color="auto"/>
        <w:right w:val="none" w:sz="0" w:space="0" w:color="auto"/>
      </w:divBdr>
      <w:divsChild>
        <w:div w:id="2039159961">
          <w:marLeft w:val="0"/>
          <w:marRight w:val="0"/>
          <w:marTop w:val="0"/>
          <w:marBottom w:val="0"/>
          <w:divBdr>
            <w:top w:val="none" w:sz="0" w:space="0" w:color="auto"/>
            <w:left w:val="none" w:sz="0" w:space="0" w:color="auto"/>
            <w:bottom w:val="none" w:sz="0" w:space="0" w:color="auto"/>
            <w:right w:val="none" w:sz="0" w:space="0" w:color="auto"/>
          </w:divBdr>
        </w:div>
        <w:div w:id="768892310">
          <w:marLeft w:val="0"/>
          <w:marRight w:val="0"/>
          <w:marTop w:val="0"/>
          <w:marBottom w:val="0"/>
          <w:divBdr>
            <w:top w:val="none" w:sz="0" w:space="0" w:color="auto"/>
            <w:left w:val="none" w:sz="0" w:space="0" w:color="auto"/>
            <w:bottom w:val="none" w:sz="0" w:space="0" w:color="auto"/>
            <w:right w:val="none" w:sz="0" w:space="0" w:color="auto"/>
          </w:divBdr>
        </w:div>
        <w:div w:id="1685011764">
          <w:marLeft w:val="0"/>
          <w:marRight w:val="0"/>
          <w:marTop w:val="0"/>
          <w:marBottom w:val="0"/>
          <w:divBdr>
            <w:top w:val="none" w:sz="0" w:space="0" w:color="auto"/>
            <w:left w:val="none" w:sz="0" w:space="0" w:color="auto"/>
            <w:bottom w:val="none" w:sz="0" w:space="0" w:color="auto"/>
            <w:right w:val="none" w:sz="0" w:space="0" w:color="auto"/>
          </w:divBdr>
        </w:div>
        <w:div w:id="308633920">
          <w:marLeft w:val="0"/>
          <w:marRight w:val="0"/>
          <w:marTop w:val="0"/>
          <w:marBottom w:val="0"/>
          <w:divBdr>
            <w:top w:val="none" w:sz="0" w:space="0" w:color="auto"/>
            <w:left w:val="none" w:sz="0" w:space="0" w:color="auto"/>
            <w:bottom w:val="none" w:sz="0" w:space="0" w:color="auto"/>
            <w:right w:val="none" w:sz="0" w:space="0" w:color="auto"/>
          </w:divBdr>
        </w:div>
        <w:div w:id="160894114">
          <w:marLeft w:val="0"/>
          <w:marRight w:val="0"/>
          <w:marTop w:val="0"/>
          <w:marBottom w:val="0"/>
          <w:divBdr>
            <w:top w:val="none" w:sz="0" w:space="0" w:color="auto"/>
            <w:left w:val="none" w:sz="0" w:space="0" w:color="auto"/>
            <w:bottom w:val="none" w:sz="0" w:space="0" w:color="auto"/>
            <w:right w:val="none" w:sz="0" w:space="0" w:color="auto"/>
          </w:divBdr>
        </w:div>
        <w:div w:id="965696151">
          <w:marLeft w:val="0"/>
          <w:marRight w:val="0"/>
          <w:marTop w:val="0"/>
          <w:marBottom w:val="0"/>
          <w:divBdr>
            <w:top w:val="none" w:sz="0" w:space="0" w:color="auto"/>
            <w:left w:val="none" w:sz="0" w:space="0" w:color="auto"/>
            <w:bottom w:val="none" w:sz="0" w:space="0" w:color="auto"/>
            <w:right w:val="none" w:sz="0" w:space="0" w:color="auto"/>
          </w:divBdr>
        </w:div>
      </w:divsChild>
    </w:div>
    <w:div w:id="1943299174">
      <w:marLeft w:val="0"/>
      <w:marRight w:val="0"/>
      <w:marTop w:val="0"/>
      <w:marBottom w:val="0"/>
      <w:divBdr>
        <w:top w:val="none" w:sz="0" w:space="0" w:color="auto"/>
        <w:left w:val="none" w:sz="0" w:space="0" w:color="auto"/>
        <w:bottom w:val="none" w:sz="0" w:space="0" w:color="auto"/>
        <w:right w:val="none" w:sz="0" w:space="0" w:color="auto"/>
      </w:divBdr>
      <w:divsChild>
        <w:div w:id="103161114">
          <w:marLeft w:val="0"/>
          <w:marRight w:val="0"/>
          <w:marTop w:val="0"/>
          <w:marBottom w:val="0"/>
          <w:divBdr>
            <w:top w:val="none" w:sz="0" w:space="0" w:color="auto"/>
            <w:left w:val="none" w:sz="0" w:space="0" w:color="auto"/>
            <w:bottom w:val="none" w:sz="0" w:space="0" w:color="auto"/>
            <w:right w:val="none" w:sz="0" w:space="0" w:color="auto"/>
          </w:divBdr>
        </w:div>
        <w:div w:id="1967348241">
          <w:marLeft w:val="0"/>
          <w:marRight w:val="0"/>
          <w:marTop w:val="0"/>
          <w:marBottom w:val="0"/>
          <w:divBdr>
            <w:top w:val="none" w:sz="0" w:space="0" w:color="auto"/>
            <w:left w:val="none" w:sz="0" w:space="0" w:color="auto"/>
            <w:bottom w:val="none" w:sz="0" w:space="0" w:color="auto"/>
            <w:right w:val="none" w:sz="0" w:space="0" w:color="auto"/>
          </w:divBdr>
        </w:div>
      </w:divsChild>
    </w:div>
    <w:div w:id="1946040061">
      <w:marLeft w:val="0"/>
      <w:marRight w:val="0"/>
      <w:marTop w:val="0"/>
      <w:marBottom w:val="0"/>
      <w:divBdr>
        <w:top w:val="none" w:sz="0" w:space="0" w:color="auto"/>
        <w:left w:val="none" w:sz="0" w:space="0" w:color="auto"/>
        <w:bottom w:val="none" w:sz="0" w:space="0" w:color="auto"/>
        <w:right w:val="none" w:sz="0" w:space="0" w:color="auto"/>
      </w:divBdr>
      <w:divsChild>
        <w:div w:id="275063444">
          <w:marLeft w:val="0"/>
          <w:marRight w:val="0"/>
          <w:marTop w:val="0"/>
          <w:marBottom w:val="0"/>
          <w:divBdr>
            <w:top w:val="none" w:sz="0" w:space="0" w:color="auto"/>
            <w:left w:val="none" w:sz="0" w:space="0" w:color="auto"/>
            <w:bottom w:val="none" w:sz="0" w:space="0" w:color="auto"/>
            <w:right w:val="none" w:sz="0" w:space="0" w:color="auto"/>
          </w:divBdr>
        </w:div>
        <w:div w:id="555514221">
          <w:marLeft w:val="0"/>
          <w:marRight w:val="0"/>
          <w:marTop w:val="0"/>
          <w:marBottom w:val="0"/>
          <w:divBdr>
            <w:top w:val="none" w:sz="0" w:space="0" w:color="auto"/>
            <w:left w:val="none" w:sz="0" w:space="0" w:color="auto"/>
            <w:bottom w:val="none" w:sz="0" w:space="0" w:color="auto"/>
            <w:right w:val="none" w:sz="0" w:space="0" w:color="auto"/>
          </w:divBdr>
        </w:div>
      </w:divsChild>
    </w:div>
    <w:div w:id="1949657271">
      <w:marLeft w:val="0"/>
      <w:marRight w:val="0"/>
      <w:marTop w:val="0"/>
      <w:marBottom w:val="0"/>
      <w:divBdr>
        <w:top w:val="none" w:sz="0" w:space="0" w:color="auto"/>
        <w:left w:val="none" w:sz="0" w:space="0" w:color="auto"/>
        <w:bottom w:val="none" w:sz="0" w:space="0" w:color="auto"/>
        <w:right w:val="none" w:sz="0" w:space="0" w:color="auto"/>
      </w:divBdr>
      <w:divsChild>
        <w:div w:id="1185094561">
          <w:marLeft w:val="0"/>
          <w:marRight w:val="0"/>
          <w:marTop w:val="0"/>
          <w:marBottom w:val="0"/>
          <w:divBdr>
            <w:top w:val="none" w:sz="0" w:space="0" w:color="auto"/>
            <w:left w:val="none" w:sz="0" w:space="0" w:color="auto"/>
            <w:bottom w:val="none" w:sz="0" w:space="0" w:color="auto"/>
            <w:right w:val="none" w:sz="0" w:space="0" w:color="auto"/>
          </w:divBdr>
        </w:div>
        <w:div w:id="59711800">
          <w:marLeft w:val="0"/>
          <w:marRight w:val="0"/>
          <w:marTop w:val="0"/>
          <w:marBottom w:val="0"/>
          <w:divBdr>
            <w:top w:val="none" w:sz="0" w:space="0" w:color="auto"/>
            <w:left w:val="none" w:sz="0" w:space="0" w:color="auto"/>
            <w:bottom w:val="none" w:sz="0" w:space="0" w:color="auto"/>
            <w:right w:val="none" w:sz="0" w:space="0" w:color="auto"/>
          </w:divBdr>
        </w:div>
      </w:divsChild>
    </w:div>
    <w:div w:id="1956398300">
      <w:marLeft w:val="0"/>
      <w:marRight w:val="0"/>
      <w:marTop w:val="0"/>
      <w:marBottom w:val="0"/>
      <w:divBdr>
        <w:top w:val="none" w:sz="0" w:space="0" w:color="auto"/>
        <w:left w:val="none" w:sz="0" w:space="0" w:color="auto"/>
        <w:bottom w:val="none" w:sz="0" w:space="0" w:color="auto"/>
        <w:right w:val="none" w:sz="0" w:space="0" w:color="auto"/>
      </w:divBdr>
      <w:divsChild>
        <w:div w:id="1849322230">
          <w:marLeft w:val="0"/>
          <w:marRight w:val="0"/>
          <w:marTop w:val="0"/>
          <w:marBottom w:val="0"/>
          <w:divBdr>
            <w:top w:val="none" w:sz="0" w:space="0" w:color="auto"/>
            <w:left w:val="none" w:sz="0" w:space="0" w:color="auto"/>
            <w:bottom w:val="none" w:sz="0" w:space="0" w:color="auto"/>
            <w:right w:val="none" w:sz="0" w:space="0" w:color="auto"/>
          </w:divBdr>
        </w:div>
      </w:divsChild>
    </w:div>
    <w:div w:id="1974481189">
      <w:marLeft w:val="0"/>
      <w:marRight w:val="0"/>
      <w:marTop w:val="0"/>
      <w:marBottom w:val="0"/>
      <w:divBdr>
        <w:top w:val="none" w:sz="0" w:space="0" w:color="auto"/>
        <w:left w:val="none" w:sz="0" w:space="0" w:color="auto"/>
        <w:bottom w:val="none" w:sz="0" w:space="0" w:color="auto"/>
        <w:right w:val="none" w:sz="0" w:space="0" w:color="auto"/>
      </w:divBdr>
      <w:divsChild>
        <w:div w:id="718090416">
          <w:marLeft w:val="0"/>
          <w:marRight w:val="0"/>
          <w:marTop w:val="0"/>
          <w:marBottom w:val="0"/>
          <w:divBdr>
            <w:top w:val="none" w:sz="0" w:space="0" w:color="auto"/>
            <w:left w:val="none" w:sz="0" w:space="0" w:color="auto"/>
            <w:bottom w:val="none" w:sz="0" w:space="0" w:color="auto"/>
            <w:right w:val="none" w:sz="0" w:space="0" w:color="auto"/>
          </w:divBdr>
        </w:div>
        <w:div w:id="1863785995">
          <w:marLeft w:val="0"/>
          <w:marRight w:val="0"/>
          <w:marTop w:val="0"/>
          <w:marBottom w:val="0"/>
          <w:divBdr>
            <w:top w:val="none" w:sz="0" w:space="0" w:color="auto"/>
            <w:left w:val="none" w:sz="0" w:space="0" w:color="auto"/>
            <w:bottom w:val="none" w:sz="0" w:space="0" w:color="auto"/>
            <w:right w:val="none" w:sz="0" w:space="0" w:color="auto"/>
          </w:divBdr>
        </w:div>
        <w:div w:id="603419490">
          <w:marLeft w:val="0"/>
          <w:marRight w:val="0"/>
          <w:marTop w:val="0"/>
          <w:marBottom w:val="0"/>
          <w:divBdr>
            <w:top w:val="none" w:sz="0" w:space="0" w:color="auto"/>
            <w:left w:val="none" w:sz="0" w:space="0" w:color="auto"/>
            <w:bottom w:val="none" w:sz="0" w:space="0" w:color="auto"/>
            <w:right w:val="none" w:sz="0" w:space="0" w:color="auto"/>
          </w:divBdr>
        </w:div>
        <w:div w:id="354962762">
          <w:marLeft w:val="0"/>
          <w:marRight w:val="0"/>
          <w:marTop w:val="0"/>
          <w:marBottom w:val="0"/>
          <w:divBdr>
            <w:top w:val="none" w:sz="0" w:space="0" w:color="auto"/>
            <w:left w:val="none" w:sz="0" w:space="0" w:color="auto"/>
            <w:bottom w:val="none" w:sz="0" w:space="0" w:color="auto"/>
            <w:right w:val="none" w:sz="0" w:space="0" w:color="auto"/>
          </w:divBdr>
        </w:div>
        <w:div w:id="915743276">
          <w:marLeft w:val="0"/>
          <w:marRight w:val="0"/>
          <w:marTop w:val="0"/>
          <w:marBottom w:val="0"/>
          <w:divBdr>
            <w:top w:val="none" w:sz="0" w:space="0" w:color="auto"/>
            <w:left w:val="none" w:sz="0" w:space="0" w:color="auto"/>
            <w:bottom w:val="none" w:sz="0" w:space="0" w:color="auto"/>
            <w:right w:val="none" w:sz="0" w:space="0" w:color="auto"/>
          </w:divBdr>
        </w:div>
        <w:div w:id="2125035515">
          <w:marLeft w:val="0"/>
          <w:marRight w:val="0"/>
          <w:marTop w:val="0"/>
          <w:marBottom w:val="0"/>
          <w:divBdr>
            <w:top w:val="none" w:sz="0" w:space="0" w:color="auto"/>
            <w:left w:val="none" w:sz="0" w:space="0" w:color="auto"/>
            <w:bottom w:val="none" w:sz="0" w:space="0" w:color="auto"/>
            <w:right w:val="none" w:sz="0" w:space="0" w:color="auto"/>
          </w:divBdr>
        </w:div>
        <w:div w:id="340595929">
          <w:marLeft w:val="0"/>
          <w:marRight w:val="0"/>
          <w:marTop w:val="0"/>
          <w:marBottom w:val="0"/>
          <w:divBdr>
            <w:top w:val="none" w:sz="0" w:space="0" w:color="auto"/>
            <w:left w:val="none" w:sz="0" w:space="0" w:color="auto"/>
            <w:bottom w:val="none" w:sz="0" w:space="0" w:color="auto"/>
            <w:right w:val="none" w:sz="0" w:space="0" w:color="auto"/>
          </w:divBdr>
        </w:div>
        <w:div w:id="1251701541">
          <w:marLeft w:val="0"/>
          <w:marRight w:val="0"/>
          <w:marTop w:val="0"/>
          <w:marBottom w:val="0"/>
          <w:divBdr>
            <w:top w:val="none" w:sz="0" w:space="0" w:color="auto"/>
            <w:left w:val="none" w:sz="0" w:space="0" w:color="auto"/>
            <w:bottom w:val="none" w:sz="0" w:space="0" w:color="auto"/>
            <w:right w:val="none" w:sz="0" w:space="0" w:color="auto"/>
          </w:divBdr>
        </w:div>
      </w:divsChild>
    </w:div>
    <w:div w:id="1974603784">
      <w:marLeft w:val="0"/>
      <w:marRight w:val="0"/>
      <w:marTop w:val="0"/>
      <w:marBottom w:val="0"/>
      <w:divBdr>
        <w:top w:val="none" w:sz="0" w:space="0" w:color="auto"/>
        <w:left w:val="none" w:sz="0" w:space="0" w:color="auto"/>
        <w:bottom w:val="none" w:sz="0" w:space="0" w:color="auto"/>
        <w:right w:val="none" w:sz="0" w:space="0" w:color="auto"/>
      </w:divBdr>
      <w:divsChild>
        <w:div w:id="891111800">
          <w:marLeft w:val="0"/>
          <w:marRight w:val="0"/>
          <w:marTop w:val="0"/>
          <w:marBottom w:val="0"/>
          <w:divBdr>
            <w:top w:val="none" w:sz="0" w:space="0" w:color="auto"/>
            <w:left w:val="none" w:sz="0" w:space="0" w:color="auto"/>
            <w:bottom w:val="none" w:sz="0" w:space="0" w:color="auto"/>
            <w:right w:val="none" w:sz="0" w:space="0" w:color="auto"/>
          </w:divBdr>
        </w:div>
        <w:div w:id="497505529">
          <w:marLeft w:val="0"/>
          <w:marRight w:val="0"/>
          <w:marTop w:val="0"/>
          <w:marBottom w:val="0"/>
          <w:divBdr>
            <w:top w:val="none" w:sz="0" w:space="0" w:color="auto"/>
            <w:left w:val="none" w:sz="0" w:space="0" w:color="auto"/>
            <w:bottom w:val="none" w:sz="0" w:space="0" w:color="auto"/>
            <w:right w:val="none" w:sz="0" w:space="0" w:color="auto"/>
          </w:divBdr>
        </w:div>
        <w:div w:id="1822650471">
          <w:marLeft w:val="0"/>
          <w:marRight w:val="0"/>
          <w:marTop w:val="0"/>
          <w:marBottom w:val="0"/>
          <w:divBdr>
            <w:top w:val="none" w:sz="0" w:space="0" w:color="auto"/>
            <w:left w:val="none" w:sz="0" w:space="0" w:color="auto"/>
            <w:bottom w:val="none" w:sz="0" w:space="0" w:color="auto"/>
            <w:right w:val="none" w:sz="0" w:space="0" w:color="auto"/>
          </w:divBdr>
        </w:div>
        <w:div w:id="1211727022">
          <w:marLeft w:val="0"/>
          <w:marRight w:val="0"/>
          <w:marTop w:val="0"/>
          <w:marBottom w:val="0"/>
          <w:divBdr>
            <w:top w:val="none" w:sz="0" w:space="0" w:color="auto"/>
            <w:left w:val="none" w:sz="0" w:space="0" w:color="auto"/>
            <w:bottom w:val="none" w:sz="0" w:space="0" w:color="auto"/>
            <w:right w:val="none" w:sz="0" w:space="0" w:color="auto"/>
          </w:divBdr>
        </w:div>
        <w:div w:id="991953534">
          <w:marLeft w:val="0"/>
          <w:marRight w:val="0"/>
          <w:marTop w:val="0"/>
          <w:marBottom w:val="0"/>
          <w:divBdr>
            <w:top w:val="none" w:sz="0" w:space="0" w:color="auto"/>
            <w:left w:val="none" w:sz="0" w:space="0" w:color="auto"/>
            <w:bottom w:val="none" w:sz="0" w:space="0" w:color="auto"/>
            <w:right w:val="none" w:sz="0" w:space="0" w:color="auto"/>
          </w:divBdr>
        </w:div>
        <w:div w:id="293339516">
          <w:marLeft w:val="0"/>
          <w:marRight w:val="0"/>
          <w:marTop w:val="0"/>
          <w:marBottom w:val="0"/>
          <w:divBdr>
            <w:top w:val="none" w:sz="0" w:space="0" w:color="auto"/>
            <w:left w:val="none" w:sz="0" w:space="0" w:color="auto"/>
            <w:bottom w:val="none" w:sz="0" w:space="0" w:color="auto"/>
            <w:right w:val="none" w:sz="0" w:space="0" w:color="auto"/>
          </w:divBdr>
        </w:div>
      </w:divsChild>
    </w:div>
    <w:div w:id="1991519458">
      <w:marLeft w:val="0"/>
      <w:marRight w:val="0"/>
      <w:marTop w:val="0"/>
      <w:marBottom w:val="0"/>
      <w:divBdr>
        <w:top w:val="none" w:sz="0" w:space="0" w:color="auto"/>
        <w:left w:val="none" w:sz="0" w:space="0" w:color="auto"/>
        <w:bottom w:val="none" w:sz="0" w:space="0" w:color="auto"/>
        <w:right w:val="none" w:sz="0" w:space="0" w:color="auto"/>
      </w:divBdr>
      <w:divsChild>
        <w:div w:id="1582719389">
          <w:marLeft w:val="0"/>
          <w:marRight w:val="0"/>
          <w:marTop w:val="0"/>
          <w:marBottom w:val="0"/>
          <w:divBdr>
            <w:top w:val="none" w:sz="0" w:space="0" w:color="auto"/>
            <w:left w:val="none" w:sz="0" w:space="0" w:color="auto"/>
            <w:bottom w:val="none" w:sz="0" w:space="0" w:color="auto"/>
            <w:right w:val="none" w:sz="0" w:space="0" w:color="auto"/>
          </w:divBdr>
        </w:div>
        <w:div w:id="1969554473">
          <w:marLeft w:val="0"/>
          <w:marRight w:val="0"/>
          <w:marTop w:val="0"/>
          <w:marBottom w:val="0"/>
          <w:divBdr>
            <w:top w:val="none" w:sz="0" w:space="0" w:color="auto"/>
            <w:left w:val="none" w:sz="0" w:space="0" w:color="auto"/>
            <w:bottom w:val="none" w:sz="0" w:space="0" w:color="auto"/>
            <w:right w:val="none" w:sz="0" w:space="0" w:color="auto"/>
          </w:divBdr>
        </w:div>
        <w:div w:id="440611696">
          <w:marLeft w:val="0"/>
          <w:marRight w:val="0"/>
          <w:marTop w:val="0"/>
          <w:marBottom w:val="0"/>
          <w:divBdr>
            <w:top w:val="none" w:sz="0" w:space="0" w:color="auto"/>
            <w:left w:val="none" w:sz="0" w:space="0" w:color="auto"/>
            <w:bottom w:val="none" w:sz="0" w:space="0" w:color="auto"/>
            <w:right w:val="none" w:sz="0" w:space="0" w:color="auto"/>
          </w:divBdr>
        </w:div>
        <w:div w:id="1964579195">
          <w:marLeft w:val="0"/>
          <w:marRight w:val="0"/>
          <w:marTop w:val="0"/>
          <w:marBottom w:val="0"/>
          <w:divBdr>
            <w:top w:val="none" w:sz="0" w:space="0" w:color="auto"/>
            <w:left w:val="none" w:sz="0" w:space="0" w:color="auto"/>
            <w:bottom w:val="none" w:sz="0" w:space="0" w:color="auto"/>
            <w:right w:val="none" w:sz="0" w:space="0" w:color="auto"/>
          </w:divBdr>
        </w:div>
        <w:div w:id="334304274">
          <w:marLeft w:val="0"/>
          <w:marRight w:val="0"/>
          <w:marTop w:val="0"/>
          <w:marBottom w:val="0"/>
          <w:divBdr>
            <w:top w:val="none" w:sz="0" w:space="0" w:color="auto"/>
            <w:left w:val="none" w:sz="0" w:space="0" w:color="auto"/>
            <w:bottom w:val="none" w:sz="0" w:space="0" w:color="auto"/>
            <w:right w:val="none" w:sz="0" w:space="0" w:color="auto"/>
          </w:divBdr>
        </w:div>
        <w:div w:id="176425262">
          <w:marLeft w:val="0"/>
          <w:marRight w:val="0"/>
          <w:marTop w:val="0"/>
          <w:marBottom w:val="0"/>
          <w:divBdr>
            <w:top w:val="none" w:sz="0" w:space="0" w:color="auto"/>
            <w:left w:val="none" w:sz="0" w:space="0" w:color="auto"/>
            <w:bottom w:val="none" w:sz="0" w:space="0" w:color="auto"/>
            <w:right w:val="none" w:sz="0" w:space="0" w:color="auto"/>
          </w:divBdr>
        </w:div>
        <w:div w:id="1123037662">
          <w:marLeft w:val="0"/>
          <w:marRight w:val="0"/>
          <w:marTop w:val="0"/>
          <w:marBottom w:val="0"/>
          <w:divBdr>
            <w:top w:val="none" w:sz="0" w:space="0" w:color="auto"/>
            <w:left w:val="none" w:sz="0" w:space="0" w:color="auto"/>
            <w:bottom w:val="none" w:sz="0" w:space="0" w:color="auto"/>
            <w:right w:val="none" w:sz="0" w:space="0" w:color="auto"/>
          </w:divBdr>
        </w:div>
        <w:div w:id="402223848">
          <w:marLeft w:val="0"/>
          <w:marRight w:val="0"/>
          <w:marTop w:val="0"/>
          <w:marBottom w:val="0"/>
          <w:divBdr>
            <w:top w:val="none" w:sz="0" w:space="0" w:color="auto"/>
            <w:left w:val="none" w:sz="0" w:space="0" w:color="auto"/>
            <w:bottom w:val="none" w:sz="0" w:space="0" w:color="auto"/>
            <w:right w:val="none" w:sz="0" w:space="0" w:color="auto"/>
          </w:divBdr>
        </w:div>
        <w:div w:id="1228029466">
          <w:marLeft w:val="0"/>
          <w:marRight w:val="0"/>
          <w:marTop w:val="0"/>
          <w:marBottom w:val="0"/>
          <w:divBdr>
            <w:top w:val="none" w:sz="0" w:space="0" w:color="auto"/>
            <w:left w:val="none" w:sz="0" w:space="0" w:color="auto"/>
            <w:bottom w:val="none" w:sz="0" w:space="0" w:color="auto"/>
            <w:right w:val="none" w:sz="0" w:space="0" w:color="auto"/>
          </w:divBdr>
        </w:div>
      </w:divsChild>
    </w:div>
    <w:div w:id="1991903722">
      <w:marLeft w:val="0"/>
      <w:marRight w:val="0"/>
      <w:marTop w:val="0"/>
      <w:marBottom w:val="0"/>
      <w:divBdr>
        <w:top w:val="none" w:sz="0" w:space="0" w:color="auto"/>
        <w:left w:val="none" w:sz="0" w:space="0" w:color="auto"/>
        <w:bottom w:val="none" w:sz="0" w:space="0" w:color="auto"/>
        <w:right w:val="none" w:sz="0" w:space="0" w:color="auto"/>
      </w:divBdr>
      <w:divsChild>
        <w:div w:id="1902326513">
          <w:marLeft w:val="0"/>
          <w:marRight w:val="0"/>
          <w:marTop w:val="0"/>
          <w:marBottom w:val="0"/>
          <w:divBdr>
            <w:top w:val="none" w:sz="0" w:space="0" w:color="auto"/>
            <w:left w:val="none" w:sz="0" w:space="0" w:color="auto"/>
            <w:bottom w:val="none" w:sz="0" w:space="0" w:color="auto"/>
            <w:right w:val="none" w:sz="0" w:space="0" w:color="auto"/>
          </w:divBdr>
        </w:div>
        <w:div w:id="1540511830">
          <w:marLeft w:val="0"/>
          <w:marRight w:val="0"/>
          <w:marTop w:val="0"/>
          <w:marBottom w:val="0"/>
          <w:divBdr>
            <w:top w:val="none" w:sz="0" w:space="0" w:color="auto"/>
            <w:left w:val="none" w:sz="0" w:space="0" w:color="auto"/>
            <w:bottom w:val="none" w:sz="0" w:space="0" w:color="auto"/>
            <w:right w:val="none" w:sz="0" w:space="0" w:color="auto"/>
          </w:divBdr>
        </w:div>
      </w:divsChild>
    </w:div>
    <w:div w:id="1998415496">
      <w:marLeft w:val="0"/>
      <w:marRight w:val="0"/>
      <w:marTop w:val="0"/>
      <w:marBottom w:val="0"/>
      <w:divBdr>
        <w:top w:val="none" w:sz="0" w:space="0" w:color="auto"/>
        <w:left w:val="none" w:sz="0" w:space="0" w:color="auto"/>
        <w:bottom w:val="none" w:sz="0" w:space="0" w:color="auto"/>
        <w:right w:val="none" w:sz="0" w:space="0" w:color="auto"/>
      </w:divBdr>
      <w:divsChild>
        <w:div w:id="165944635">
          <w:marLeft w:val="0"/>
          <w:marRight w:val="0"/>
          <w:marTop w:val="0"/>
          <w:marBottom w:val="0"/>
          <w:divBdr>
            <w:top w:val="none" w:sz="0" w:space="0" w:color="auto"/>
            <w:left w:val="none" w:sz="0" w:space="0" w:color="auto"/>
            <w:bottom w:val="none" w:sz="0" w:space="0" w:color="auto"/>
            <w:right w:val="none" w:sz="0" w:space="0" w:color="auto"/>
          </w:divBdr>
        </w:div>
      </w:divsChild>
    </w:div>
    <w:div w:id="2050564594">
      <w:marLeft w:val="0"/>
      <w:marRight w:val="0"/>
      <w:marTop w:val="0"/>
      <w:marBottom w:val="0"/>
      <w:divBdr>
        <w:top w:val="none" w:sz="0" w:space="0" w:color="auto"/>
        <w:left w:val="none" w:sz="0" w:space="0" w:color="auto"/>
        <w:bottom w:val="none" w:sz="0" w:space="0" w:color="auto"/>
        <w:right w:val="none" w:sz="0" w:space="0" w:color="auto"/>
      </w:divBdr>
      <w:divsChild>
        <w:div w:id="543950779">
          <w:marLeft w:val="0"/>
          <w:marRight w:val="0"/>
          <w:marTop w:val="0"/>
          <w:marBottom w:val="0"/>
          <w:divBdr>
            <w:top w:val="none" w:sz="0" w:space="0" w:color="auto"/>
            <w:left w:val="none" w:sz="0" w:space="0" w:color="auto"/>
            <w:bottom w:val="none" w:sz="0" w:space="0" w:color="auto"/>
            <w:right w:val="none" w:sz="0" w:space="0" w:color="auto"/>
          </w:divBdr>
        </w:div>
        <w:div w:id="542790381">
          <w:marLeft w:val="0"/>
          <w:marRight w:val="0"/>
          <w:marTop w:val="0"/>
          <w:marBottom w:val="0"/>
          <w:divBdr>
            <w:top w:val="none" w:sz="0" w:space="0" w:color="auto"/>
            <w:left w:val="none" w:sz="0" w:space="0" w:color="auto"/>
            <w:bottom w:val="none" w:sz="0" w:space="0" w:color="auto"/>
            <w:right w:val="none" w:sz="0" w:space="0" w:color="auto"/>
          </w:divBdr>
        </w:div>
        <w:div w:id="1541437738">
          <w:marLeft w:val="0"/>
          <w:marRight w:val="0"/>
          <w:marTop w:val="0"/>
          <w:marBottom w:val="0"/>
          <w:divBdr>
            <w:top w:val="none" w:sz="0" w:space="0" w:color="auto"/>
            <w:left w:val="none" w:sz="0" w:space="0" w:color="auto"/>
            <w:bottom w:val="none" w:sz="0" w:space="0" w:color="auto"/>
            <w:right w:val="none" w:sz="0" w:space="0" w:color="auto"/>
          </w:divBdr>
        </w:div>
        <w:div w:id="2025593628">
          <w:marLeft w:val="0"/>
          <w:marRight w:val="0"/>
          <w:marTop w:val="0"/>
          <w:marBottom w:val="0"/>
          <w:divBdr>
            <w:top w:val="none" w:sz="0" w:space="0" w:color="auto"/>
            <w:left w:val="none" w:sz="0" w:space="0" w:color="auto"/>
            <w:bottom w:val="none" w:sz="0" w:space="0" w:color="auto"/>
            <w:right w:val="none" w:sz="0" w:space="0" w:color="auto"/>
          </w:divBdr>
        </w:div>
        <w:div w:id="313721645">
          <w:marLeft w:val="0"/>
          <w:marRight w:val="0"/>
          <w:marTop w:val="0"/>
          <w:marBottom w:val="0"/>
          <w:divBdr>
            <w:top w:val="none" w:sz="0" w:space="0" w:color="auto"/>
            <w:left w:val="none" w:sz="0" w:space="0" w:color="auto"/>
            <w:bottom w:val="none" w:sz="0" w:space="0" w:color="auto"/>
            <w:right w:val="none" w:sz="0" w:space="0" w:color="auto"/>
          </w:divBdr>
        </w:div>
        <w:div w:id="1782802695">
          <w:marLeft w:val="0"/>
          <w:marRight w:val="0"/>
          <w:marTop w:val="0"/>
          <w:marBottom w:val="0"/>
          <w:divBdr>
            <w:top w:val="none" w:sz="0" w:space="0" w:color="auto"/>
            <w:left w:val="none" w:sz="0" w:space="0" w:color="auto"/>
            <w:bottom w:val="none" w:sz="0" w:space="0" w:color="auto"/>
            <w:right w:val="none" w:sz="0" w:space="0" w:color="auto"/>
          </w:divBdr>
        </w:div>
        <w:div w:id="1734431076">
          <w:marLeft w:val="0"/>
          <w:marRight w:val="0"/>
          <w:marTop w:val="0"/>
          <w:marBottom w:val="0"/>
          <w:divBdr>
            <w:top w:val="none" w:sz="0" w:space="0" w:color="auto"/>
            <w:left w:val="none" w:sz="0" w:space="0" w:color="auto"/>
            <w:bottom w:val="none" w:sz="0" w:space="0" w:color="auto"/>
            <w:right w:val="none" w:sz="0" w:space="0" w:color="auto"/>
          </w:divBdr>
        </w:div>
        <w:div w:id="307710259">
          <w:marLeft w:val="0"/>
          <w:marRight w:val="0"/>
          <w:marTop w:val="0"/>
          <w:marBottom w:val="0"/>
          <w:divBdr>
            <w:top w:val="none" w:sz="0" w:space="0" w:color="auto"/>
            <w:left w:val="none" w:sz="0" w:space="0" w:color="auto"/>
            <w:bottom w:val="none" w:sz="0" w:space="0" w:color="auto"/>
            <w:right w:val="none" w:sz="0" w:space="0" w:color="auto"/>
          </w:divBdr>
        </w:div>
        <w:div w:id="1367019378">
          <w:marLeft w:val="0"/>
          <w:marRight w:val="0"/>
          <w:marTop w:val="0"/>
          <w:marBottom w:val="0"/>
          <w:divBdr>
            <w:top w:val="none" w:sz="0" w:space="0" w:color="auto"/>
            <w:left w:val="none" w:sz="0" w:space="0" w:color="auto"/>
            <w:bottom w:val="none" w:sz="0" w:space="0" w:color="auto"/>
            <w:right w:val="none" w:sz="0" w:space="0" w:color="auto"/>
          </w:divBdr>
        </w:div>
        <w:div w:id="539362426">
          <w:marLeft w:val="0"/>
          <w:marRight w:val="0"/>
          <w:marTop w:val="0"/>
          <w:marBottom w:val="0"/>
          <w:divBdr>
            <w:top w:val="none" w:sz="0" w:space="0" w:color="auto"/>
            <w:left w:val="none" w:sz="0" w:space="0" w:color="auto"/>
            <w:bottom w:val="none" w:sz="0" w:space="0" w:color="auto"/>
            <w:right w:val="none" w:sz="0" w:space="0" w:color="auto"/>
          </w:divBdr>
        </w:div>
        <w:div w:id="851407982">
          <w:marLeft w:val="0"/>
          <w:marRight w:val="0"/>
          <w:marTop w:val="0"/>
          <w:marBottom w:val="0"/>
          <w:divBdr>
            <w:top w:val="none" w:sz="0" w:space="0" w:color="auto"/>
            <w:left w:val="none" w:sz="0" w:space="0" w:color="auto"/>
            <w:bottom w:val="none" w:sz="0" w:space="0" w:color="auto"/>
            <w:right w:val="none" w:sz="0" w:space="0" w:color="auto"/>
          </w:divBdr>
        </w:div>
        <w:div w:id="1440758443">
          <w:marLeft w:val="0"/>
          <w:marRight w:val="0"/>
          <w:marTop w:val="0"/>
          <w:marBottom w:val="0"/>
          <w:divBdr>
            <w:top w:val="none" w:sz="0" w:space="0" w:color="auto"/>
            <w:left w:val="none" w:sz="0" w:space="0" w:color="auto"/>
            <w:bottom w:val="none" w:sz="0" w:space="0" w:color="auto"/>
            <w:right w:val="none" w:sz="0" w:space="0" w:color="auto"/>
          </w:divBdr>
        </w:div>
        <w:div w:id="994266025">
          <w:marLeft w:val="0"/>
          <w:marRight w:val="0"/>
          <w:marTop w:val="0"/>
          <w:marBottom w:val="0"/>
          <w:divBdr>
            <w:top w:val="none" w:sz="0" w:space="0" w:color="auto"/>
            <w:left w:val="none" w:sz="0" w:space="0" w:color="auto"/>
            <w:bottom w:val="none" w:sz="0" w:space="0" w:color="auto"/>
            <w:right w:val="none" w:sz="0" w:space="0" w:color="auto"/>
          </w:divBdr>
        </w:div>
        <w:div w:id="723678043">
          <w:marLeft w:val="0"/>
          <w:marRight w:val="0"/>
          <w:marTop w:val="0"/>
          <w:marBottom w:val="0"/>
          <w:divBdr>
            <w:top w:val="none" w:sz="0" w:space="0" w:color="auto"/>
            <w:left w:val="none" w:sz="0" w:space="0" w:color="auto"/>
            <w:bottom w:val="none" w:sz="0" w:space="0" w:color="auto"/>
            <w:right w:val="none" w:sz="0" w:space="0" w:color="auto"/>
          </w:divBdr>
        </w:div>
        <w:div w:id="596984517">
          <w:marLeft w:val="0"/>
          <w:marRight w:val="0"/>
          <w:marTop w:val="0"/>
          <w:marBottom w:val="0"/>
          <w:divBdr>
            <w:top w:val="none" w:sz="0" w:space="0" w:color="auto"/>
            <w:left w:val="none" w:sz="0" w:space="0" w:color="auto"/>
            <w:bottom w:val="none" w:sz="0" w:space="0" w:color="auto"/>
            <w:right w:val="none" w:sz="0" w:space="0" w:color="auto"/>
          </w:divBdr>
        </w:div>
        <w:div w:id="744301513">
          <w:marLeft w:val="0"/>
          <w:marRight w:val="0"/>
          <w:marTop w:val="0"/>
          <w:marBottom w:val="0"/>
          <w:divBdr>
            <w:top w:val="none" w:sz="0" w:space="0" w:color="auto"/>
            <w:left w:val="none" w:sz="0" w:space="0" w:color="auto"/>
            <w:bottom w:val="none" w:sz="0" w:space="0" w:color="auto"/>
            <w:right w:val="none" w:sz="0" w:space="0" w:color="auto"/>
          </w:divBdr>
        </w:div>
      </w:divsChild>
    </w:div>
    <w:div w:id="2077430823">
      <w:marLeft w:val="0"/>
      <w:marRight w:val="0"/>
      <w:marTop w:val="0"/>
      <w:marBottom w:val="0"/>
      <w:divBdr>
        <w:top w:val="none" w:sz="0" w:space="0" w:color="auto"/>
        <w:left w:val="none" w:sz="0" w:space="0" w:color="auto"/>
        <w:bottom w:val="none" w:sz="0" w:space="0" w:color="auto"/>
        <w:right w:val="none" w:sz="0" w:space="0" w:color="auto"/>
      </w:divBdr>
      <w:divsChild>
        <w:div w:id="427192461">
          <w:marLeft w:val="0"/>
          <w:marRight w:val="0"/>
          <w:marTop w:val="0"/>
          <w:marBottom w:val="0"/>
          <w:divBdr>
            <w:top w:val="none" w:sz="0" w:space="0" w:color="auto"/>
            <w:left w:val="none" w:sz="0" w:space="0" w:color="auto"/>
            <w:bottom w:val="none" w:sz="0" w:space="0" w:color="auto"/>
            <w:right w:val="none" w:sz="0" w:space="0" w:color="auto"/>
          </w:divBdr>
        </w:div>
        <w:div w:id="1837302349">
          <w:marLeft w:val="0"/>
          <w:marRight w:val="0"/>
          <w:marTop w:val="0"/>
          <w:marBottom w:val="0"/>
          <w:divBdr>
            <w:top w:val="none" w:sz="0" w:space="0" w:color="auto"/>
            <w:left w:val="none" w:sz="0" w:space="0" w:color="auto"/>
            <w:bottom w:val="none" w:sz="0" w:space="0" w:color="auto"/>
            <w:right w:val="none" w:sz="0" w:space="0" w:color="auto"/>
          </w:divBdr>
        </w:div>
        <w:div w:id="1489977855">
          <w:marLeft w:val="0"/>
          <w:marRight w:val="0"/>
          <w:marTop w:val="0"/>
          <w:marBottom w:val="0"/>
          <w:divBdr>
            <w:top w:val="none" w:sz="0" w:space="0" w:color="auto"/>
            <w:left w:val="none" w:sz="0" w:space="0" w:color="auto"/>
            <w:bottom w:val="none" w:sz="0" w:space="0" w:color="auto"/>
            <w:right w:val="none" w:sz="0" w:space="0" w:color="auto"/>
          </w:divBdr>
        </w:div>
        <w:div w:id="1723939450">
          <w:marLeft w:val="0"/>
          <w:marRight w:val="0"/>
          <w:marTop w:val="0"/>
          <w:marBottom w:val="0"/>
          <w:divBdr>
            <w:top w:val="none" w:sz="0" w:space="0" w:color="auto"/>
            <w:left w:val="none" w:sz="0" w:space="0" w:color="auto"/>
            <w:bottom w:val="none" w:sz="0" w:space="0" w:color="auto"/>
            <w:right w:val="none" w:sz="0" w:space="0" w:color="auto"/>
          </w:divBdr>
        </w:div>
        <w:div w:id="1844011388">
          <w:marLeft w:val="0"/>
          <w:marRight w:val="0"/>
          <w:marTop w:val="0"/>
          <w:marBottom w:val="0"/>
          <w:divBdr>
            <w:top w:val="none" w:sz="0" w:space="0" w:color="auto"/>
            <w:left w:val="none" w:sz="0" w:space="0" w:color="auto"/>
            <w:bottom w:val="none" w:sz="0" w:space="0" w:color="auto"/>
            <w:right w:val="none" w:sz="0" w:space="0" w:color="auto"/>
          </w:divBdr>
        </w:div>
      </w:divsChild>
    </w:div>
    <w:div w:id="2094740390">
      <w:marLeft w:val="0"/>
      <w:marRight w:val="0"/>
      <w:marTop w:val="0"/>
      <w:marBottom w:val="0"/>
      <w:divBdr>
        <w:top w:val="none" w:sz="0" w:space="0" w:color="auto"/>
        <w:left w:val="none" w:sz="0" w:space="0" w:color="auto"/>
        <w:bottom w:val="none" w:sz="0" w:space="0" w:color="auto"/>
        <w:right w:val="none" w:sz="0" w:space="0" w:color="auto"/>
      </w:divBdr>
      <w:divsChild>
        <w:div w:id="490414085">
          <w:marLeft w:val="0"/>
          <w:marRight w:val="0"/>
          <w:marTop w:val="0"/>
          <w:marBottom w:val="0"/>
          <w:divBdr>
            <w:top w:val="none" w:sz="0" w:space="0" w:color="auto"/>
            <w:left w:val="none" w:sz="0" w:space="0" w:color="auto"/>
            <w:bottom w:val="none" w:sz="0" w:space="0" w:color="auto"/>
            <w:right w:val="none" w:sz="0" w:space="0" w:color="auto"/>
          </w:divBdr>
        </w:div>
      </w:divsChild>
    </w:div>
    <w:div w:id="2136823063">
      <w:marLeft w:val="0"/>
      <w:marRight w:val="0"/>
      <w:marTop w:val="0"/>
      <w:marBottom w:val="0"/>
      <w:divBdr>
        <w:top w:val="none" w:sz="0" w:space="0" w:color="auto"/>
        <w:left w:val="none" w:sz="0" w:space="0" w:color="auto"/>
        <w:bottom w:val="none" w:sz="0" w:space="0" w:color="auto"/>
        <w:right w:val="none" w:sz="0" w:space="0" w:color="auto"/>
      </w:divBdr>
      <w:divsChild>
        <w:div w:id="1638875881">
          <w:marLeft w:val="0"/>
          <w:marRight w:val="0"/>
          <w:marTop w:val="0"/>
          <w:marBottom w:val="0"/>
          <w:divBdr>
            <w:top w:val="none" w:sz="0" w:space="0" w:color="auto"/>
            <w:left w:val="none" w:sz="0" w:space="0" w:color="auto"/>
            <w:bottom w:val="none" w:sz="0" w:space="0" w:color="auto"/>
            <w:right w:val="none" w:sz="0" w:space="0" w:color="auto"/>
          </w:divBdr>
        </w:div>
        <w:div w:id="1966958966">
          <w:marLeft w:val="0"/>
          <w:marRight w:val="0"/>
          <w:marTop w:val="0"/>
          <w:marBottom w:val="0"/>
          <w:divBdr>
            <w:top w:val="none" w:sz="0" w:space="0" w:color="auto"/>
            <w:left w:val="none" w:sz="0" w:space="0" w:color="auto"/>
            <w:bottom w:val="none" w:sz="0" w:space="0" w:color="auto"/>
            <w:right w:val="none" w:sz="0" w:space="0" w:color="auto"/>
          </w:divBdr>
        </w:div>
        <w:div w:id="2019457835">
          <w:marLeft w:val="0"/>
          <w:marRight w:val="0"/>
          <w:marTop w:val="0"/>
          <w:marBottom w:val="0"/>
          <w:divBdr>
            <w:top w:val="none" w:sz="0" w:space="0" w:color="auto"/>
            <w:left w:val="none" w:sz="0" w:space="0" w:color="auto"/>
            <w:bottom w:val="none" w:sz="0" w:space="0" w:color="auto"/>
            <w:right w:val="none" w:sz="0" w:space="0" w:color="auto"/>
          </w:divBdr>
        </w:div>
        <w:div w:id="1439989650">
          <w:marLeft w:val="0"/>
          <w:marRight w:val="0"/>
          <w:marTop w:val="0"/>
          <w:marBottom w:val="0"/>
          <w:divBdr>
            <w:top w:val="none" w:sz="0" w:space="0" w:color="auto"/>
            <w:left w:val="none" w:sz="0" w:space="0" w:color="auto"/>
            <w:bottom w:val="none" w:sz="0" w:space="0" w:color="auto"/>
            <w:right w:val="none" w:sz="0" w:space="0" w:color="auto"/>
          </w:divBdr>
        </w:div>
        <w:div w:id="866791520">
          <w:marLeft w:val="0"/>
          <w:marRight w:val="0"/>
          <w:marTop w:val="0"/>
          <w:marBottom w:val="0"/>
          <w:divBdr>
            <w:top w:val="none" w:sz="0" w:space="0" w:color="auto"/>
            <w:left w:val="none" w:sz="0" w:space="0" w:color="auto"/>
            <w:bottom w:val="none" w:sz="0" w:space="0" w:color="auto"/>
            <w:right w:val="none" w:sz="0" w:space="0" w:color="auto"/>
          </w:divBdr>
        </w:div>
        <w:div w:id="1841503495">
          <w:marLeft w:val="0"/>
          <w:marRight w:val="0"/>
          <w:marTop w:val="0"/>
          <w:marBottom w:val="0"/>
          <w:divBdr>
            <w:top w:val="none" w:sz="0" w:space="0" w:color="auto"/>
            <w:left w:val="none" w:sz="0" w:space="0" w:color="auto"/>
            <w:bottom w:val="none" w:sz="0" w:space="0" w:color="auto"/>
            <w:right w:val="none" w:sz="0" w:space="0" w:color="auto"/>
          </w:divBdr>
        </w:div>
        <w:div w:id="534658203">
          <w:marLeft w:val="0"/>
          <w:marRight w:val="0"/>
          <w:marTop w:val="0"/>
          <w:marBottom w:val="0"/>
          <w:divBdr>
            <w:top w:val="none" w:sz="0" w:space="0" w:color="auto"/>
            <w:left w:val="none" w:sz="0" w:space="0" w:color="auto"/>
            <w:bottom w:val="none" w:sz="0" w:space="0" w:color="auto"/>
            <w:right w:val="none" w:sz="0" w:space="0" w:color="auto"/>
          </w:divBdr>
        </w:div>
        <w:div w:id="823011010">
          <w:marLeft w:val="0"/>
          <w:marRight w:val="0"/>
          <w:marTop w:val="0"/>
          <w:marBottom w:val="0"/>
          <w:divBdr>
            <w:top w:val="none" w:sz="0" w:space="0" w:color="auto"/>
            <w:left w:val="none" w:sz="0" w:space="0" w:color="auto"/>
            <w:bottom w:val="none" w:sz="0" w:space="0" w:color="auto"/>
            <w:right w:val="none" w:sz="0" w:space="0" w:color="auto"/>
          </w:divBdr>
        </w:div>
        <w:div w:id="1989434497">
          <w:marLeft w:val="0"/>
          <w:marRight w:val="0"/>
          <w:marTop w:val="0"/>
          <w:marBottom w:val="0"/>
          <w:divBdr>
            <w:top w:val="none" w:sz="0" w:space="0" w:color="auto"/>
            <w:left w:val="none" w:sz="0" w:space="0" w:color="auto"/>
            <w:bottom w:val="none" w:sz="0" w:space="0" w:color="auto"/>
            <w:right w:val="none" w:sz="0" w:space="0" w:color="auto"/>
          </w:divBdr>
        </w:div>
        <w:div w:id="1402678665">
          <w:marLeft w:val="0"/>
          <w:marRight w:val="0"/>
          <w:marTop w:val="0"/>
          <w:marBottom w:val="0"/>
          <w:divBdr>
            <w:top w:val="none" w:sz="0" w:space="0" w:color="auto"/>
            <w:left w:val="none" w:sz="0" w:space="0" w:color="auto"/>
            <w:bottom w:val="none" w:sz="0" w:space="0" w:color="auto"/>
            <w:right w:val="none" w:sz="0" w:space="0" w:color="auto"/>
          </w:divBdr>
        </w:div>
      </w:divsChild>
    </w:div>
    <w:div w:id="2140494176">
      <w:marLeft w:val="0"/>
      <w:marRight w:val="0"/>
      <w:marTop w:val="0"/>
      <w:marBottom w:val="0"/>
      <w:divBdr>
        <w:top w:val="none" w:sz="0" w:space="0" w:color="auto"/>
        <w:left w:val="none" w:sz="0" w:space="0" w:color="auto"/>
        <w:bottom w:val="none" w:sz="0" w:space="0" w:color="auto"/>
        <w:right w:val="none" w:sz="0" w:space="0" w:color="auto"/>
      </w:divBdr>
      <w:divsChild>
        <w:div w:id="1558517705">
          <w:marLeft w:val="0"/>
          <w:marRight w:val="0"/>
          <w:marTop w:val="0"/>
          <w:marBottom w:val="0"/>
          <w:divBdr>
            <w:top w:val="none" w:sz="0" w:space="0" w:color="auto"/>
            <w:left w:val="none" w:sz="0" w:space="0" w:color="auto"/>
            <w:bottom w:val="none" w:sz="0" w:space="0" w:color="auto"/>
            <w:right w:val="none" w:sz="0" w:space="0" w:color="auto"/>
          </w:divBdr>
        </w:div>
        <w:div w:id="2044820079">
          <w:marLeft w:val="0"/>
          <w:marRight w:val="0"/>
          <w:marTop w:val="0"/>
          <w:marBottom w:val="0"/>
          <w:divBdr>
            <w:top w:val="none" w:sz="0" w:space="0" w:color="auto"/>
            <w:left w:val="none" w:sz="0" w:space="0" w:color="auto"/>
            <w:bottom w:val="none" w:sz="0" w:space="0" w:color="auto"/>
            <w:right w:val="none" w:sz="0" w:space="0" w:color="auto"/>
          </w:divBdr>
        </w:div>
        <w:div w:id="813135644">
          <w:marLeft w:val="0"/>
          <w:marRight w:val="0"/>
          <w:marTop w:val="0"/>
          <w:marBottom w:val="0"/>
          <w:divBdr>
            <w:top w:val="none" w:sz="0" w:space="0" w:color="auto"/>
            <w:left w:val="none" w:sz="0" w:space="0" w:color="auto"/>
            <w:bottom w:val="none" w:sz="0" w:space="0" w:color="auto"/>
            <w:right w:val="none" w:sz="0" w:space="0" w:color="auto"/>
          </w:divBdr>
        </w:div>
        <w:div w:id="253633390">
          <w:marLeft w:val="0"/>
          <w:marRight w:val="0"/>
          <w:marTop w:val="0"/>
          <w:marBottom w:val="0"/>
          <w:divBdr>
            <w:top w:val="none" w:sz="0" w:space="0" w:color="auto"/>
            <w:left w:val="none" w:sz="0" w:space="0" w:color="auto"/>
            <w:bottom w:val="none" w:sz="0" w:space="0" w:color="auto"/>
            <w:right w:val="none" w:sz="0" w:space="0" w:color="auto"/>
          </w:divBdr>
        </w:div>
        <w:div w:id="1209224431">
          <w:marLeft w:val="0"/>
          <w:marRight w:val="0"/>
          <w:marTop w:val="0"/>
          <w:marBottom w:val="0"/>
          <w:divBdr>
            <w:top w:val="none" w:sz="0" w:space="0" w:color="auto"/>
            <w:left w:val="none" w:sz="0" w:space="0" w:color="auto"/>
            <w:bottom w:val="none" w:sz="0" w:space="0" w:color="auto"/>
            <w:right w:val="none" w:sz="0" w:space="0" w:color="auto"/>
          </w:divBdr>
        </w:div>
        <w:div w:id="162400117">
          <w:marLeft w:val="0"/>
          <w:marRight w:val="0"/>
          <w:marTop w:val="0"/>
          <w:marBottom w:val="0"/>
          <w:divBdr>
            <w:top w:val="none" w:sz="0" w:space="0" w:color="auto"/>
            <w:left w:val="none" w:sz="0" w:space="0" w:color="auto"/>
            <w:bottom w:val="none" w:sz="0" w:space="0" w:color="auto"/>
            <w:right w:val="none" w:sz="0" w:space="0" w:color="auto"/>
          </w:divBdr>
        </w:div>
        <w:div w:id="2465768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government.bg/b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13456</Words>
  <Characters>76705</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2022-11-09T06:44:00Z</dcterms:created>
  <dcterms:modified xsi:type="dcterms:W3CDTF">2022-11-09T09:42:00Z</dcterms:modified>
</cp:coreProperties>
</file>