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8ED" w:rsidRDefault="00DA2E5F">
      <w:pPr>
        <w:spacing w:before="100" w:beforeAutospacing="1" w:after="100" w:afterAutospacing="1"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ПРАВИЛНИК ЗА ПРИЛАГАНЕ НА ЗАКОНА ЗА ХОРАТА С УВРЕЖДАНИЯ</w:t>
      </w:r>
    </w:p>
    <w:p w:rsidR="00FE48ED" w:rsidRDefault="00FE48ED">
      <w:pPr>
        <w:spacing w:after="0" w:line="240" w:lineRule="auto"/>
        <w:jc w:val="center"/>
        <w:rPr>
          <w:rFonts w:ascii="Times New Roman" w:eastAsia="Times New Roman" w:hAnsi="Times New Roman" w:cs="Times New Roman"/>
          <w:b/>
          <w:bCs/>
          <w:sz w:val="28"/>
          <w:szCs w:val="28"/>
        </w:rPr>
      </w:pPr>
    </w:p>
    <w:p w:rsidR="00FE48ED" w:rsidRDefault="00DA2E5F">
      <w:pPr>
        <w:spacing w:after="0" w:line="240" w:lineRule="auto"/>
        <w:ind w:firstLine="855"/>
        <w:divId w:val="999969374"/>
        <w:rPr>
          <w:rFonts w:ascii="Times New Roman" w:eastAsia="Times New Roman" w:hAnsi="Times New Roman" w:cs="Times New Roman"/>
          <w:sz w:val="24"/>
          <w:szCs w:val="24"/>
        </w:rPr>
      </w:pPr>
      <w:r>
        <w:rPr>
          <w:rFonts w:ascii="Times New Roman" w:eastAsia="Times New Roman" w:hAnsi="Times New Roman" w:cs="Times New Roman"/>
          <w:sz w:val="24"/>
          <w:szCs w:val="24"/>
        </w:rPr>
        <w:t>В сила от 01.04.2019 г.Приет с ПМС № 65 от 29.03.2019 г.</w:t>
      </w:r>
    </w:p>
    <w:p w:rsidR="00FE48ED" w:rsidRDefault="00DA2E5F">
      <w:pPr>
        <w:spacing w:after="0" w:line="240" w:lineRule="auto"/>
        <w:ind w:firstLine="855"/>
        <w:rPr>
          <w:rFonts w:ascii="Times New Roman" w:eastAsia="Times New Roman" w:hAnsi="Times New Roman" w:cs="Times New Roman"/>
          <w:b/>
          <w:bCs/>
          <w:sz w:val="28"/>
          <w:szCs w:val="28"/>
        </w:rPr>
      </w:pPr>
      <w:r>
        <w:rPr>
          <w:rFonts w:ascii="Times New Roman" w:eastAsia="Times New Roman" w:hAnsi="Times New Roman" w:cs="Times New Roman"/>
          <w:i/>
          <w:iCs/>
          <w:sz w:val="27"/>
          <w:szCs w:val="27"/>
        </w:rPr>
        <w:t>Обн. ДВ. бр.27 от 2 Април 2019г.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доп. ДВ. бр.33 от 7 Април 2020г.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доп. ДВ. бр.48 от 26 Май 2020г.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бр.28 от 6 Април 2021г.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бр.50 от 1 Юли 2022г.</w:t>
      </w:r>
    </w:p>
    <w:p w:rsidR="00FE48ED" w:rsidRDefault="00FE48ED">
      <w:pPr>
        <w:spacing w:after="0" w:line="240" w:lineRule="auto"/>
        <w:jc w:val="center"/>
        <w:rPr>
          <w:rFonts w:ascii="Times New Roman" w:eastAsia="Times New Roman" w:hAnsi="Times New Roman" w:cs="Times New Roman"/>
          <w:b/>
          <w:bCs/>
          <w:sz w:val="28"/>
          <w:szCs w:val="28"/>
        </w:rPr>
      </w:pPr>
    </w:p>
    <w:p w:rsidR="00FE48ED" w:rsidRDefault="00DA2E5F">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първа.</w:t>
      </w:r>
      <w:r>
        <w:rPr>
          <w:rFonts w:ascii="Times New Roman" w:hAnsi="Times New Roman" w:cs="Times New Roman"/>
          <w:b/>
          <w:bCs/>
          <w:sz w:val="24"/>
          <w:szCs w:val="24"/>
        </w:rPr>
        <w:br/>
        <w:t>ОБЩИ ПОЛОЖЕНИЯ</w:t>
      </w:r>
    </w:p>
    <w:p w:rsidR="00FE48ED" w:rsidRDefault="00DA2E5F">
      <w:pPr>
        <w:spacing w:after="0" w:line="240" w:lineRule="auto"/>
        <w:ind w:firstLine="855"/>
        <w:divId w:val="85032195"/>
        <w:rPr>
          <w:rFonts w:ascii="Times New Roman" w:eastAsia="Times New Roman" w:hAnsi="Times New Roman" w:cs="Times New Roman"/>
          <w:sz w:val="24"/>
          <w:szCs w:val="24"/>
        </w:rPr>
      </w:pPr>
      <w:r>
        <w:rPr>
          <w:rFonts w:ascii="Times New Roman" w:eastAsia="Times New Roman" w:hAnsi="Times New Roman" w:cs="Times New Roman"/>
          <w:sz w:val="24"/>
          <w:szCs w:val="24"/>
        </w:rPr>
        <w:t>Чл. 1. С този правилник се уреждат редът и начинът за прилагане на Закона за хората с увреждания.</w:t>
      </w:r>
    </w:p>
    <w:p w:rsidR="00FE48ED" w:rsidRDefault="00DA2E5F">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втора.</w:t>
      </w:r>
      <w:r>
        <w:rPr>
          <w:rFonts w:ascii="Times New Roman" w:hAnsi="Times New Roman" w:cs="Times New Roman"/>
          <w:b/>
          <w:bCs/>
          <w:sz w:val="24"/>
          <w:szCs w:val="24"/>
        </w:rPr>
        <w:br/>
        <w:t>ИЗБОР НА ЧЛЕНОВЕ - ПРЕДСТАВИТЕЛИ НА ОРГАНИЗАЦИИТЕ НА И ЗА ХОРА С УВРЕЖДАНИЯ НА СЪВЕТА ЗА НАБЛЮДЕНИЕ</w:t>
      </w:r>
    </w:p>
    <w:p w:rsidR="00FE48ED" w:rsidRDefault="00DA2E5F">
      <w:pPr>
        <w:spacing w:after="0" w:line="240" w:lineRule="auto"/>
        <w:ind w:firstLine="855"/>
        <w:divId w:val="202183023"/>
        <w:rPr>
          <w:rFonts w:ascii="Times New Roman" w:eastAsia="Times New Roman" w:hAnsi="Times New Roman" w:cs="Times New Roman"/>
          <w:sz w:val="24"/>
          <w:szCs w:val="24"/>
        </w:rPr>
      </w:pPr>
      <w:r>
        <w:rPr>
          <w:rFonts w:ascii="Times New Roman" w:eastAsia="Times New Roman" w:hAnsi="Times New Roman" w:cs="Times New Roman"/>
          <w:sz w:val="24"/>
          <w:szCs w:val="24"/>
        </w:rPr>
        <w:t>Чл. 2. Изборът на представители на организациите на и за хора с увреждания за членове на Съвета за наблюдение се извършва чрез публична и прозрачна процедура.</w:t>
      </w:r>
    </w:p>
    <w:p w:rsidR="00FE48ED" w:rsidRDefault="00DA2E5F">
      <w:pPr>
        <w:spacing w:after="0" w:line="240" w:lineRule="auto"/>
        <w:ind w:firstLine="855"/>
        <w:divId w:val="651374569"/>
        <w:rPr>
          <w:rFonts w:ascii="Times New Roman" w:eastAsia="Times New Roman" w:hAnsi="Times New Roman" w:cs="Times New Roman"/>
          <w:sz w:val="24"/>
          <w:szCs w:val="24"/>
        </w:rPr>
      </w:pPr>
      <w:r>
        <w:rPr>
          <w:rFonts w:ascii="Times New Roman" w:eastAsia="Times New Roman" w:hAnsi="Times New Roman" w:cs="Times New Roman"/>
          <w:sz w:val="24"/>
          <w:szCs w:val="24"/>
        </w:rPr>
        <w:t>Чл. 3. (1) В тримесечен срок преди изтичането на мандата на членовете на Съвета за наблюдение институцията, която администрира дейността му, публикува покана за участие в избори за определяне на четиримата членове - представители на организациите на и за хора с увреждания.</w:t>
      </w:r>
    </w:p>
    <w:p w:rsidR="00FE48ED" w:rsidRDefault="00DA2E5F">
      <w:pPr>
        <w:spacing w:after="0" w:line="240" w:lineRule="auto"/>
        <w:ind w:firstLine="855"/>
        <w:divId w:val="193226798"/>
        <w:rPr>
          <w:rFonts w:ascii="Times New Roman" w:eastAsia="Times New Roman" w:hAnsi="Times New Roman" w:cs="Times New Roman"/>
          <w:sz w:val="24"/>
          <w:szCs w:val="24"/>
        </w:rPr>
      </w:pPr>
      <w:r>
        <w:rPr>
          <w:rFonts w:ascii="Times New Roman" w:eastAsia="Times New Roman" w:hAnsi="Times New Roman" w:cs="Times New Roman"/>
          <w:sz w:val="24"/>
          <w:szCs w:val="24"/>
        </w:rPr>
        <w:t>(2) Поканата се публикува на интернет страницата на институцията, която администрира дейността на Съвета за наблюдение.</w:t>
      </w:r>
    </w:p>
    <w:p w:rsidR="00FE48ED" w:rsidRDefault="00DA2E5F">
      <w:pPr>
        <w:spacing w:after="0" w:line="240" w:lineRule="auto"/>
        <w:ind w:firstLine="855"/>
        <w:divId w:val="762409924"/>
        <w:rPr>
          <w:rFonts w:ascii="Times New Roman" w:eastAsia="Times New Roman" w:hAnsi="Times New Roman" w:cs="Times New Roman"/>
          <w:sz w:val="24"/>
          <w:szCs w:val="24"/>
        </w:rPr>
      </w:pPr>
      <w:r>
        <w:rPr>
          <w:rFonts w:ascii="Times New Roman" w:eastAsia="Times New Roman" w:hAnsi="Times New Roman" w:cs="Times New Roman"/>
          <w:sz w:val="24"/>
          <w:szCs w:val="24"/>
        </w:rPr>
        <w:t>Чл. 4. (1) Всяка организация на и за хора с увреждания, която желае да участва в процедурата за избор на членове - представители на организациите на и за хора с увреждания на Съвета за наблюдение, подава заявление за участие в срок 10 работни дни от публикуване на поканата.</w:t>
      </w:r>
    </w:p>
    <w:p w:rsidR="00FE48ED" w:rsidRDefault="00DA2E5F">
      <w:pPr>
        <w:spacing w:after="0" w:line="240" w:lineRule="auto"/>
        <w:ind w:firstLine="855"/>
        <w:divId w:val="1624188299"/>
        <w:rPr>
          <w:rFonts w:ascii="Times New Roman" w:eastAsia="Times New Roman" w:hAnsi="Times New Roman" w:cs="Times New Roman"/>
          <w:sz w:val="24"/>
          <w:szCs w:val="24"/>
        </w:rPr>
      </w:pPr>
      <w:r>
        <w:rPr>
          <w:rFonts w:ascii="Times New Roman" w:eastAsia="Times New Roman" w:hAnsi="Times New Roman" w:cs="Times New Roman"/>
          <w:sz w:val="24"/>
          <w:szCs w:val="24"/>
        </w:rPr>
        <w:t>(2) Заявлението за участие е в свободен текст и съдържа минимум следните реквизити:</w:t>
      </w:r>
    </w:p>
    <w:p w:rsidR="00FE48ED" w:rsidRDefault="00DA2E5F">
      <w:pPr>
        <w:spacing w:after="0" w:line="240" w:lineRule="auto"/>
        <w:ind w:firstLine="855"/>
        <w:divId w:val="1198352477"/>
        <w:rPr>
          <w:rFonts w:ascii="Times New Roman" w:eastAsia="Times New Roman" w:hAnsi="Times New Roman" w:cs="Times New Roman"/>
          <w:sz w:val="24"/>
          <w:szCs w:val="24"/>
        </w:rPr>
      </w:pPr>
      <w:r>
        <w:rPr>
          <w:rFonts w:ascii="Times New Roman" w:eastAsia="Times New Roman" w:hAnsi="Times New Roman" w:cs="Times New Roman"/>
          <w:sz w:val="24"/>
          <w:szCs w:val="24"/>
        </w:rPr>
        <w:t>1. наименование на организацията и ЕИК/БУЛСТАТ;</w:t>
      </w:r>
    </w:p>
    <w:p w:rsidR="00FE48ED" w:rsidRDefault="00DA2E5F">
      <w:pPr>
        <w:spacing w:after="0" w:line="240" w:lineRule="auto"/>
        <w:ind w:firstLine="855"/>
        <w:divId w:val="1777095114"/>
        <w:rPr>
          <w:rFonts w:ascii="Times New Roman" w:eastAsia="Times New Roman" w:hAnsi="Times New Roman" w:cs="Times New Roman"/>
          <w:sz w:val="24"/>
          <w:szCs w:val="24"/>
        </w:rPr>
      </w:pPr>
      <w:r>
        <w:rPr>
          <w:rFonts w:ascii="Times New Roman" w:eastAsia="Times New Roman" w:hAnsi="Times New Roman" w:cs="Times New Roman"/>
          <w:sz w:val="24"/>
          <w:szCs w:val="24"/>
        </w:rPr>
        <w:t>2. седалище и адрес на управление;</w:t>
      </w:r>
    </w:p>
    <w:p w:rsidR="00FE48ED" w:rsidRDefault="00DA2E5F">
      <w:pPr>
        <w:spacing w:after="0" w:line="240" w:lineRule="auto"/>
        <w:ind w:firstLine="855"/>
        <w:divId w:val="1631015265"/>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представляващ и управляващ организацията;</w:t>
      </w:r>
    </w:p>
    <w:p w:rsidR="00FE48ED" w:rsidRDefault="00DA2E5F">
      <w:pPr>
        <w:spacing w:after="0" w:line="240" w:lineRule="auto"/>
        <w:ind w:firstLine="855"/>
        <w:divId w:val="372048242"/>
        <w:rPr>
          <w:rFonts w:ascii="Times New Roman" w:eastAsia="Times New Roman" w:hAnsi="Times New Roman" w:cs="Times New Roman"/>
          <w:sz w:val="24"/>
          <w:szCs w:val="24"/>
        </w:rPr>
      </w:pPr>
      <w:r>
        <w:rPr>
          <w:rFonts w:ascii="Times New Roman" w:eastAsia="Times New Roman" w:hAnsi="Times New Roman" w:cs="Times New Roman"/>
          <w:sz w:val="24"/>
          <w:szCs w:val="24"/>
        </w:rPr>
        <w:t>4. данни по ал. 5;</w:t>
      </w:r>
    </w:p>
    <w:p w:rsidR="00FE48ED" w:rsidRDefault="00DA2E5F">
      <w:pPr>
        <w:spacing w:after="0" w:line="240" w:lineRule="auto"/>
        <w:ind w:firstLine="855"/>
        <w:divId w:val="146095659"/>
        <w:rPr>
          <w:rFonts w:ascii="Times New Roman" w:eastAsia="Times New Roman" w:hAnsi="Times New Roman" w:cs="Times New Roman"/>
          <w:sz w:val="24"/>
          <w:szCs w:val="24"/>
        </w:rPr>
      </w:pPr>
      <w:r>
        <w:rPr>
          <w:rFonts w:ascii="Times New Roman" w:eastAsia="Times New Roman" w:hAnsi="Times New Roman" w:cs="Times New Roman"/>
          <w:sz w:val="24"/>
          <w:szCs w:val="24"/>
        </w:rPr>
        <w:t>5. адрес за кореспонденция и контакт;</w:t>
      </w:r>
    </w:p>
    <w:p w:rsidR="00FE48ED" w:rsidRDefault="00DA2E5F">
      <w:pPr>
        <w:spacing w:after="0" w:line="240" w:lineRule="auto"/>
        <w:ind w:firstLine="855"/>
        <w:divId w:val="164636369"/>
        <w:rPr>
          <w:rFonts w:ascii="Times New Roman" w:eastAsia="Times New Roman" w:hAnsi="Times New Roman" w:cs="Times New Roman"/>
          <w:sz w:val="24"/>
          <w:szCs w:val="24"/>
        </w:rPr>
      </w:pPr>
      <w:r>
        <w:rPr>
          <w:rFonts w:ascii="Times New Roman" w:eastAsia="Times New Roman" w:hAnsi="Times New Roman" w:cs="Times New Roman"/>
          <w:sz w:val="24"/>
          <w:szCs w:val="24"/>
        </w:rPr>
        <w:t>6. официален електронен адрес, от който ще гласува организацията;</w:t>
      </w:r>
    </w:p>
    <w:p w:rsidR="00FE48ED" w:rsidRDefault="00DA2E5F">
      <w:pPr>
        <w:spacing w:after="0" w:line="240" w:lineRule="auto"/>
        <w:ind w:firstLine="855"/>
        <w:divId w:val="1075473817"/>
        <w:rPr>
          <w:rFonts w:ascii="Times New Roman" w:eastAsia="Times New Roman" w:hAnsi="Times New Roman" w:cs="Times New Roman"/>
          <w:sz w:val="24"/>
          <w:szCs w:val="24"/>
        </w:rPr>
      </w:pPr>
      <w:r>
        <w:rPr>
          <w:rFonts w:ascii="Times New Roman" w:eastAsia="Times New Roman" w:hAnsi="Times New Roman" w:cs="Times New Roman"/>
          <w:sz w:val="24"/>
          <w:szCs w:val="24"/>
        </w:rPr>
        <w:t>7. автобиография на предлагания кандидат;</w:t>
      </w:r>
    </w:p>
    <w:p w:rsidR="00FE48ED" w:rsidRDefault="00DA2E5F">
      <w:pPr>
        <w:spacing w:after="0" w:line="240" w:lineRule="auto"/>
        <w:ind w:firstLine="855"/>
        <w:divId w:val="1096947290"/>
        <w:rPr>
          <w:rFonts w:ascii="Times New Roman" w:eastAsia="Times New Roman" w:hAnsi="Times New Roman" w:cs="Times New Roman"/>
          <w:sz w:val="24"/>
          <w:szCs w:val="24"/>
        </w:rPr>
      </w:pPr>
      <w:r>
        <w:rPr>
          <w:rFonts w:ascii="Times New Roman" w:eastAsia="Times New Roman" w:hAnsi="Times New Roman" w:cs="Times New Roman"/>
          <w:sz w:val="24"/>
          <w:szCs w:val="24"/>
        </w:rPr>
        <w:t>8. декларация за съгласие на предлагания кандидат.</w:t>
      </w:r>
    </w:p>
    <w:p w:rsidR="00FE48ED" w:rsidRDefault="00DA2E5F">
      <w:pPr>
        <w:spacing w:after="0" w:line="240" w:lineRule="auto"/>
        <w:ind w:firstLine="855"/>
        <w:divId w:val="443429961"/>
        <w:rPr>
          <w:rFonts w:ascii="Times New Roman" w:eastAsia="Times New Roman" w:hAnsi="Times New Roman" w:cs="Times New Roman"/>
          <w:sz w:val="24"/>
          <w:szCs w:val="24"/>
        </w:rPr>
      </w:pPr>
      <w:r>
        <w:rPr>
          <w:rFonts w:ascii="Times New Roman" w:eastAsia="Times New Roman" w:hAnsi="Times New Roman" w:cs="Times New Roman"/>
          <w:sz w:val="24"/>
          <w:szCs w:val="24"/>
        </w:rPr>
        <w:t>(3) Заявлението за участие се подава от представляващия организацията или от упълномощено от него лице.</w:t>
      </w:r>
    </w:p>
    <w:p w:rsidR="00FE48ED" w:rsidRDefault="00DA2E5F">
      <w:pPr>
        <w:spacing w:after="0" w:line="240" w:lineRule="auto"/>
        <w:ind w:firstLine="855"/>
        <w:divId w:val="17576278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Заявлението за участие се подава лично, с писмо с известие за доставяне (обратна разписка) чрез лицензиран пощенски оператор или по електронен път съгласно изискванията на Регламент (ЕС) № 910/2014 на Европейския парламент и на Съвета от 23 юли 2014 г. относно електронната идентификация и удостоверителните услуги при електронни трансакции на вътрешния пазар и за отмяна на Директива 1999/93/ЕО (ОВ, L 257/73 от 28 август 2014 г.), наричан по-нататък "Регламент (ЕС) № 910/2014", и на Закона за електронния документ и електронните удостоверителни услуги.</w:t>
      </w:r>
    </w:p>
    <w:p w:rsidR="00FE48ED" w:rsidRDefault="00DA2E5F">
      <w:pPr>
        <w:spacing w:after="0" w:line="240" w:lineRule="auto"/>
        <w:ind w:firstLine="855"/>
        <w:divId w:val="295113721"/>
        <w:rPr>
          <w:rFonts w:ascii="Times New Roman" w:eastAsia="Times New Roman" w:hAnsi="Times New Roman" w:cs="Times New Roman"/>
          <w:sz w:val="24"/>
          <w:szCs w:val="24"/>
        </w:rPr>
      </w:pPr>
      <w:r>
        <w:rPr>
          <w:rFonts w:ascii="Times New Roman" w:eastAsia="Times New Roman" w:hAnsi="Times New Roman" w:cs="Times New Roman"/>
          <w:sz w:val="24"/>
          <w:szCs w:val="24"/>
        </w:rPr>
        <w:t>(5) Със заявлението за участие в процедурата за избор организацията представя данни за наличието на опит в осъществяването на дейности в подкрепа на хората с увреждания и защита на техните права, като описва тези дейности и изпълнените проектни дейности и инициативи заедно с доказателства.</w:t>
      </w:r>
    </w:p>
    <w:p w:rsidR="00FE48ED" w:rsidRDefault="00DA2E5F">
      <w:pPr>
        <w:spacing w:after="0" w:line="240" w:lineRule="auto"/>
        <w:ind w:firstLine="855"/>
        <w:divId w:val="807362970"/>
        <w:rPr>
          <w:rFonts w:ascii="Times New Roman" w:eastAsia="Times New Roman" w:hAnsi="Times New Roman" w:cs="Times New Roman"/>
          <w:sz w:val="24"/>
          <w:szCs w:val="24"/>
        </w:rPr>
      </w:pPr>
      <w:r>
        <w:rPr>
          <w:rFonts w:ascii="Times New Roman" w:eastAsia="Times New Roman" w:hAnsi="Times New Roman" w:cs="Times New Roman"/>
          <w:sz w:val="24"/>
          <w:szCs w:val="24"/>
        </w:rPr>
        <w:t>Чл. 5. (1) Всяка организация подава само едно заявление за участие, с което предлага един кандидат за член на Съвета за наблюдение.</w:t>
      </w:r>
    </w:p>
    <w:p w:rsidR="00FE48ED" w:rsidRDefault="00DA2E5F">
      <w:pPr>
        <w:spacing w:after="0" w:line="240" w:lineRule="auto"/>
        <w:ind w:firstLine="855"/>
        <w:divId w:val="2037384402"/>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случай че дадена организация не предлага кандидат, подава заявление за участие, което съдържа минимум реквизитите по чл. 4, ал. 2, т. 1 - 6.</w:t>
      </w:r>
    </w:p>
    <w:p w:rsidR="00FE48ED" w:rsidRDefault="00DA2E5F">
      <w:pPr>
        <w:spacing w:after="0" w:line="240" w:lineRule="auto"/>
        <w:ind w:firstLine="855"/>
        <w:divId w:val="29649585"/>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когато една организация, заявила участие в процедурата, членува в асоциации или други обединения, които също участват в процедурата, организацията има право само на един глас.</w:t>
      </w:r>
    </w:p>
    <w:p w:rsidR="00FE48ED" w:rsidRDefault="00DA2E5F">
      <w:pPr>
        <w:spacing w:after="0" w:line="240" w:lineRule="auto"/>
        <w:ind w:firstLine="855"/>
        <w:divId w:val="2128884329"/>
        <w:rPr>
          <w:rFonts w:ascii="Times New Roman" w:eastAsia="Times New Roman" w:hAnsi="Times New Roman" w:cs="Times New Roman"/>
          <w:sz w:val="24"/>
          <w:szCs w:val="24"/>
        </w:rPr>
      </w:pPr>
      <w:r>
        <w:rPr>
          <w:rFonts w:ascii="Times New Roman" w:eastAsia="Times New Roman" w:hAnsi="Times New Roman" w:cs="Times New Roman"/>
          <w:sz w:val="24"/>
          <w:szCs w:val="24"/>
        </w:rPr>
        <w:t>Чл. 6. (1) Със заповед на ръководителя на институцията, която администрира дейността на Съвета за наблюдение, се създава комисия за организиране и провеждане на процедурата за избор на членове - представители на организациите на и за хора с увреждания на Съвета за наблюдение.</w:t>
      </w:r>
    </w:p>
    <w:p w:rsidR="00FE48ED" w:rsidRDefault="00DA2E5F">
      <w:pPr>
        <w:spacing w:after="0" w:line="240" w:lineRule="auto"/>
        <w:ind w:firstLine="855"/>
        <w:divId w:val="108358353"/>
        <w:rPr>
          <w:rFonts w:ascii="Times New Roman" w:eastAsia="Times New Roman" w:hAnsi="Times New Roman" w:cs="Times New Roman"/>
          <w:sz w:val="24"/>
          <w:szCs w:val="24"/>
        </w:rPr>
      </w:pPr>
      <w:r>
        <w:rPr>
          <w:rFonts w:ascii="Times New Roman" w:eastAsia="Times New Roman" w:hAnsi="Times New Roman" w:cs="Times New Roman"/>
          <w:sz w:val="24"/>
          <w:szCs w:val="24"/>
        </w:rPr>
        <w:t>(2) Комисията се състои от нечетен брой членове. По отношение на членовете на комисията не трябва да е налице конфликт на интереси с кандидатите.</w:t>
      </w:r>
    </w:p>
    <w:p w:rsidR="00FE48ED" w:rsidRDefault="00DA2E5F">
      <w:pPr>
        <w:spacing w:after="0" w:line="240" w:lineRule="auto"/>
        <w:ind w:firstLine="855"/>
        <w:divId w:val="75171753"/>
        <w:rPr>
          <w:rFonts w:ascii="Times New Roman" w:eastAsia="Times New Roman" w:hAnsi="Times New Roman" w:cs="Times New Roman"/>
          <w:sz w:val="24"/>
          <w:szCs w:val="24"/>
        </w:rPr>
      </w:pPr>
      <w:r>
        <w:rPr>
          <w:rFonts w:ascii="Times New Roman" w:eastAsia="Times New Roman" w:hAnsi="Times New Roman" w:cs="Times New Roman"/>
          <w:sz w:val="24"/>
          <w:szCs w:val="24"/>
        </w:rPr>
        <w:t>(3) За дейността си комисията изготвя протоколи от заседанията.</w:t>
      </w:r>
    </w:p>
    <w:p w:rsidR="00FE48ED" w:rsidRDefault="00DA2E5F">
      <w:pPr>
        <w:spacing w:after="0" w:line="240" w:lineRule="auto"/>
        <w:ind w:firstLine="855"/>
        <w:divId w:val="65228912"/>
        <w:rPr>
          <w:rFonts w:ascii="Times New Roman" w:eastAsia="Times New Roman" w:hAnsi="Times New Roman" w:cs="Times New Roman"/>
          <w:sz w:val="24"/>
          <w:szCs w:val="24"/>
        </w:rPr>
      </w:pPr>
      <w:r>
        <w:rPr>
          <w:rFonts w:ascii="Times New Roman" w:eastAsia="Times New Roman" w:hAnsi="Times New Roman" w:cs="Times New Roman"/>
          <w:sz w:val="24"/>
          <w:szCs w:val="24"/>
        </w:rPr>
        <w:t>Чл. 7. (1) Комисията в срок 7 работни дни от изтичане на срока по чл. 4, ал. 1 извършва проверка на постъпилите заявления за участие в процедурата за избор.</w:t>
      </w:r>
    </w:p>
    <w:p w:rsidR="00FE48ED" w:rsidRDefault="00DA2E5F">
      <w:pPr>
        <w:spacing w:after="0" w:line="240" w:lineRule="auto"/>
        <w:ind w:firstLine="855"/>
        <w:divId w:val="189997337"/>
        <w:rPr>
          <w:rFonts w:ascii="Times New Roman" w:eastAsia="Times New Roman" w:hAnsi="Times New Roman" w:cs="Times New Roman"/>
          <w:sz w:val="24"/>
          <w:szCs w:val="24"/>
        </w:rPr>
      </w:pPr>
      <w:r>
        <w:rPr>
          <w:rFonts w:ascii="Times New Roman" w:eastAsia="Times New Roman" w:hAnsi="Times New Roman" w:cs="Times New Roman"/>
          <w:sz w:val="24"/>
          <w:szCs w:val="24"/>
        </w:rPr>
        <w:t>(2) Проверката се осъществява служебно за установяване на следните обстоятелства:</w:t>
      </w:r>
    </w:p>
    <w:p w:rsidR="00FE48ED" w:rsidRDefault="00DA2E5F">
      <w:pPr>
        <w:spacing w:after="0" w:line="240" w:lineRule="auto"/>
        <w:ind w:firstLine="855"/>
        <w:divId w:val="1074473722"/>
        <w:rPr>
          <w:rFonts w:ascii="Times New Roman" w:eastAsia="Times New Roman" w:hAnsi="Times New Roman" w:cs="Times New Roman"/>
          <w:sz w:val="24"/>
          <w:szCs w:val="24"/>
        </w:rPr>
      </w:pPr>
      <w:r>
        <w:rPr>
          <w:rFonts w:ascii="Times New Roman" w:eastAsia="Times New Roman" w:hAnsi="Times New Roman" w:cs="Times New Roman"/>
          <w:sz w:val="24"/>
          <w:szCs w:val="24"/>
        </w:rPr>
        <w:t>1. наличие на валидна актуална регистрация по съответния приложим закон;</w:t>
      </w:r>
    </w:p>
    <w:p w:rsidR="00FE48ED" w:rsidRDefault="00DA2E5F">
      <w:pPr>
        <w:spacing w:after="0" w:line="240" w:lineRule="auto"/>
        <w:ind w:firstLine="855"/>
        <w:divId w:val="1542018215"/>
        <w:rPr>
          <w:rFonts w:ascii="Times New Roman" w:eastAsia="Times New Roman" w:hAnsi="Times New Roman" w:cs="Times New Roman"/>
          <w:sz w:val="24"/>
          <w:szCs w:val="24"/>
        </w:rPr>
      </w:pPr>
      <w:r>
        <w:rPr>
          <w:rFonts w:ascii="Times New Roman" w:eastAsia="Times New Roman" w:hAnsi="Times New Roman" w:cs="Times New Roman"/>
          <w:sz w:val="24"/>
          <w:szCs w:val="24"/>
        </w:rPr>
        <w:t>2. доказан опит по чл. 4, ал. 5.</w:t>
      </w:r>
    </w:p>
    <w:p w:rsidR="00FE48ED" w:rsidRDefault="00DA2E5F">
      <w:pPr>
        <w:spacing w:after="0" w:line="240" w:lineRule="auto"/>
        <w:ind w:firstLine="855"/>
        <w:divId w:val="962271687"/>
        <w:rPr>
          <w:rFonts w:ascii="Times New Roman" w:eastAsia="Times New Roman" w:hAnsi="Times New Roman" w:cs="Times New Roman"/>
          <w:sz w:val="24"/>
          <w:szCs w:val="24"/>
        </w:rPr>
      </w:pPr>
      <w:r>
        <w:rPr>
          <w:rFonts w:ascii="Times New Roman" w:eastAsia="Times New Roman" w:hAnsi="Times New Roman" w:cs="Times New Roman"/>
          <w:sz w:val="24"/>
          <w:szCs w:val="24"/>
        </w:rPr>
        <w:t>3. дали предлаганият кандидат отговаря на изискванията на чл. 13, ал. 1 от Закона за хората с увреждания;</w:t>
      </w:r>
    </w:p>
    <w:p w:rsidR="00FE48ED" w:rsidRDefault="00DA2E5F">
      <w:pPr>
        <w:spacing w:after="0" w:line="240" w:lineRule="auto"/>
        <w:ind w:firstLine="855"/>
        <w:divId w:val="2135058921"/>
        <w:rPr>
          <w:rFonts w:ascii="Times New Roman" w:eastAsia="Times New Roman" w:hAnsi="Times New Roman" w:cs="Times New Roman"/>
          <w:sz w:val="24"/>
          <w:szCs w:val="24"/>
        </w:rPr>
      </w:pPr>
      <w:r>
        <w:rPr>
          <w:rFonts w:ascii="Times New Roman" w:eastAsia="Times New Roman" w:hAnsi="Times New Roman" w:cs="Times New Roman"/>
          <w:sz w:val="24"/>
          <w:szCs w:val="24"/>
        </w:rPr>
        <w:t>4. наличие на приложен валиден актуален упълномощителен акт - в случаите на упълномощаване;</w:t>
      </w:r>
    </w:p>
    <w:p w:rsidR="00FE48ED" w:rsidRDefault="00DA2E5F">
      <w:pPr>
        <w:spacing w:after="0" w:line="240" w:lineRule="auto"/>
        <w:ind w:firstLine="855"/>
        <w:divId w:val="902984914"/>
        <w:rPr>
          <w:rFonts w:ascii="Times New Roman" w:eastAsia="Times New Roman" w:hAnsi="Times New Roman" w:cs="Times New Roman"/>
          <w:sz w:val="24"/>
          <w:szCs w:val="24"/>
        </w:rPr>
      </w:pPr>
      <w:r>
        <w:rPr>
          <w:rFonts w:ascii="Times New Roman" w:eastAsia="Times New Roman" w:hAnsi="Times New Roman" w:cs="Times New Roman"/>
          <w:sz w:val="24"/>
          <w:szCs w:val="24"/>
        </w:rPr>
        <w:t>5. наличие на декларация за съгласие на предлагания кандидат.</w:t>
      </w:r>
    </w:p>
    <w:p w:rsidR="00FE48ED" w:rsidRDefault="00DA2E5F">
      <w:pPr>
        <w:spacing w:after="0" w:line="240" w:lineRule="auto"/>
        <w:ind w:firstLine="855"/>
        <w:divId w:val="1261060087"/>
        <w:rPr>
          <w:rFonts w:ascii="Times New Roman" w:eastAsia="Times New Roman" w:hAnsi="Times New Roman" w:cs="Times New Roman"/>
          <w:sz w:val="24"/>
          <w:szCs w:val="24"/>
        </w:rPr>
      </w:pPr>
      <w:r>
        <w:rPr>
          <w:rFonts w:ascii="Times New Roman" w:eastAsia="Times New Roman" w:hAnsi="Times New Roman" w:cs="Times New Roman"/>
          <w:sz w:val="24"/>
          <w:szCs w:val="24"/>
        </w:rPr>
        <w:t>(3) Членовете на комисията преди започване на проверката по ал. 1 представят декларация пред ръководителя на институцията, която администрира дейността на Съвета за наблюдение, за липса на конфликт на интереси с кандидатите.</w:t>
      </w:r>
    </w:p>
    <w:p w:rsidR="00FE48ED" w:rsidRDefault="00DA2E5F">
      <w:pPr>
        <w:spacing w:after="0" w:line="240" w:lineRule="auto"/>
        <w:ind w:firstLine="855"/>
        <w:divId w:val="196739638"/>
        <w:rPr>
          <w:rFonts w:ascii="Times New Roman" w:eastAsia="Times New Roman" w:hAnsi="Times New Roman" w:cs="Times New Roman"/>
          <w:sz w:val="24"/>
          <w:szCs w:val="24"/>
        </w:rPr>
      </w:pPr>
      <w:r>
        <w:rPr>
          <w:rFonts w:ascii="Times New Roman" w:eastAsia="Times New Roman" w:hAnsi="Times New Roman" w:cs="Times New Roman"/>
          <w:sz w:val="24"/>
          <w:szCs w:val="24"/>
        </w:rPr>
        <w:t>Чл. 8. (1) След изтичане на срока по чл. 7, ал. 1 комисията публикува на интернет страницата на институцията, която администрира дейността на Съвета за наблюдение, списък със заявилите участие в избора организации и списък на предлаганите кандидати за членове на Съвета за наблюдение.</w:t>
      </w:r>
    </w:p>
    <w:p w:rsidR="00FE48ED" w:rsidRDefault="00DA2E5F">
      <w:pPr>
        <w:spacing w:after="0" w:line="240" w:lineRule="auto"/>
        <w:ind w:firstLine="855"/>
        <w:divId w:val="1736124868"/>
        <w:rPr>
          <w:rFonts w:ascii="Times New Roman" w:eastAsia="Times New Roman" w:hAnsi="Times New Roman" w:cs="Times New Roman"/>
          <w:sz w:val="24"/>
          <w:szCs w:val="24"/>
        </w:rPr>
      </w:pPr>
      <w:r>
        <w:rPr>
          <w:rFonts w:ascii="Times New Roman" w:eastAsia="Times New Roman" w:hAnsi="Times New Roman" w:cs="Times New Roman"/>
          <w:sz w:val="24"/>
          <w:szCs w:val="24"/>
        </w:rPr>
        <w:t>(2) В срок до 3 работни дни от публикуване на списъците по ал. 1 заявителите могат да правят писмени искания за:</w:t>
      </w:r>
    </w:p>
    <w:p w:rsidR="00FE48ED" w:rsidRDefault="00DA2E5F">
      <w:pPr>
        <w:spacing w:after="0" w:line="240" w:lineRule="auto"/>
        <w:ind w:firstLine="855"/>
        <w:divId w:val="1581138107"/>
        <w:rPr>
          <w:rFonts w:ascii="Times New Roman" w:eastAsia="Times New Roman" w:hAnsi="Times New Roman" w:cs="Times New Roman"/>
          <w:sz w:val="24"/>
          <w:szCs w:val="24"/>
        </w:rPr>
      </w:pPr>
      <w:r>
        <w:rPr>
          <w:rFonts w:ascii="Times New Roman" w:eastAsia="Times New Roman" w:hAnsi="Times New Roman" w:cs="Times New Roman"/>
          <w:sz w:val="24"/>
          <w:szCs w:val="24"/>
        </w:rPr>
        <w:t>1. отстраняване на недопускане/невключване на организация в списъците с организации, заявили участие в избора, или на предлагани кандидати;</w:t>
      </w:r>
    </w:p>
    <w:p w:rsidR="00FE48ED" w:rsidRDefault="00DA2E5F">
      <w:pPr>
        <w:spacing w:after="0" w:line="240" w:lineRule="auto"/>
        <w:ind w:firstLine="855"/>
        <w:divId w:val="179058801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отстраняване на грешки или непълноти, допуснати при изписване на изискуемите реквизити по чл. 4, ал. 2.</w:t>
      </w:r>
    </w:p>
    <w:p w:rsidR="00FE48ED" w:rsidRDefault="00DA2E5F">
      <w:pPr>
        <w:spacing w:after="0" w:line="240" w:lineRule="auto"/>
        <w:ind w:firstLine="855"/>
        <w:divId w:val="1988196740"/>
        <w:rPr>
          <w:rFonts w:ascii="Times New Roman" w:eastAsia="Times New Roman" w:hAnsi="Times New Roman" w:cs="Times New Roman"/>
          <w:sz w:val="24"/>
          <w:szCs w:val="24"/>
        </w:rPr>
      </w:pPr>
      <w:r>
        <w:rPr>
          <w:rFonts w:ascii="Times New Roman" w:eastAsia="Times New Roman" w:hAnsi="Times New Roman" w:cs="Times New Roman"/>
          <w:sz w:val="24"/>
          <w:szCs w:val="24"/>
        </w:rPr>
        <w:t>(3) Комисията се произнася по постъпилите искания и в срок до 7 работни дни след изтичане на срока по ал. 2 публикува окончателни списъци на допуснатите и недопуснатите организации и кандидати с мотивите за недопускане.</w:t>
      </w:r>
    </w:p>
    <w:p w:rsidR="00FE48ED" w:rsidRDefault="00DA2E5F">
      <w:pPr>
        <w:spacing w:after="0" w:line="240" w:lineRule="auto"/>
        <w:ind w:firstLine="855"/>
        <w:divId w:val="1820879002"/>
        <w:rPr>
          <w:rFonts w:ascii="Times New Roman" w:eastAsia="Times New Roman" w:hAnsi="Times New Roman" w:cs="Times New Roman"/>
          <w:sz w:val="24"/>
          <w:szCs w:val="24"/>
        </w:rPr>
      </w:pPr>
      <w:r>
        <w:rPr>
          <w:rFonts w:ascii="Times New Roman" w:eastAsia="Times New Roman" w:hAnsi="Times New Roman" w:cs="Times New Roman"/>
          <w:sz w:val="24"/>
          <w:szCs w:val="24"/>
        </w:rPr>
        <w:t>(4) Поканата за гласуване и образец на избирателна листа, изготвен от институцията, която администрира дейността на Съвета, се публикуват в срок до 2 работни дни от обявяване на окончателните списъци.</w:t>
      </w:r>
    </w:p>
    <w:p w:rsidR="00FE48ED" w:rsidRDefault="00DA2E5F">
      <w:pPr>
        <w:spacing w:after="0" w:line="240" w:lineRule="auto"/>
        <w:ind w:firstLine="855"/>
        <w:divId w:val="903374226"/>
        <w:rPr>
          <w:rFonts w:ascii="Times New Roman" w:eastAsia="Times New Roman" w:hAnsi="Times New Roman" w:cs="Times New Roman"/>
          <w:sz w:val="24"/>
          <w:szCs w:val="24"/>
        </w:rPr>
      </w:pPr>
      <w:r>
        <w:rPr>
          <w:rFonts w:ascii="Times New Roman" w:eastAsia="Times New Roman" w:hAnsi="Times New Roman" w:cs="Times New Roman"/>
          <w:sz w:val="24"/>
          <w:szCs w:val="24"/>
        </w:rPr>
        <w:t>Чл. 9. (1) Гласуването за членове - представители на организациите на и за хора с увреждания на Съвета за наблюдение, се извършва в срок 5 работни дни от публикуване на поканата по чл. 8, ал. 4.</w:t>
      </w:r>
    </w:p>
    <w:p w:rsidR="00FE48ED" w:rsidRDefault="00DA2E5F">
      <w:pPr>
        <w:spacing w:after="0" w:line="240" w:lineRule="auto"/>
        <w:ind w:firstLine="855"/>
        <w:divId w:val="1185821925"/>
        <w:rPr>
          <w:rFonts w:ascii="Times New Roman" w:eastAsia="Times New Roman" w:hAnsi="Times New Roman" w:cs="Times New Roman"/>
          <w:sz w:val="24"/>
          <w:szCs w:val="24"/>
        </w:rPr>
      </w:pPr>
      <w:r>
        <w:rPr>
          <w:rFonts w:ascii="Times New Roman" w:eastAsia="Times New Roman" w:hAnsi="Times New Roman" w:cs="Times New Roman"/>
          <w:sz w:val="24"/>
          <w:szCs w:val="24"/>
        </w:rPr>
        <w:t>(2) Право да гласуват имат допуснатите организации, включени в списъка по чл. 8, ал. 3.</w:t>
      </w:r>
    </w:p>
    <w:p w:rsidR="00FE48ED" w:rsidRDefault="00DA2E5F">
      <w:pPr>
        <w:spacing w:after="0" w:line="240" w:lineRule="auto"/>
        <w:ind w:firstLine="855"/>
        <w:divId w:val="1352150905"/>
        <w:rPr>
          <w:rFonts w:ascii="Times New Roman" w:eastAsia="Times New Roman" w:hAnsi="Times New Roman" w:cs="Times New Roman"/>
          <w:sz w:val="24"/>
          <w:szCs w:val="24"/>
        </w:rPr>
      </w:pPr>
      <w:r>
        <w:rPr>
          <w:rFonts w:ascii="Times New Roman" w:eastAsia="Times New Roman" w:hAnsi="Times New Roman" w:cs="Times New Roman"/>
          <w:sz w:val="24"/>
          <w:szCs w:val="24"/>
        </w:rPr>
        <w:t>(3) Право да бъдат избирани имат кандидатите, включени в списъка по чл. 8, ал. 3.</w:t>
      </w:r>
    </w:p>
    <w:p w:rsidR="00FE48ED" w:rsidRDefault="00DA2E5F">
      <w:pPr>
        <w:spacing w:after="0" w:line="240" w:lineRule="auto"/>
        <w:ind w:firstLine="855"/>
        <w:divId w:val="1194075146"/>
        <w:rPr>
          <w:rFonts w:ascii="Times New Roman" w:eastAsia="Times New Roman" w:hAnsi="Times New Roman" w:cs="Times New Roman"/>
          <w:sz w:val="24"/>
          <w:szCs w:val="24"/>
        </w:rPr>
      </w:pPr>
      <w:r>
        <w:rPr>
          <w:rFonts w:ascii="Times New Roman" w:eastAsia="Times New Roman" w:hAnsi="Times New Roman" w:cs="Times New Roman"/>
          <w:sz w:val="24"/>
          <w:szCs w:val="24"/>
        </w:rPr>
        <w:t>(4) Гласуването се извършва чрез избирателната листа, която се подава от законния представител на организацията, вписана в списъка по чл. 8, ал. 1, или от упълномощено от него лице.</w:t>
      </w:r>
    </w:p>
    <w:p w:rsidR="00FE48ED" w:rsidRDefault="00DA2E5F">
      <w:pPr>
        <w:spacing w:after="0" w:line="240" w:lineRule="auto"/>
        <w:ind w:firstLine="855"/>
        <w:divId w:val="850412945"/>
        <w:rPr>
          <w:rFonts w:ascii="Times New Roman" w:eastAsia="Times New Roman" w:hAnsi="Times New Roman" w:cs="Times New Roman"/>
          <w:sz w:val="24"/>
          <w:szCs w:val="24"/>
        </w:rPr>
      </w:pPr>
      <w:r>
        <w:rPr>
          <w:rFonts w:ascii="Times New Roman" w:eastAsia="Times New Roman" w:hAnsi="Times New Roman" w:cs="Times New Roman"/>
          <w:sz w:val="24"/>
          <w:szCs w:val="24"/>
        </w:rPr>
        <w:t>(5) Избирателната листа се подава лично, с писмо с известие за доставяне (обратна разписка) чрез лицензиран пощенски оператор или по електронен път съгласно изискванията на Регламент (ЕС) № 910/2014 и на Закона за електронния документ и електронните удостоверителни услуги на адрес, посочен в поканата по чл. 8, ал. 4.</w:t>
      </w:r>
    </w:p>
    <w:p w:rsidR="00FE48ED" w:rsidRDefault="00DA2E5F">
      <w:pPr>
        <w:spacing w:after="0" w:line="240" w:lineRule="auto"/>
        <w:ind w:firstLine="855"/>
        <w:divId w:val="1563759427"/>
        <w:rPr>
          <w:rFonts w:ascii="Times New Roman" w:eastAsia="Times New Roman" w:hAnsi="Times New Roman" w:cs="Times New Roman"/>
          <w:sz w:val="24"/>
          <w:szCs w:val="24"/>
        </w:rPr>
      </w:pPr>
      <w:r>
        <w:rPr>
          <w:rFonts w:ascii="Times New Roman" w:eastAsia="Times New Roman" w:hAnsi="Times New Roman" w:cs="Times New Roman"/>
          <w:sz w:val="24"/>
          <w:szCs w:val="24"/>
        </w:rPr>
        <w:t>(6) Една организация може да изпрати само една избирателна листа, в която гласува за до четирима кандидати.</w:t>
      </w:r>
    </w:p>
    <w:p w:rsidR="00FE48ED" w:rsidRDefault="00DA2E5F">
      <w:pPr>
        <w:spacing w:after="0" w:line="240" w:lineRule="auto"/>
        <w:ind w:firstLine="855"/>
        <w:divId w:val="2082407487"/>
        <w:rPr>
          <w:rFonts w:ascii="Times New Roman" w:eastAsia="Times New Roman" w:hAnsi="Times New Roman" w:cs="Times New Roman"/>
          <w:sz w:val="24"/>
          <w:szCs w:val="24"/>
        </w:rPr>
      </w:pPr>
      <w:r>
        <w:rPr>
          <w:rFonts w:ascii="Times New Roman" w:eastAsia="Times New Roman" w:hAnsi="Times New Roman" w:cs="Times New Roman"/>
          <w:sz w:val="24"/>
          <w:szCs w:val="24"/>
        </w:rPr>
        <w:t>(7) Валидни са избирателни листи, които са изпратени в срока по ал. 1 и не съдържат повече от един глас.</w:t>
      </w:r>
    </w:p>
    <w:p w:rsidR="00FE48ED" w:rsidRDefault="00DA2E5F">
      <w:pPr>
        <w:spacing w:after="0" w:line="240" w:lineRule="auto"/>
        <w:ind w:firstLine="855"/>
        <w:divId w:val="1016272082"/>
        <w:rPr>
          <w:rFonts w:ascii="Times New Roman" w:eastAsia="Times New Roman" w:hAnsi="Times New Roman" w:cs="Times New Roman"/>
          <w:sz w:val="24"/>
          <w:szCs w:val="24"/>
        </w:rPr>
      </w:pPr>
      <w:r>
        <w:rPr>
          <w:rFonts w:ascii="Times New Roman" w:eastAsia="Times New Roman" w:hAnsi="Times New Roman" w:cs="Times New Roman"/>
          <w:sz w:val="24"/>
          <w:szCs w:val="24"/>
        </w:rPr>
        <w:t>Чл. 10. (1) Комисията преброява гласовете и в срок 7 работни дни от приключване на гласуването извършва класиране на кандидатите.</w:t>
      </w:r>
    </w:p>
    <w:p w:rsidR="00FE48ED" w:rsidRDefault="00FE48ED">
      <w:pPr>
        <w:spacing w:after="0" w:line="240" w:lineRule="auto"/>
        <w:ind w:firstLine="855"/>
        <w:divId w:val="1630355413"/>
        <w:rPr>
          <w:rFonts w:ascii="Times New Roman" w:eastAsia="Times New Roman" w:hAnsi="Times New Roman" w:cs="Times New Roman"/>
          <w:sz w:val="24"/>
          <w:szCs w:val="24"/>
        </w:rPr>
      </w:pPr>
    </w:p>
    <w:p w:rsidR="00FE48ED" w:rsidRDefault="00DA2E5F">
      <w:pPr>
        <w:spacing w:after="0" w:line="240" w:lineRule="auto"/>
        <w:ind w:firstLine="855"/>
        <w:divId w:val="1160657445"/>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преброяване на гласовете класирането се извършва в зависимост от получения брой гласове по низходящ ред без оглед на позициите на кандидатите, посочени в изборните листи.</w:t>
      </w:r>
    </w:p>
    <w:p w:rsidR="00FE48ED" w:rsidRDefault="00DA2E5F">
      <w:pPr>
        <w:spacing w:after="0" w:line="240" w:lineRule="auto"/>
        <w:ind w:firstLine="855"/>
        <w:divId w:val="1207254418"/>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равен брой гласове за съответни кандидати комисията провежда в тяхно присъствие жребий за определяне на член на Съвета за наблюдение. На жребия могат да присъстват и представители на средствата за масово осведомяване.</w:t>
      </w:r>
    </w:p>
    <w:p w:rsidR="00FE48ED" w:rsidRDefault="00DA2E5F">
      <w:pPr>
        <w:spacing w:after="0" w:line="240" w:lineRule="auto"/>
        <w:ind w:firstLine="855"/>
        <w:divId w:val="740952084"/>
        <w:rPr>
          <w:rFonts w:ascii="Times New Roman" w:eastAsia="Times New Roman" w:hAnsi="Times New Roman" w:cs="Times New Roman"/>
          <w:sz w:val="24"/>
          <w:szCs w:val="24"/>
        </w:rPr>
      </w:pPr>
      <w:r>
        <w:rPr>
          <w:rFonts w:ascii="Times New Roman" w:eastAsia="Times New Roman" w:hAnsi="Times New Roman" w:cs="Times New Roman"/>
          <w:sz w:val="24"/>
          <w:szCs w:val="24"/>
        </w:rPr>
        <w:t>(4) На заседанията на комисията могат да присъстват представители на средствата за масово осведомяване.</w:t>
      </w:r>
    </w:p>
    <w:p w:rsidR="00FE48ED" w:rsidRDefault="00DA2E5F">
      <w:pPr>
        <w:spacing w:after="0" w:line="240" w:lineRule="auto"/>
        <w:ind w:firstLine="855"/>
        <w:divId w:val="1667710942"/>
        <w:rPr>
          <w:rFonts w:ascii="Times New Roman" w:eastAsia="Times New Roman" w:hAnsi="Times New Roman" w:cs="Times New Roman"/>
          <w:sz w:val="24"/>
          <w:szCs w:val="24"/>
        </w:rPr>
      </w:pPr>
      <w:r>
        <w:rPr>
          <w:rFonts w:ascii="Times New Roman" w:eastAsia="Times New Roman" w:hAnsi="Times New Roman" w:cs="Times New Roman"/>
          <w:sz w:val="24"/>
          <w:szCs w:val="24"/>
        </w:rPr>
        <w:t>Чл. 11. (1) Комисията публикува резултатите от гласуването, класирането на кандидатите и протоколите от заседанията на интернет страницата на институцията, която администрира дейността на Съвета за наблюдение.</w:t>
      </w:r>
    </w:p>
    <w:p w:rsidR="00FE48ED" w:rsidRDefault="00DA2E5F">
      <w:pPr>
        <w:spacing w:after="0" w:line="240" w:lineRule="auto"/>
        <w:ind w:firstLine="855"/>
        <w:divId w:val="807742099"/>
        <w:rPr>
          <w:rFonts w:ascii="Times New Roman" w:eastAsia="Times New Roman" w:hAnsi="Times New Roman" w:cs="Times New Roman"/>
          <w:sz w:val="24"/>
          <w:szCs w:val="24"/>
        </w:rPr>
      </w:pPr>
      <w:r>
        <w:rPr>
          <w:rFonts w:ascii="Times New Roman" w:eastAsia="Times New Roman" w:hAnsi="Times New Roman" w:cs="Times New Roman"/>
          <w:sz w:val="24"/>
          <w:szCs w:val="24"/>
        </w:rPr>
        <w:t>(2) В срок 3 работни дни от обявяване на класирането организациите, участвали в избора, могат да направят писмени възражения пред комисията.</w:t>
      </w:r>
    </w:p>
    <w:p w:rsidR="00FE48ED" w:rsidRDefault="00DA2E5F">
      <w:pPr>
        <w:spacing w:after="0" w:line="240" w:lineRule="auto"/>
        <w:ind w:firstLine="855"/>
        <w:divId w:val="1323045846"/>
        <w:rPr>
          <w:rFonts w:ascii="Times New Roman" w:eastAsia="Times New Roman" w:hAnsi="Times New Roman" w:cs="Times New Roman"/>
          <w:sz w:val="24"/>
          <w:szCs w:val="24"/>
        </w:rPr>
      </w:pPr>
      <w:r>
        <w:rPr>
          <w:rFonts w:ascii="Times New Roman" w:eastAsia="Times New Roman" w:hAnsi="Times New Roman" w:cs="Times New Roman"/>
          <w:sz w:val="24"/>
          <w:szCs w:val="24"/>
        </w:rPr>
        <w:t>(3) Комисията се произнася по възраженията в срок 5 работни дни от тяхното постъпване.</w:t>
      </w:r>
    </w:p>
    <w:p w:rsidR="00FE48ED" w:rsidRDefault="00DA2E5F">
      <w:pPr>
        <w:spacing w:after="0" w:line="240" w:lineRule="auto"/>
        <w:ind w:firstLine="855"/>
        <w:divId w:val="323363473"/>
        <w:rPr>
          <w:rFonts w:ascii="Times New Roman" w:eastAsia="Times New Roman" w:hAnsi="Times New Roman" w:cs="Times New Roman"/>
          <w:sz w:val="24"/>
          <w:szCs w:val="24"/>
        </w:rPr>
      </w:pPr>
      <w:r>
        <w:rPr>
          <w:rFonts w:ascii="Times New Roman" w:eastAsia="Times New Roman" w:hAnsi="Times New Roman" w:cs="Times New Roman"/>
          <w:sz w:val="24"/>
          <w:szCs w:val="24"/>
        </w:rPr>
        <w:t>(4) След изтичане на срока по ал. 3 постъпилите възражения и отговори на комисията се публикуват на интернет страницата на институцията, която администрира дейността на Съвета за наблюдение.</w:t>
      </w:r>
    </w:p>
    <w:p w:rsidR="00FE48ED" w:rsidRDefault="00DA2E5F">
      <w:pPr>
        <w:spacing w:after="0" w:line="240" w:lineRule="auto"/>
        <w:ind w:firstLine="855"/>
        <w:divId w:val="164149601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12. (1) В срок до 5 работни дни от обявяване на резултатите от гласуването класираните четирима кандидати потвърждават писмено участието си в Съвета за наблюдение пред институцията, която администрира дейността му.</w:t>
      </w:r>
    </w:p>
    <w:p w:rsidR="00FE48ED" w:rsidRDefault="00DA2E5F">
      <w:pPr>
        <w:spacing w:after="0" w:line="240" w:lineRule="auto"/>
        <w:ind w:firstLine="855"/>
        <w:divId w:val="1609197914"/>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неспазване на срока по ал. 1 или при отказ на класиран кандидат институцията, която администрира Съвета за наблюдение, в срок 3 работни дни отправя покана за участие в Съвета към следващ кандидат, получил най-много гласове.</w:t>
      </w:r>
    </w:p>
    <w:p w:rsidR="00FE48ED" w:rsidRDefault="00DA2E5F">
      <w:pPr>
        <w:spacing w:after="0" w:line="240" w:lineRule="auto"/>
        <w:ind w:firstLine="855"/>
        <w:divId w:val="1134907006"/>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обективна невъзможност за участие на избран член - представител на организациите на и за хора с увреждания, в рамките на мандата, институцията, която администрира Съвета за наблюдение, отправя покана в срок 3 работни дни за участие в Съвета към следващ кандидат, получил най-много гласове.</w:t>
      </w:r>
    </w:p>
    <w:p w:rsidR="00FE48ED" w:rsidRDefault="00DA2E5F">
      <w:pPr>
        <w:spacing w:after="0" w:line="240" w:lineRule="auto"/>
        <w:ind w:firstLine="855"/>
        <w:divId w:val="2073655967"/>
        <w:rPr>
          <w:rFonts w:ascii="Times New Roman" w:eastAsia="Times New Roman" w:hAnsi="Times New Roman" w:cs="Times New Roman"/>
          <w:sz w:val="24"/>
          <w:szCs w:val="24"/>
        </w:rPr>
      </w:pPr>
      <w:r>
        <w:rPr>
          <w:rFonts w:ascii="Times New Roman" w:eastAsia="Times New Roman" w:hAnsi="Times New Roman" w:cs="Times New Roman"/>
          <w:sz w:val="24"/>
          <w:szCs w:val="24"/>
        </w:rPr>
        <w:t>Чл. 13. Въз основа на обявеното класиране на четиримата кандидати на организациите на и за хора с увреждания с решение на ръководителя на институцията, която администрира Съвета за наблюдение, се определят членовете на Съвета за наблюдение.</w:t>
      </w:r>
    </w:p>
    <w:p w:rsidR="00FE48ED" w:rsidRDefault="00DA2E5F">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трета.</w:t>
      </w:r>
      <w:r>
        <w:rPr>
          <w:rFonts w:ascii="Times New Roman" w:hAnsi="Times New Roman" w:cs="Times New Roman"/>
          <w:b/>
          <w:bCs/>
          <w:sz w:val="24"/>
          <w:szCs w:val="24"/>
        </w:rPr>
        <w:br/>
        <w:t>ИНДИВИДУАЛНА ОЦЕНКА НА ПОТРЕБНОСТИТЕ</w:t>
      </w:r>
    </w:p>
    <w:p w:rsidR="00FE48ED" w:rsidRDefault="00DA2E5F">
      <w:pPr>
        <w:spacing w:after="0" w:line="240" w:lineRule="auto"/>
        <w:ind w:firstLine="855"/>
        <w:divId w:val="2006013892"/>
        <w:rPr>
          <w:rFonts w:ascii="Times New Roman" w:eastAsia="Times New Roman" w:hAnsi="Times New Roman" w:cs="Times New Roman"/>
          <w:sz w:val="24"/>
          <w:szCs w:val="24"/>
        </w:rPr>
      </w:pPr>
      <w:r>
        <w:rPr>
          <w:rFonts w:ascii="Times New Roman" w:eastAsia="Times New Roman" w:hAnsi="Times New Roman" w:cs="Times New Roman"/>
          <w:sz w:val="24"/>
          <w:szCs w:val="24"/>
        </w:rPr>
        <w:t>Чл. 14. (1) Индивидуална оценка на потребностите по искане на човека с увреждане или на лицата по чл. 21, ал. 2, т. 2 - 5 от Закона за хората с увреждания се изготвя от специализиран отдел в дирекции "Социално подпомагане" към Агенцията за социално подпомагане след подаване на изискуемите документи по чл. 21, ал. 3 от Закона за хората с увреждания.</w:t>
      </w:r>
    </w:p>
    <w:p w:rsidR="00FE48ED" w:rsidRDefault="00FE48ED">
      <w:pPr>
        <w:spacing w:after="0" w:line="240" w:lineRule="auto"/>
        <w:ind w:firstLine="855"/>
        <w:divId w:val="1425885141"/>
        <w:rPr>
          <w:rFonts w:ascii="Times New Roman" w:eastAsia="Times New Roman" w:hAnsi="Times New Roman" w:cs="Times New Roman"/>
          <w:sz w:val="24"/>
          <w:szCs w:val="24"/>
        </w:rPr>
      </w:pPr>
    </w:p>
    <w:p w:rsidR="00FE48ED" w:rsidRDefault="00DA2E5F">
      <w:pPr>
        <w:spacing w:after="0" w:line="240" w:lineRule="auto"/>
        <w:ind w:firstLine="855"/>
        <w:divId w:val="655106122"/>
        <w:rPr>
          <w:rFonts w:ascii="Times New Roman" w:eastAsia="Times New Roman" w:hAnsi="Times New Roman" w:cs="Times New Roman"/>
          <w:sz w:val="24"/>
          <w:szCs w:val="24"/>
        </w:rPr>
      </w:pPr>
      <w:r>
        <w:rPr>
          <w:rFonts w:ascii="Times New Roman" w:eastAsia="Times New Roman" w:hAnsi="Times New Roman" w:cs="Times New Roman"/>
          <w:sz w:val="24"/>
          <w:szCs w:val="24"/>
        </w:rPr>
        <w:t>(2) Специализираният отдел по чл. 21, ал. 1 от Закона за хората с увреждания събира, обработва, систематизира, съхранява и използва информация в сферата на функционалната си компетентност по закон в интегрираната информационна система. В интегрираната информационна система се създава електронно досие на човека с увреждане, заявил изготвяне на индивидуална оценка на потребностите от подкрепа по реда на Закона за хората с увреждания.</w:t>
      </w:r>
    </w:p>
    <w:p w:rsidR="00FE48ED" w:rsidRDefault="00DA2E5F">
      <w:pPr>
        <w:spacing w:after="0" w:line="240" w:lineRule="auto"/>
        <w:ind w:firstLine="855"/>
        <w:divId w:val="1241216006"/>
        <w:rPr>
          <w:rFonts w:ascii="Times New Roman" w:eastAsia="Times New Roman" w:hAnsi="Times New Roman" w:cs="Times New Roman"/>
          <w:sz w:val="24"/>
          <w:szCs w:val="24"/>
        </w:rPr>
      </w:pPr>
      <w:r>
        <w:rPr>
          <w:rFonts w:ascii="Times New Roman" w:eastAsia="Times New Roman" w:hAnsi="Times New Roman" w:cs="Times New Roman"/>
          <w:sz w:val="24"/>
          <w:szCs w:val="24"/>
        </w:rPr>
        <w:t>Чл. 15. (1) Директорът на дирекция "Социално подпомагане" или оправомощено от него длъжностно лице възлага постъпилите документи по чл. 14 на служител от специализирания отдел, който да води конкретния случай.</w:t>
      </w:r>
    </w:p>
    <w:p w:rsidR="00FE48ED" w:rsidRDefault="00FE48ED">
      <w:pPr>
        <w:spacing w:after="0" w:line="240" w:lineRule="auto"/>
        <w:ind w:firstLine="855"/>
        <w:divId w:val="48463606"/>
        <w:rPr>
          <w:rFonts w:ascii="Times New Roman" w:eastAsia="Times New Roman" w:hAnsi="Times New Roman" w:cs="Times New Roman"/>
          <w:sz w:val="24"/>
          <w:szCs w:val="24"/>
        </w:rPr>
      </w:pPr>
    </w:p>
    <w:p w:rsidR="00FE48ED" w:rsidRDefault="00DA2E5F">
      <w:pPr>
        <w:spacing w:after="0" w:line="240" w:lineRule="auto"/>
        <w:ind w:firstLine="855"/>
        <w:divId w:val="702439495"/>
        <w:rPr>
          <w:rFonts w:ascii="Times New Roman" w:eastAsia="Times New Roman" w:hAnsi="Times New Roman" w:cs="Times New Roman"/>
          <w:sz w:val="24"/>
          <w:szCs w:val="24"/>
        </w:rPr>
      </w:pPr>
      <w:r>
        <w:rPr>
          <w:rFonts w:ascii="Times New Roman" w:eastAsia="Times New Roman" w:hAnsi="Times New Roman" w:cs="Times New Roman"/>
          <w:sz w:val="24"/>
          <w:szCs w:val="24"/>
        </w:rPr>
        <w:t>(2) Служителят, водещ случая, обработва цялата налична информация за човека с увреждане и при необходимост изисква допълнителни данни за удостоверяване на всички обстоятелства по чл. 22, ал. 1 от Закона за хората с увреждания за изготвяне на индивидуалната оценка на потребностите. При необходимост служителят, водещ случая, извършва посещение в дома на човека с увреждане.</w:t>
      </w:r>
    </w:p>
    <w:p w:rsidR="00FE48ED" w:rsidRDefault="00FE48ED">
      <w:pPr>
        <w:spacing w:after="0" w:line="240" w:lineRule="auto"/>
        <w:ind w:firstLine="855"/>
        <w:divId w:val="48463606"/>
        <w:rPr>
          <w:rFonts w:ascii="Times New Roman" w:eastAsia="Times New Roman" w:hAnsi="Times New Roman" w:cs="Times New Roman"/>
          <w:sz w:val="24"/>
          <w:szCs w:val="24"/>
        </w:rPr>
      </w:pPr>
    </w:p>
    <w:p w:rsidR="00FE48ED" w:rsidRDefault="00DA2E5F">
      <w:pPr>
        <w:spacing w:after="0" w:line="240" w:lineRule="auto"/>
        <w:ind w:firstLine="855"/>
        <w:divId w:val="431172613"/>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извършване на индивидуална оценка на потребностите на хората с увреждания за предоставяне на механизма лична помощ служителят, водещ случая, задължително:</w:t>
      </w:r>
    </w:p>
    <w:p w:rsidR="00FE48ED" w:rsidRDefault="00FE48ED">
      <w:pPr>
        <w:spacing w:after="0" w:line="240" w:lineRule="auto"/>
        <w:ind w:firstLine="855"/>
        <w:divId w:val="48463606"/>
        <w:rPr>
          <w:rFonts w:ascii="Times New Roman" w:eastAsia="Times New Roman" w:hAnsi="Times New Roman" w:cs="Times New Roman"/>
          <w:sz w:val="24"/>
          <w:szCs w:val="24"/>
        </w:rPr>
      </w:pPr>
    </w:p>
    <w:p w:rsidR="00FE48ED" w:rsidRDefault="00DA2E5F">
      <w:pPr>
        <w:spacing w:after="0" w:line="240" w:lineRule="auto"/>
        <w:ind w:firstLine="855"/>
        <w:divId w:val="1638609039"/>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28 от 2021 г., в сила от 06.04.2021 г.) осъществява личен контакт с човека с увреждане и извършва посещение в дома му за установяване на неговите реални затруднения и потребности, и</w:t>
      </w:r>
    </w:p>
    <w:p w:rsidR="00FE48ED" w:rsidRDefault="00FE48ED">
      <w:pPr>
        <w:spacing w:after="0" w:line="240" w:lineRule="auto"/>
        <w:ind w:firstLine="855"/>
        <w:divId w:val="48463606"/>
        <w:rPr>
          <w:rFonts w:ascii="Times New Roman" w:eastAsia="Times New Roman" w:hAnsi="Times New Roman" w:cs="Times New Roman"/>
          <w:sz w:val="24"/>
          <w:szCs w:val="24"/>
        </w:rPr>
      </w:pPr>
    </w:p>
    <w:p w:rsidR="00FE48ED" w:rsidRDefault="00DA2E5F">
      <w:pPr>
        <w:spacing w:after="0" w:line="240" w:lineRule="auto"/>
        <w:ind w:firstLine="855"/>
        <w:divId w:val="1916667447"/>
        <w:rPr>
          <w:rFonts w:ascii="Times New Roman" w:eastAsia="Times New Roman" w:hAnsi="Times New Roman" w:cs="Times New Roman"/>
          <w:sz w:val="24"/>
          <w:szCs w:val="24"/>
        </w:rPr>
      </w:pPr>
      <w:r>
        <w:rPr>
          <w:rFonts w:ascii="Times New Roman" w:eastAsia="Times New Roman" w:hAnsi="Times New Roman" w:cs="Times New Roman"/>
          <w:sz w:val="24"/>
          <w:szCs w:val="24"/>
        </w:rPr>
        <w:t>2. провежда интервю с човека с увреждане или с неговия законен представител или с човека, който полага грижи за него.</w:t>
      </w:r>
    </w:p>
    <w:p w:rsidR="00FE48ED" w:rsidRDefault="00FE48ED">
      <w:pPr>
        <w:spacing w:after="0" w:line="240" w:lineRule="auto"/>
        <w:ind w:firstLine="855"/>
        <w:divId w:val="48463606"/>
        <w:rPr>
          <w:rFonts w:ascii="Times New Roman" w:eastAsia="Times New Roman" w:hAnsi="Times New Roman" w:cs="Times New Roman"/>
          <w:sz w:val="24"/>
          <w:szCs w:val="24"/>
        </w:rPr>
      </w:pPr>
    </w:p>
    <w:p w:rsidR="00FE48ED" w:rsidRDefault="00DA2E5F">
      <w:pPr>
        <w:spacing w:after="0" w:line="240" w:lineRule="auto"/>
        <w:ind w:firstLine="855"/>
        <w:divId w:val="118882544"/>
        <w:rPr>
          <w:rFonts w:ascii="Times New Roman" w:eastAsia="Times New Roman" w:hAnsi="Times New Roman" w:cs="Times New Roman"/>
          <w:sz w:val="24"/>
          <w:szCs w:val="24"/>
        </w:rPr>
      </w:pPr>
      <w:r>
        <w:rPr>
          <w:rFonts w:ascii="Times New Roman" w:eastAsia="Times New Roman" w:hAnsi="Times New Roman" w:cs="Times New Roman"/>
          <w:sz w:val="24"/>
          <w:szCs w:val="24"/>
        </w:rPr>
        <w:t>(4) Проверката на информацията по ал. 2 се осъществява по служебен ред съгласно чл. 22, ал. 2 от Закона за хората с увреждания.</w:t>
      </w:r>
    </w:p>
    <w:p w:rsidR="00FE48ED" w:rsidRDefault="00DA2E5F">
      <w:pPr>
        <w:spacing w:after="0" w:line="240" w:lineRule="auto"/>
        <w:ind w:firstLine="855"/>
        <w:divId w:val="1989287346"/>
        <w:rPr>
          <w:rFonts w:ascii="Times New Roman" w:eastAsia="Times New Roman" w:hAnsi="Times New Roman" w:cs="Times New Roman"/>
          <w:sz w:val="24"/>
          <w:szCs w:val="24"/>
        </w:rPr>
      </w:pPr>
      <w:r>
        <w:rPr>
          <w:rFonts w:ascii="Times New Roman" w:eastAsia="Times New Roman" w:hAnsi="Times New Roman" w:cs="Times New Roman"/>
          <w:sz w:val="24"/>
          <w:szCs w:val="24"/>
        </w:rPr>
        <w:t>(5) При установяване на несъответствия или непълноти в срок до 14 дни от подаване на документите по чл. 14 служителят, водещ случая, осъществява контакт с човека с увреждане или с лицето по чл. 21, ал. 2, т. 2 - 4 от Закона за хората с увреждания за изясняване на обстоятелствата.</w:t>
      </w:r>
    </w:p>
    <w:p w:rsidR="00FE48ED" w:rsidRDefault="00DA2E5F">
      <w:pPr>
        <w:spacing w:after="0" w:line="240" w:lineRule="auto"/>
        <w:ind w:firstLine="855"/>
        <w:divId w:val="1383820484"/>
        <w:rPr>
          <w:rFonts w:ascii="Times New Roman" w:eastAsia="Times New Roman" w:hAnsi="Times New Roman" w:cs="Times New Roman"/>
          <w:sz w:val="24"/>
          <w:szCs w:val="24"/>
        </w:rPr>
      </w:pPr>
      <w:r>
        <w:rPr>
          <w:rFonts w:ascii="Times New Roman" w:eastAsia="Times New Roman" w:hAnsi="Times New Roman" w:cs="Times New Roman"/>
          <w:sz w:val="24"/>
          <w:szCs w:val="24"/>
        </w:rPr>
        <w:t>(6) Индивидуалната оценка на потребностите по чл. 20, ал. 1 от Закона за хората с увреждания, включително оценката за потребността от предоставяне на социални услуги, лична помощ или друг вид подкрепа, се извършва по начин, регламентиран в Методиката за извършване на индивидуална оценка на потребностите от подкрепа за хората с увреждания.</w:t>
      </w:r>
    </w:p>
    <w:p w:rsidR="00FE48ED" w:rsidRDefault="00FE48ED">
      <w:pPr>
        <w:spacing w:after="0" w:line="240" w:lineRule="auto"/>
        <w:ind w:firstLine="855"/>
        <w:divId w:val="48463606"/>
        <w:rPr>
          <w:rFonts w:ascii="Times New Roman" w:eastAsia="Times New Roman" w:hAnsi="Times New Roman" w:cs="Times New Roman"/>
          <w:sz w:val="24"/>
          <w:szCs w:val="24"/>
        </w:rPr>
      </w:pPr>
    </w:p>
    <w:p w:rsidR="00FE48ED" w:rsidRDefault="00DA2E5F">
      <w:pPr>
        <w:spacing w:after="0" w:line="240" w:lineRule="auto"/>
        <w:ind w:firstLine="855"/>
        <w:divId w:val="966081920"/>
        <w:rPr>
          <w:rFonts w:ascii="Times New Roman" w:eastAsia="Times New Roman" w:hAnsi="Times New Roman" w:cs="Times New Roman"/>
          <w:sz w:val="24"/>
          <w:szCs w:val="24"/>
        </w:rPr>
      </w:pPr>
      <w:r>
        <w:rPr>
          <w:rFonts w:ascii="Times New Roman" w:eastAsia="Times New Roman" w:hAnsi="Times New Roman" w:cs="Times New Roman"/>
          <w:sz w:val="24"/>
          <w:szCs w:val="24"/>
        </w:rPr>
        <w:t>(7) Служителят по ал. 1 изготвя обективни констатации за наличните функционални дефицити на човека с увреждане въз основа на събраната информация - част от индивидуалната оценка на потребностите, при спазване на методиката по ал. 6.</w:t>
      </w:r>
    </w:p>
    <w:p w:rsidR="00FE48ED" w:rsidRDefault="00FE48ED">
      <w:pPr>
        <w:spacing w:after="0" w:line="240" w:lineRule="auto"/>
        <w:ind w:firstLine="855"/>
        <w:divId w:val="48463606"/>
        <w:rPr>
          <w:rFonts w:ascii="Times New Roman" w:eastAsia="Times New Roman" w:hAnsi="Times New Roman" w:cs="Times New Roman"/>
          <w:sz w:val="24"/>
          <w:szCs w:val="24"/>
        </w:rPr>
      </w:pPr>
    </w:p>
    <w:p w:rsidR="00FE48ED" w:rsidRDefault="00DA2E5F">
      <w:pPr>
        <w:spacing w:after="0" w:line="240" w:lineRule="auto"/>
        <w:ind w:firstLine="855"/>
        <w:divId w:val="1330792014"/>
        <w:rPr>
          <w:rFonts w:ascii="Times New Roman" w:eastAsia="Times New Roman" w:hAnsi="Times New Roman" w:cs="Times New Roman"/>
          <w:sz w:val="24"/>
          <w:szCs w:val="24"/>
        </w:rPr>
      </w:pPr>
      <w:r>
        <w:rPr>
          <w:rFonts w:ascii="Times New Roman" w:eastAsia="Times New Roman" w:hAnsi="Times New Roman" w:cs="Times New Roman"/>
          <w:sz w:val="24"/>
          <w:szCs w:val="24"/>
        </w:rPr>
        <w:t>Чл. 16. (1) Заседания на специализирания отдел се свикват най-малко веднъж на месец, в зависимост от постъпилите за периода заявления, от началника на отдела или от длъжностно лице, изпълняващо функциите на началник на отдела.</w:t>
      </w:r>
    </w:p>
    <w:p w:rsidR="00FE48ED" w:rsidRDefault="00FE48ED">
      <w:pPr>
        <w:spacing w:after="0" w:line="240" w:lineRule="auto"/>
        <w:ind w:firstLine="855"/>
        <w:divId w:val="1507401178"/>
        <w:rPr>
          <w:rFonts w:ascii="Times New Roman" w:eastAsia="Times New Roman" w:hAnsi="Times New Roman" w:cs="Times New Roman"/>
          <w:sz w:val="24"/>
          <w:szCs w:val="24"/>
        </w:rPr>
      </w:pPr>
    </w:p>
    <w:p w:rsidR="00FE48ED" w:rsidRDefault="00DA2E5F">
      <w:pPr>
        <w:spacing w:after="0" w:line="240" w:lineRule="auto"/>
        <w:ind w:firstLine="855"/>
        <w:divId w:val="709108726"/>
        <w:rPr>
          <w:rFonts w:ascii="Times New Roman" w:eastAsia="Times New Roman" w:hAnsi="Times New Roman" w:cs="Times New Roman"/>
          <w:sz w:val="24"/>
          <w:szCs w:val="24"/>
        </w:rPr>
      </w:pPr>
      <w:r>
        <w:rPr>
          <w:rFonts w:ascii="Times New Roman" w:eastAsia="Times New Roman" w:hAnsi="Times New Roman" w:cs="Times New Roman"/>
          <w:sz w:val="24"/>
          <w:szCs w:val="24"/>
        </w:rPr>
        <w:t>(2) На заседанията по ал. 1 се обсъждат всички случаи с изготвени констатации по чл. 15, ал. 7 и се изготвят заключенията по чл. 23, ал. 1, т. 3 от Закона за хората с увреждания.</w:t>
      </w:r>
    </w:p>
    <w:p w:rsidR="00FE48ED" w:rsidRDefault="00FE48ED">
      <w:pPr>
        <w:spacing w:after="0" w:line="240" w:lineRule="auto"/>
        <w:ind w:firstLine="855"/>
        <w:divId w:val="1507401178"/>
        <w:rPr>
          <w:rFonts w:ascii="Times New Roman" w:eastAsia="Times New Roman" w:hAnsi="Times New Roman" w:cs="Times New Roman"/>
          <w:sz w:val="24"/>
          <w:szCs w:val="24"/>
        </w:rPr>
      </w:pPr>
    </w:p>
    <w:p w:rsidR="00FE48ED" w:rsidRDefault="00DA2E5F">
      <w:pPr>
        <w:spacing w:after="0" w:line="240" w:lineRule="auto"/>
        <w:ind w:firstLine="855"/>
        <w:divId w:val="516623498"/>
        <w:rPr>
          <w:rFonts w:ascii="Times New Roman" w:eastAsia="Times New Roman" w:hAnsi="Times New Roman" w:cs="Times New Roman"/>
          <w:sz w:val="24"/>
          <w:szCs w:val="24"/>
        </w:rPr>
      </w:pPr>
      <w:r>
        <w:rPr>
          <w:rFonts w:ascii="Times New Roman" w:eastAsia="Times New Roman" w:hAnsi="Times New Roman" w:cs="Times New Roman"/>
          <w:sz w:val="24"/>
          <w:szCs w:val="24"/>
        </w:rPr>
        <w:t>(3) По предложение на началника или на служителите на специализирания отдел за участие в заседанията могат да бъдат поканени и други специалисти или експерти.</w:t>
      </w:r>
    </w:p>
    <w:p w:rsidR="00FE48ED" w:rsidRDefault="00FE48ED">
      <w:pPr>
        <w:spacing w:after="0" w:line="240" w:lineRule="auto"/>
        <w:ind w:firstLine="855"/>
        <w:divId w:val="1507401178"/>
        <w:rPr>
          <w:rFonts w:ascii="Times New Roman" w:eastAsia="Times New Roman" w:hAnsi="Times New Roman" w:cs="Times New Roman"/>
          <w:sz w:val="24"/>
          <w:szCs w:val="24"/>
        </w:rPr>
      </w:pPr>
    </w:p>
    <w:p w:rsidR="00FE48ED" w:rsidRDefault="00DA2E5F">
      <w:pPr>
        <w:spacing w:after="0" w:line="240" w:lineRule="auto"/>
        <w:ind w:firstLine="855"/>
        <w:divId w:val="235018574"/>
        <w:rPr>
          <w:rFonts w:ascii="Times New Roman" w:eastAsia="Times New Roman" w:hAnsi="Times New Roman" w:cs="Times New Roman"/>
          <w:sz w:val="24"/>
          <w:szCs w:val="24"/>
        </w:rPr>
      </w:pPr>
      <w:r>
        <w:rPr>
          <w:rFonts w:ascii="Times New Roman" w:eastAsia="Times New Roman" w:hAnsi="Times New Roman" w:cs="Times New Roman"/>
          <w:sz w:val="24"/>
          <w:szCs w:val="24"/>
        </w:rPr>
        <w:t>(4) Всеки човек с увреждане и/или лице по чл. 21, ал. 2, т. 2 - 4 от Закона за хората с увреждания има право да присъства на заседание, на което се изготвя индивидуална оценка на неговите потребности.</w:t>
      </w:r>
    </w:p>
    <w:p w:rsidR="00FE48ED" w:rsidRDefault="00FE48ED">
      <w:pPr>
        <w:spacing w:after="0" w:line="240" w:lineRule="auto"/>
        <w:ind w:firstLine="855"/>
        <w:divId w:val="1507401178"/>
        <w:rPr>
          <w:rFonts w:ascii="Times New Roman" w:eastAsia="Times New Roman" w:hAnsi="Times New Roman" w:cs="Times New Roman"/>
          <w:sz w:val="24"/>
          <w:szCs w:val="24"/>
        </w:rPr>
      </w:pPr>
    </w:p>
    <w:p w:rsidR="00FE48ED" w:rsidRDefault="00DA2E5F">
      <w:pPr>
        <w:spacing w:after="0" w:line="240" w:lineRule="auto"/>
        <w:ind w:firstLine="855"/>
        <w:divId w:val="1304239620"/>
        <w:rPr>
          <w:rFonts w:ascii="Times New Roman" w:eastAsia="Times New Roman" w:hAnsi="Times New Roman" w:cs="Times New Roman"/>
          <w:sz w:val="24"/>
          <w:szCs w:val="24"/>
        </w:rPr>
      </w:pPr>
      <w:r>
        <w:rPr>
          <w:rFonts w:ascii="Times New Roman" w:eastAsia="Times New Roman" w:hAnsi="Times New Roman" w:cs="Times New Roman"/>
          <w:sz w:val="24"/>
          <w:szCs w:val="24"/>
        </w:rPr>
        <w:t>Чл. 17. (1) Специализираният отдел:</w:t>
      </w:r>
    </w:p>
    <w:p w:rsidR="00FE48ED" w:rsidRDefault="00FE48ED">
      <w:pPr>
        <w:spacing w:after="0" w:line="240" w:lineRule="auto"/>
        <w:ind w:firstLine="855"/>
        <w:divId w:val="577713998"/>
        <w:rPr>
          <w:rFonts w:ascii="Times New Roman" w:eastAsia="Times New Roman" w:hAnsi="Times New Roman" w:cs="Times New Roman"/>
          <w:sz w:val="24"/>
          <w:szCs w:val="24"/>
        </w:rPr>
      </w:pPr>
    </w:p>
    <w:p w:rsidR="00FE48ED" w:rsidRDefault="00DA2E5F">
      <w:pPr>
        <w:spacing w:after="0" w:line="240" w:lineRule="auto"/>
        <w:ind w:firstLine="855"/>
        <w:divId w:val="434252515"/>
        <w:rPr>
          <w:rFonts w:ascii="Times New Roman" w:eastAsia="Times New Roman" w:hAnsi="Times New Roman" w:cs="Times New Roman"/>
          <w:sz w:val="24"/>
          <w:szCs w:val="24"/>
        </w:rPr>
      </w:pPr>
      <w:r>
        <w:rPr>
          <w:rFonts w:ascii="Times New Roman" w:eastAsia="Times New Roman" w:hAnsi="Times New Roman" w:cs="Times New Roman"/>
          <w:sz w:val="24"/>
          <w:szCs w:val="24"/>
        </w:rPr>
        <w:t>1. води протокол за всяко заседание;</w:t>
      </w:r>
    </w:p>
    <w:p w:rsidR="00FE48ED" w:rsidRDefault="00FE48ED">
      <w:pPr>
        <w:spacing w:after="0" w:line="240" w:lineRule="auto"/>
        <w:ind w:firstLine="855"/>
        <w:divId w:val="577713998"/>
        <w:rPr>
          <w:rFonts w:ascii="Times New Roman" w:eastAsia="Times New Roman" w:hAnsi="Times New Roman" w:cs="Times New Roman"/>
          <w:sz w:val="24"/>
          <w:szCs w:val="24"/>
        </w:rPr>
      </w:pPr>
    </w:p>
    <w:p w:rsidR="00FE48ED" w:rsidRDefault="00DA2E5F">
      <w:pPr>
        <w:spacing w:after="0" w:line="240" w:lineRule="auto"/>
        <w:ind w:firstLine="855"/>
        <w:divId w:val="1718551492"/>
        <w:rPr>
          <w:rFonts w:ascii="Times New Roman" w:eastAsia="Times New Roman" w:hAnsi="Times New Roman" w:cs="Times New Roman"/>
          <w:sz w:val="24"/>
          <w:szCs w:val="24"/>
        </w:rPr>
      </w:pPr>
      <w:r>
        <w:rPr>
          <w:rFonts w:ascii="Times New Roman" w:eastAsia="Times New Roman" w:hAnsi="Times New Roman" w:cs="Times New Roman"/>
          <w:sz w:val="24"/>
          <w:szCs w:val="24"/>
        </w:rPr>
        <w:t>2. уведомява човека с увреждане или лицето по чл. 21, ал. 2, т. 2 - 4 от Закона за хората с увреждания не по-късно от 3 работни дни преди датата на провеждане на заседанието, на което ще се разглежда подаденото от него заявление.</w:t>
      </w:r>
    </w:p>
    <w:p w:rsidR="00FE48ED" w:rsidRDefault="00FE48ED">
      <w:pPr>
        <w:spacing w:after="0" w:line="240" w:lineRule="auto"/>
        <w:ind w:firstLine="855"/>
        <w:divId w:val="577713998"/>
        <w:rPr>
          <w:rFonts w:ascii="Times New Roman" w:eastAsia="Times New Roman" w:hAnsi="Times New Roman" w:cs="Times New Roman"/>
          <w:sz w:val="24"/>
          <w:szCs w:val="24"/>
        </w:rPr>
      </w:pPr>
    </w:p>
    <w:p w:rsidR="00FE48ED" w:rsidRDefault="00DA2E5F">
      <w:pPr>
        <w:spacing w:after="0" w:line="240" w:lineRule="auto"/>
        <w:ind w:firstLine="855"/>
        <w:divId w:val="1904489960"/>
        <w:rPr>
          <w:rFonts w:ascii="Times New Roman" w:eastAsia="Times New Roman" w:hAnsi="Times New Roman" w:cs="Times New Roman"/>
          <w:sz w:val="24"/>
          <w:szCs w:val="24"/>
        </w:rPr>
      </w:pPr>
      <w:r>
        <w:rPr>
          <w:rFonts w:ascii="Times New Roman" w:eastAsia="Times New Roman" w:hAnsi="Times New Roman" w:cs="Times New Roman"/>
          <w:sz w:val="24"/>
          <w:szCs w:val="24"/>
        </w:rPr>
        <w:t>(2) Протоколът се подписва от началника на отдела и от служителите, участвали на заседанието.</w:t>
      </w:r>
    </w:p>
    <w:p w:rsidR="00FE48ED" w:rsidRDefault="00FE48ED">
      <w:pPr>
        <w:spacing w:after="0" w:line="240" w:lineRule="auto"/>
        <w:ind w:firstLine="855"/>
        <w:divId w:val="577713998"/>
        <w:rPr>
          <w:rFonts w:ascii="Times New Roman" w:eastAsia="Times New Roman" w:hAnsi="Times New Roman" w:cs="Times New Roman"/>
          <w:sz w:val="24"/>
          <w:szCs w:val="24"/>
        </w:rPr>
      </w:pPr>
    </w:p>
    <w:p w:rsidR="00FE48ED" w:rsidRDefault="00DA2E5F">
      <w:pPr>
        <w:spacing w:after="0" w:line="240" w:lineRule="auto"/>
        <w:ind w:firstLine="855"/>
        <w:divId w:val="123929149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18. (1) Индивидуалната оценка на потребностите се изготвя в 2 екземпляра - за човека с увреждане или лицето по чл. 21, ал. 2, т. 2 - 4 от Закона за хората с увреждания и за дирекция "Социално подпомагане", и се съобщава по реда на чл. 65, ал. 4.</w:t>
      </w:r>
    </w:p>
    <w:p w:rsidR="00FE48ED" w:rsidRDefault="00DA2E5F">
      <w:pPr>
        <w:spacing w:after="0" w:line="240" w:lineRule="auto"/>
        <w:ind w:firstLine="855"/>
        <w:divId w:val="851185484"/>
        <w:rPr>
          <w:rFonts w:ascii="Times New Roman" w:eastAsia="Times New Roman" w:hAnsi="Times New Roman" w:cs="Times New Roman"/>
          <w:sz w:val="24"/>
          <w:szCs w:val="24"/>
        </w:rPr>
      </w:pPr>
      <w:r>
        <w:rPr>
          <w:rFonts w:ascii="Times New Roman" w:eastAsia="Times New Roman" w:hAnsi="Times New Roman" w:cs="Times New Roman"/>
          <w:sz w:val="24"/>
          <w:szCs w:val="24"/>
        </w:rPr>
        <w:t>(2) Срокът на действие на индивидуалната оценка на потребностите е, както следва:</w:t>
      </w:r>
    </w:p>
    <w:p w:rsidR="00FE48ED" w:rsidRDefault="00DA2E5F">
      <w:pPr>
        <w:spacing w:after="0" w:line="240" w:lineRule="auto"/>
        <w:ind w:firstLine="855"/>
        <w:divId w:val="1527596291"/>
        <w:rPr>
          <w:rFonts w:ascii="Times New Roman" w:eastAsia="Times New Roman" w:hAnsi="Times New Roman" w:cs="Times New Roman"/>
          <w:sz w:val="24"/>
          <w:szCs w:val="24"/>
        </w:rPr>
      </w:pPr>
      <w:r>
        <w:rPr>
          <w:rFonts w:ascii="Times New Roman" w:eastAsia="Times New Roman" w:hAnsi="Times New Roman" w:cs="Times New Roman"/>
          <w:sz w:val="24"/>
          <w:szCs w:val="24"/>
        </w:rPr>
        <w:t>1. пет години от датата на издаването ѝ, когато е издадена въз основа на пожизнено експертно решение, както и в случаите по чл. 26, ал. 3 от Закона за хората с увреждания;</w:t>
      </w:r>
    </w:p>
    <w:p w:rsidR="00FE48ED" w:rsidRDefault="00FE48ED">
      <w:pPr>
        <w:spacing w:after="0" w:line="240" w:lineRule="auto"/>
        <w:ind w:firstLine="855"/>
        <w:divId w:val="1657418347"/>
        <w:rPr>
          <w:rFonts w:ascii="Times New Roman" w:eastAsia="Times New Roman" w:hAnsi="Times New Roman" w:cs="Times New Roman"/>
          <w:sz w:val="24"/>
          <w:szCs w:val="24"/>
        </w:rPr>
      </w:pPr>
    </w:p>
    <w:p w:rsidR="00FE48ED" w:rsidRDefault="00DA2E5F">
      <w:pPr>
        <w:spacing w:after="0" w:line="240" w:lineRule="auto"/>
        <w:ind w:firstLine="855"/>
        <w:divId w:val="273706729"/>
        <w:rPr>
          <w:rFonts w:ascii="Times New Roman" w:eastAsia="Times New Roman" w:hAnsi="Times New Roman" w:cs="Times New Roman"/>
          <w:sz w:val="24"/>
          <w:szCs w:val="24"/>
        </w:rPr>
      </w:pPr>
      <w:r>
        <w:rPr>
          <w:rFonts w:ascii="Times New Roman" w:eastAsia="Times New Roman" w:hAnsi="Times New Roman" w:cs="Times New Roman"/>
          <w:sz w:val="24"/>
          <w:szCs w:val="24"/>
        </w:rPr>
        <w:t>2. за срока, който е посочен в експертното решение за определяне процента на трайно намалената работоспособност или на вида и степента на увреждане;</w:t>
      </w:r>
    </w:p>
    <w:p w:rsidR="00FE48ED" w:rsidRDefault="00DA2E5F">
      <w:pPr>
        <w:spacing w:after="0" w:line="240" w:lineRule="auto"/>
        <w:ind w:firstLine="855"/>
        <w:divId w:val="368797092"/>
        <w:rPr>
          <w:rFonts w:ascii="Times New Roman" w:eastAsia="Times New Roman" w:hAnsi="Times New Roman" w:cs="Times New Roman"/>
          <w:sz w:val="24"/>
          <w:szCs w:val="24"/>
        </w:rPr>
      </w:pPr>
      <w:r>
        <w:rPr>
          <w:rFonts w:ascii="Times New Roman" w:eastAsia="Times New Roman" w:hAnsi="Times New Roman" w:cs="Times New Roman"/>
          <w:sz w:val="24"/>
          <w:szCs w:val="24"/>
        </w:rPr>
        <w:t>3. за срока на реализиране на съответната потребност, но не повече от 3 месеца, когато е издадена въз основа на медицински документ без посочен в него срок на валидност.</w:t>
      </w:r>
    </w:p>
    <w:p w:rsidR="00FE48ED" w:rsidRDefault="00DA2E5F">
      <w:pPr>
        <w:spacing w:after="0" w:line="240" w:lineRule="auto"/>
        <w:ind w:firstLine="855"/>
        <w:divId w:val="1396659656"/>
        <w:rPr>
          <w:rFonts w:ascii="Times New Roman" w:eastAsia="Times New Roman" w:hAnsi="Times New Roman" w:cs="Times New Roman"/>
          <w:sz w:val="24"/>
          <w:szCs w:val="24"/>
        </w:rPr>
      </w:pPr>
      <w:r>
        <w:rPr>
          <w:rFonts w:ascii="Times New Roman" w:eastAsia="Times New Roman" w:hAnsi="Times New Roman" w:cs="Times New Roman"/>
          <w:sz w:val="24"/>
          <w:szCs w:val="24"/>
        </w:rPr>
        <w:t>Чл. 19. Специализираният отдел представя на директора на дирекция "Социално подпомагане" или на оправомощено от него длъжностно лице изготвената индивидуалната оценка на потребностите на човека с увреждане за предприемане на необходимите действия за издаване на заповеди и направления за предоставяне на конкретни подкрепящи мерки.</w:t>
      </w:r>
    </w:p>
    <w:p w:rsidR="00FE48ED" w:rsidRDefault="00DA2E5F">
      <w:pPr>
        <w:spacing w:after="0" w:line="240" w:lineRule="auto"/>
        <w:ind w:firstLine="855"/>
        <w:divId w:val="1421633375"/>
        <w:rPr>
          <w:rFonts w:ascii="Times New Roman" w:eastAsia="Times New Roman" w:hAnsi="Times New Roman" w:cs="Times New Roman"/>
          <w:sz w:val="24"/>
          <w:szCs w:val="24"/>
        </w:rPr>
      </w:pPr>
      <w:r>
        <w:rPr>
          <w:rFonts w:ascii="Times New Roman" w:eastAsia="Times New Roman" w:hAnsi="Times New Roman" w:cs="Times New Roman"/>
          <w:sz w:val="24"/>
          <w:szCs w:val="24"/>
        </w:rPr>
        <w:t>Чл. 20. (1) Протоколите от заседанията, както и индивидуалните оценки на потребностите се съхраняват за срок 10 години в дирекция "Социално подпомагане".</w:t>
      </w:r>
    </w:p>
    <w:p w:rsidR="00FE48ED" w:rsidRDefault="00FE48ED">
      <w:pPr>
        <w:spacing w:after="0" w:line="240" w:lineRule="auto"/>
        <w:ind w:firstLine="855"/>
        <w:divId w:val="246889939"/>
        <w:rPr>
          <w:rFonts w:ascii="Times New Roman" w:eastAsia="Times New Roman" w:hAnsi="Times New Roman" w:cs="Times New Roman"/>
          <w:sz w:val="24"/>
          <w:szCs w:val="24"/>
        </w:rPr>
      </w:pPr>
    </w:p>
    <w:p w:rsidR="00FE48ED" w:rsidRDefault="00DA2E5F">
      <w:pPr>
        <w:spacing w:after="0" w:line="240" w:lineRule="auto"/>
        <w:ind w:firstLine="855"/>
        <w:divId w:val="1475680161"/>
        <w:rPr>
          <w:rFonts w:ascii="Times New Roman" w:eastAsia="Times New Roman" w:hAnsi="Times New Roman" w:cs="Times New Roman"/>
          <w:sz w:val="24"/>
          <w:szCs w:val="24"/>
        </w:rPr>
      </w:pPr>
      <w:r>
        <w:rPr>
          <w:rFonts w:ascii="Times New Roman" w:eastAsia="Times New Roman" w:hAnsi="Times New Roman" w:cs="Times New Roman"/>
          <w:sz w:val="24"/>
          <w:szCs w:val="24"/>
        </w:rPr>
        <w:t>(2) Документите по ал. 1 подлежат на експертиза след изтичане на 10-годишния срок, като след утвърждаването на резултатите от експертизата документите се предават в Националния архивен фонд.</w:t>
      </w:r>
    </w:p>
    <w:p w:rsidR="00FE48ED" w:rsidRDefault="00DA2E5F">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четвърта.</w:t>
      </w:r>
      <w:r>
        <w:rPr>
          <w:rFonts w:ascii="Times New Roman" w:hAnsi="Times New Roman" w:cs="Times New Roman"/>
          <w:b/>
          <w:bCs/>
          <w:sz w:val="24"/>
          <w:szCs w:val="24"/>
        </w:rPr>
        <w:br/>
        <w:t>ПОДКРЕПА ЗА СОЦИАЛНО ПРИОБЩАВАНЕ</w:t>
      </w:r>
    </w:p>
    <w:p w:rsidR="00FE48ED" w:rsidRDefault="00DA2E5F">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Социална рехабилитация</w:t>
      </w:r>
    </w:p>
    <w:p w:rsidR="00FE48ED" w:rsidRDefault="00DA2E5F">
      <w:pPr>
        <w:spacing w:after="0" w:line="240" w:lineRule="auto"/>
        <w:ind w:firstLine="855"/>
        <w:divId w:val="1947807518"/>
        <w:rPr>
          <w:rFonts w:ascii="Times New Roman" w:eastAsia="Times New Roman" w:hAnsi="Times New Roman" w:cs="Times New Roman"/>
          <w:sz w:val="24"/>
          <w:szCs w:val="24"/>
        </w:rPr>
      </w:pPr>
      <w:r>
        <w:rPr>
          <w:rFonts w:ascii="Times New Roman" w:eastAsia="Times New Roman" w:hAnsi="Times New Roman" w:cs="Times New Roman"/>
          <w:sz w:val="24"/>
          <w:szCs w:val="24"/>
        </w:rPr>
        <w:t>Чл. 21. (1) Агенцията за хората с увреждания разработва програми и финансира проекти за рехабилитация и интеграция на хората с увреждания съгласно чл. 10, ал. 3, т. 8 от Закона за хората с увреждания в рамките на предвидения финансов ресурс за съответната бюджетна година.</w:t>
      </w:r>
    </w:p>
    <w:p w:rsidR="00FE48ED" w:rsidRDefault="00DA2E5F">
      <w:pPr>
        <w:spacing w:after="0" w:line="240" w:lineRule="auto"/>
        <w:ind w:firstLine="855"/>
        <w:divId w:val="385299610"/>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Изпълнителният директор на Агенцията за хората с увреждания утвърждава методика, на базата на която се извършва финансиране на програмите и проектите по ал. 1.</w:t>
      </w:r>
    </w:p>
    <w:p w:rsidR="00FE48ED" w:rsidRDefault="00DA2E5F">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Заетост</w:t>
      </w:r>
    </w:p>
    <w:p w:rsidR="00FE48ED" w:rsidRDefault="00DA2E5F">
      <w:pPr>
        <w:spacing w:after="0" w:line="240" w:lineRule="auto"/>
        <w:ind w:firstLine="855"/>
        <w:divId w:val="1229727611"/>
        <w:rPr>
          <w:rFonts w:ascii="Times New Roman" w:eastAsia="Times New Roman" w:hAnsi="Times New Roman" w:cs="Times New Roman"/>
          <w:sz w:val="24"/>
          <w:szCs w:val="24"/>
        </w:rPr>
      </w:pPr>
      <w:r>
        <w:rPr>
          <w:rFonts w:ascii="Times New Roman" w:eastAsia="Times New Roman" w:hAnsi="Times New Roman" w:cs="Times New Roman"/>
          <w:sz w:val="24"/>
          <w:szCs w:val="24"/>
        </w:rPr>
        <w:t>Чл. 22. (1) За изпълнение на квотата по чл. 38, ал. 1 от Закона за хората с увреждания ежегодно до 31 март работодателят:</w:t>
      </w:r>
    </w:p>
    <w:p w:rsidR="00FE48ED" w:rsidRDefault="00FE48ED">
      <w:pPr>
        <w:spacing w:after="0" w:line="240" w:lineRule="auto"/>
        <w:ind w:firstLine="855"/>
        <w:divId w:val="246816748"/>
        <w:rPr>
          <w:rFonts w:ascii="Times New Roman" w:eastAsia="Times New Roman" w:hAnsi="Times New Roman" w:cs="Times New Roman"/>
          <w:sz w:val="24"/>
          <w:szCs w:val="24"/>
        </w:rPr>
      </w:pPr>
    </w:p>
    <w:p w:rsidR="00FE48ED" w:rsidRDefault="00DA2E5F">
      <w:pPr>
        <w:spacing w:after="0" w:line="240" w:lineRule="auto"/>
        <w:ind w:firstLine="855"/>
        <w:divId w:val="449981625"/>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предприема съответни действия за наемане на хора с трайни увреждания, и</w:t>
      </w:r>
    </w:p>
    <w:p w:rsidR="00FE48ED" w:rsidRDefault="00DA2E5F">
      <w:pPr>
        <w:spacing w:after="0" w:line="240" w:lineRule="auto"/>
        <w:ind w:firstLine="855"/>
        <w:divId w:val="124606508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уведомява съответното териториално поделение на Агенцията по заетостта, на чиято територия е неговото седалище, в случай че желае да използва посредничество за наемане на хора с трайни увреждания.</w:t>
      </w:r>
    </w:p>
    <w:p w:rsidR="00FE48ED" w:rsidRDefault="00DA2E5F">
      <w:pPr>
        <w:spacing w:after="0" w:line="240" w:lineRule="auto"/>
        <w:ind w:firstLine="855"/>
        <w:divId w:val="1668702132"/>
        <w:rPr>
          <w:rFonts w:ascii="Times New Roman" w:eastAsia="Times New Roman" w:hAnsi="Times New Roman" w:cs="Times New Roman"/>
          <w:sz w:val="24"/>
          <w:szCs w:val="24"/>
        </w:rPr>
      </w:pPr>
      <w:r>
        <w:rPr>
          <w:rFonts w:ascii="Times New Roman" w:eastAsia="Times New Roman" w:hAnsi="Times New Roman" w:cs="Times New Roman"/>
          <w:sz w:val="24"/>
          <w:szCs w:val="24"/>
        </w:rPr>
        <w:t>(2) В уведомлението по ал. 1, изготвено по образец, утвърден от изпълнителния директор на Агенцията по заетостта, работодателят посочва:</w:t>
      </w:r>
    </w:p>
    <w:p w:rsidR="00FE48ED" w:rsidRDefault="00DA2E5F">
      <w:pPr>
        <w:spacing w:after="0" w:line="240" w:lineRule="auto"/>
        <w:ind w:firstLine="855"/>
        <w:divId w:val="514074279"/>
        <w:rPr>
          <w:rFonts w:ascii="Times New Roman" w:eastAsia="Times New Roman" w:hAnsi="Times New Roman" w:cs="Times New Roman"/>
          <w:sz w:val="24"/>
          <w:szCs w:val="24"/>
        </w:rPr>
      </w:pPr>
      <w:r>
        <w:rPr>
          <w:rFonts w:ascii="Times New Roman" w:eastAsia="Times New Roman" w:hAnsi="Times New Roman" w:cs="Times New Roman"/>
          <w:sz w:val="24"/>
          <w:szCs w:val="24"/>
        </w:rPr>
        <w:t>1. брой на свободните работни места, които желае да заяви за наемане на хора с трайни увреждания, насочени от дирекции "Бюро по труда", за изпълнение на квотата по чл. 38, ал. 1 от Закона за хората с увреждания;</w:t>
      </w:r>
    </w:p>
    <w:p w:rsidR="00FE48ED" w:rsidRDefault="00DA2E5F">
      <w:pPr>
        <w:spacing w:after="0" w:line="240" w:lineRule="auto"/>
        <w:ind w:firstLine="855"/>
        <w:divId w:val="1982148089"/>
        <w:rPr>
          <w:rFonts w:ascii="Times New Roman" w:eastAsia="Times New Roman" w:hAnsi="Times New Roman" w:cs="Times New Roman"/>
          <w:sz w:val="24"/>
          <w:szCs w:val="24"/>
        </w:rPr>
      </w:pPr>
      <w:r>
        <w:rPr>
          <w:rFonts w:ascii="Times New Roman" w:eastAsia="Times New Roman" w:hAnsi="Times New Roman" w:cs="Times New Roman"/>
          <w:sz w:val="24"/>
          <w:szCs w:val="24"/>
        </w:rPr>
        <w:t>2. брой на свободните работни места, които желае да заяви за наемане на хора с трайни увреждания чрез трудови посредници с издадено удостоверение за регистрация за извършване на посредническа дейност по наемане на работа, за изпълнение на квотата по чл. 38, ал. 1 от Закона за хората с увреждания.</w:t>
      </w:r>
    </w:p>
    <w:p w:rsidR="00FE48ED" w:rsidRDefault="00DA2E5F">
      <w:pPr>
        <w:spacing w:after="0" w:line="240" w:lineRule="auto"/>
        <w:ind w:firstLine="855"/>
        <w:divId w:val="897939491"/>
        <w:rPr>
          <w:rFonts w:ascii="Times New Roman" w:eastAsia="Times New Roman" w:hAnsi="Times New Roman" w:cs="Times New Roman"/>
          <w:sz w:val="24"/>
          <w:szCs w:val="24"/>
        </w:rPr>
      </w:pPr>
      <w:r>
        <w:rPr>
          <w:rFonts w:ascii="Times New Roman" w:eastAsia="Times New Roman" w:hAnsi="Times New Roman" w:cs="Times New Roman"/>
          <w:sz w:val="24"/>
          <w:szCs w:val="24"/>
        </w:rPr>
        <w:t>(3) В срок 3 месеца от предприетите действия по ал. 1 работодателят следва да назначи на работа човек с трайно увреждане, който отговаря на изискванията за заемане на съответното работно място.</w:t>
      </w:r>
    </w:p>
    <w:p w:rsidR="00FE48ED" w:rsidRDefault="00FE48ED">
      <w:pPr>
        <w:spacing w:after="0" w:line="240" w:lineRule="auto"/>
        <w:ind w:firstLine="855"/>
        <w:divId w:val="246816748"/>
        <w:rPr>
          <w:rFonts w:ascii="Times New Roman" w:eastAsia="Times New Roman" w:hAnsi="Times New Roman" w:cs="Times New Roman"/>
          <w:sz w:val="24"/>
          <w:szCs w:val="24"/>
        </w:rPr>
      </w:pPr>
    </w:p>
    <w:p w:rsidR="00FE48ED" w:rsidRDefault="00DA2E5F">
      <w:pPr>
        <w:spacing w:after="0" w:line="240" w:lineRule="auto"/>
        <w:ind w:firstLine="855"/>
        <w:divId w:val="1874925364"/>
        <w:rPr>
          <w:rFonts w:ascii="Times New Roman" w:eastAsia="Times New Roman" w:hAnsi="Times New Roman" w:cs="Times New Roman"/>
          <w:sz w:val="24"/>
          <w:szCs w:val="24"/>
        </w:rPr>
      </w:pPr>
      <w:r>
        <w:rPr>
          <w:rFonts w:ascii="Times New Roman" w:eastAsia="Times New Roman" w:hAnsi="Times New Roman" w:cs="Times New Roman"/>
          <w:sz w:val="24"/>
          <w:szCs w:val="24"/>
        </w:rPr>
        <w:t>(4) Работодателят уведомява съответното териториално поделение на Агенцията по заетостта за резултата от насочването в случаите по ал. 2, т. 1 - в срок 7 работни дни от насочването от дирекция "Бюро по труда" на безработно лице с трайно увреждане.</w:t>
      </w:r>
    </w:p>
    <w:p w:rsidR="00FE48ED" w:rsidRDefault="00DA2E5F">
      <w:pPr>
        <w:spacing w:after="0" w:line="240" w:lineRule="auto"/>
        <w:ind w:firstLine="855"/>
        <w:divId w:val="609818737"/>
        <w:rPr>
          <w:rFonts w:ascii="Times New Roman" w:eastAsia="Times New Roman" w:hAnsi="Times New Roman" w:cs="Times New Roman"/>
          <w:sz w:val="24"/>
          <w:szCs w:val="24"/>
        </w:rPr>
      </w:pPr>
      <w:r>
        <w:rPr>
          <w:rFonts w:ascii="Times New Roman" w:eastAsia="Times New Roman" w:hAnsi="Times New Roman" w:cs="Times New Roman"/>
          <w:sz w:val="24"/>
          <w:szCs w:val="24"/>
        </w:rPr>
        <w:t>(5) При промяна на обстоятелствата по ал. 2 работодателите в едномесечен срок от промяната са длъжни да подадат уведомление по ал. 2 с актуални данни в съответното териториално поделение на Агенцията по заетостта.</w:t>
      </w:r>
    </w:p>
    <w:p w:rsidR="00FE48ED" w:rsidRDefault="00DA2E5F">
      <w:pPr>
        <w:spacing w:after="0" w:line="240" w:lineRule="auto"/>
        <w:ind w:firstLine="855"/>
        <w:divId w:val="813713623"/>
        <w:rPr>
          <w:rFonts w:ascii="Times New Roman" w:eastAsia="Times New Roman" w:hAnsi="Times New Roman" w:cs="Times New Roman"/>
          <w:sz w:val="24"/>
          <w:szCs w:val="24"/>
        </w:rPr>
      </w:pPr>
      <w:r>
        <w:rPr>
          <w:rFonts w:ascii="Times New Roman" w:eastAsia="Times New Roman" w:hAnsi="Times New Roman" w:cs="Times New Roman"/>
          <w:sz w:val="24"/>
          <w:szCs w:val="24"/>
        </w:rPr>
        <w:t>(6) Уведомлението по ал. 1, т. 2 и ал. 5 се подава в съответното териториално поделение на Агенцията по заетостта лично, с писмо с известие за доставяне (обратна разписка) чрез лицензиран пощенски оператор или по електронен път съгласно изискванията на Регламент (ЕС) № 910/2014 и на Закона за електронния документ и електронните удостоверителни услуги.</w:t>
      </w:r>
    </w:p>
    <w:p w:rsidR="00FE48ED" w:rsidRDefault="00DA2E5F">
      <w:pPr>
        <w:spacing w:after="0" w:line="240" w:lineRule="auto"/>
        <w:ind w:firstLine="855"/>
        <w:divId w:val="646979393"/>
        <w:rPr>
          <w:rFonts w:ascii="Times New Roman" w:eastAsia="Times New Roman" w:hAnsi="Times New Roman" w:cs="Times New Roman"/>
          <w:sz w:val="24"/>
          <w:szCs w:val="24"/>
        </w:rPr>
      </w:pPr>
      <w:r>
        <w:rPr>
          <w:rFonts w:ascii="Times New Roman" w:eastAsia="Times New Roman" w:hAnsi="Times New Roman" w:cs="Times New Roman"/>
          <w:sz w:val="24"/>
          <w:szCs w:val="24"/>
        </w:rPr>
        <w:t>Чл. 23. Териториалните поделения на Агенцията по заетостта и териториалните дирекции на Изпълнителна агенция "Главна инспекция по труда" обменят по служебен път подадената информация от работодателите, на чиято територия е седалището им, относно прилагането на квотата по реда на Закона за хората с увреждания.</w:t>
      </w:r>
    </w:p>
    <w:p w:rsidR="00FE48ED" w:rsidRDefault="00DA2E5F">
      <w:pPr>
        <w:spacing w:after="0" w:line="240" w:lineRule="auto"/>
        <w:ind w:firstLine="855"/>
        <w:divId w:val="1126463458"/>
        <w:rPr>
          <w:rFonts w:ascii="Times New Roman" w:eastAsia="Times New Roman" w:hAnsi="Times New Roman" w:cs="Times New Roman"/>
          <w:sz w:val="24"/>
          <w:szCs w:val="24"/>
        </w:rPr>
      </w:pPr>
      <w:r>
        <w:rPr>
          <w:rFonts w:ascii="Times New Roman" w:eastAsia="Times New Roman" w:hAnsi="Times New Roman" w:cs="Times New Roman"/>
          <w:sz w:val="24"/>
          <w:szCs w:val="24"/>
        </w:rPr>
        <w:t>Чл. 24. (1) Териториалните поделения на Агенцията по заетостта представят справка по образец съгласно приложение № 1 до териториалните дирекции на Изпълнителна агенция "Главна инспекция по труда", съдържаща информация от постъпилите през предходно тримесечие уведомления, заявки и информация за резултатите от насочени безработни лица с трайни увреждания, както следва:</w:t>
      </w:r>
    </w:p>
    <w:p w:rsidR="00FE48ED" w:rsidRDefault="00DA2E5F">
      <w:pPr>
        <w:spacing w:after="0" w:line="240" w:lineRule="auto"/>
        <w:ind w:firstLine="855"/>
        <w:divId w:val="866216565"/>
        <w:rPr>
          <w:rFonts w:ascii="Times New Roman" w:eastAsia="Times New Roman" w:hAnsi="Times New Roman" w:cs="Times New Roman"/>
          <w:sz w:val="24"/>
          <w:szCs w:val="24"/>
        </w:rPr>
      </w:pPr>
      <w:r>
        <w:rPr>
          <w:rFonts w:ascii="Times New Roman" w:eastAsia="Times New Roman" w:hAnsi="Times New Roman" w:cs="Times New Roman"/>
          <w:sz w:val="24"/>
          <w:szCs w:val="24"/>
        </w:rPr>
        <w:t>1. брой на заявените в дирекции "Бюро по труда" работни места от работодатели за изпълнение на квотата по чл. 38, ал. 1 от Закона за хората с увреждания;</w:t>
      </w:r>
    </w:p>
    <w:p w:rsidR="00FE48ED" w:rsidRDefault="00DA2E5F">
      <w:pPr>
        <w:spacing w:after="0" w:line="240" w:lineRule="auto"/>
        <w:ind w:firstLine="855"/>
        <w:divId w:val="694772299"/>
        <w:rPr>
          <w:rFonts w:ascii="Times New Roman" w:eastAsia="Times New Roman" w:hAnsi="Times New Roman" w:cs="Times New Roman"/>
          <w:sz w:val="24"/>
          <w:szCs w:val="24"/>
        </w:rPr>
      </w:pPr>
      <w:r>
        <w:rPr>
          <w:rFonts w:ascii="Times New Roman" w:eastAsia="Times New Roman" w:hAnsi="Times New Roman" w:cs="Times New Roman"/>
          <w:sz w:val="24"/>
          <w:szCs w:val="24"/>
        </w:rPr>
        <w:t>2. брой на насочените от дирекции "Бюро по труда" безработни лица с трайни увреждания за заемане на заявените работни места по т. 1;</w:t>
      </w:r>
    </w:p>
    <w:p w:rsidR="00FE48ED" w:rsidRDefault="00DA2E5F">
      <w:pPr>
        <w:spacing w:after="0" w:line="240" w:lineRule="auto"/>
        <w:ind w:firstLine="855"/>
        <w:divId w:val="70275281"/>
        <w:rPr>
          <w:rFonts w:ascii="Times New Roman" w:eastAsia="Times New Roman" w:hAnsi="Times New Roman" w:cs="Times New Roman"/>
          <w:sz w:val="24"/>
          <w:szCs w:val="24"/>
        </w:rPr>
      </w:pPr>
      <w:r>
        <w:rPr>
          <w:rFonts w:ascii="Times New Roman" w:eastAsia="Times New Roman" w:hAnsi="Times New Roman" w:cs="Times New Roman"/>
          <w:sz w:val="24"/>
          <w:szCs w:val="24"/>
        </w:rPr>
        <w:t>3. брой на назначените хора с трайни увреждания по т. 1;</w:t>
      </w:r>
    </w:p>
    <w:p w:rsidR="00FE48ED" w:rsidRDefault="00DA2E5F">
      <w:pPr>
        <w:spacing w:after="0" w:line="240" w:lineRule="auto"/>
        <w:ind w:firstLine="855"/>
        <w:divId w:val="1900243748"/>
        <w:rPr>
          <w:rFonts w:ascii="Times New Roman" w:eastAsia="Times New Roman" w:hAnsi="Times New Roman" w:cs="Times New Roman"/>
          <w:sz w:val="24"/>
          <w:szCs w:val="24"/>
        </w:rPr>
      </w:pPr>
      <w:r>
        <w:rPr>
          <w:rFonts w:ascii="Times New Roman" w:eastAsia="Times New Roman" w:hAnsi="Times New Roman" w:cs="Times New Roman"/>
          <w:sz w:val="24"/>
          <w:szCs w:val="24"/>
        </w:rPr>
        <w:t>4. брой на незаетите работни места по т. 1 заедно с причината за незаемането им;</w:t>
      </w:r>
    </w:p>
    <w:p w:rsidR="00FE48ED" w:rsidRDefault="00DA2E5F">
      <w:pPr>
        <w:spacing w:after="0" w:line="240" w:lineRule="auto"/>
        <w:ind w:firstLine="855"/>
        <w:divId w:val="1560285707"/>
        <w:rPr>
          <w:rFonts w:ascii="Times New Roman" w:eastAsia="Times New Roman" w:hAnsi="Times New Roman" w:cs="Times New Roman"/>
          <w:sz w:val="24"/>
          <w:szCs w:val="24"/>
        </w:rPr>
      </w:pPr>
      <w:r>
        <w:rPr>
          <w:rFonts w:ascii="Times New Roman" w:eastAsia="Times New Roman" w:hAnsi="Times New Roman" w:cs="Times New Roman"/>
          <w:sz w:val="24"/>
          <w:szCs w:val="24"/>
        </w:rPr>
        <w:t>5. брой на заявените работни места от работодатели за изпълнение на квотата по чл. 38, ал. 1 от Закона за хората с увреждания чрез трудови посредници с издадено удостоверение за регистрация за извършване на посредническа дейност по наемане на работа.</w:t>
      </w:r>
    </w:p>
    <w:p w:rsidR="00FE48ED" w:rsidRDefault="00DA2E5F">
      <w:pPr>
        <w:spacing w:after="0" w:line="240" w:lineRule="auto"/>
        <w:ind w:firstLine="855"/>
        <w:divId w:val="91240019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Информацията по ал. 1 се предоставя за всяко тримесечие до 10-о число на месеца, следващ предходното тримесечие.</w:t>
      </w:r>
    </w:p>
    <w:p w:rsidR="00FE48ED" w:rsidRDefault="00DA2E5F">
      <w:pPr>
        <w:spacing w:after="0" w:line="240" w:lineRule="auto"/>
        <w:ind w:firstLine="855"/>
        <w:divId w:val="2069717735"/>
        <w:rPr>
          <w:rFonts w:ascii="Times New Roman" w:eastAsia="Times New Roman" w:hAnsi="Times New Roman" w:cs="Times New Roman"/>
          <w:sz w:val="24"/>
          <w:szCs w:val="24"/>
        </w:rPr>
      </w:pPr>
      <w:r>
        <w:rPr>
          <w:rFonts w:ascii="Times New Roman" w:eastAsia="Times New Roman" w:hAnsi="Times New Roman" w:cs="Times New Roman"/>
          <w:sz w:val="24"/>
          <w:szCs w:val="24"/>
        </w:rPr>
        <w:t>Чл. 25. (1) (Предишен текст на чл. 25 - ДВ, бр. 28 от 2021 г., в сила от 06.04.2021 г.) При изпълнение на квотата по чл. 38, ал. 1 от Закона за хората с увреждания хората с трайни увреждания се назначават при спазване на действащото законодателство.</w:t>
      </w:r>
    </w:p>
    <w:p w:rsidR="00FE48ED" w:rsidRDefault="00DA2E5F">
      <w:pPr>
        <w:spacing w:after="0" w:line="240" w:lineRule="auto"/>
        <w:ind w:firstLine="855"/>
        <w:divId w:val="1779832441"/>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28 от 2021 г., в сила от 06.04.2021 г.) Работодателят изготвя ежегодно, но не по-късно от края на януари, списък, удостоверяващ определените работни места за изпълнение на квотата по чл. 38, ал. 1 от Закона за хората с увреждания. Списъкът се съхранява в предприятието и се представя при поискване от контролните органи по чл. 26, ал. 1.</w:t>
      </w:r>
    </w:p>
    <w:p w:rsidR="00FE48ED" w:rsidRDefault="00FE48ED">
      <w:pPr>
        <w:spacing w:after="0" w:line="240" w:lineRule="auto"/>
        <w:ind w:firstLine="855"/>
        <w:divId w:val="751007818"/>
        <w:rPr>
          <w:rFonts w:ascii="Times New Roman" w:eastAsia="Times New Roman" w:hAnsi="Times New Roman" w:cs="Times New Roman"/>
          <w:sz w:val="24"/>
          <w:szCs w:val="24"/>
        </w:rPr>
      </w:pPr>
    </w:p>
    <w:p w:rsidR="00FE48ED" w:rsidRDefault="00DA2E5F">
      <w:pPr>
        <w:spacing w:after="0" w:line="240" w:lineRule="auto"/>
        <w:ind w:firstLine="855"/>
        <w:divId w:val="1723166012"/>
        <w:rPr>
          <w:rFonts w:ascii="Times New Roman" w:eastAsia="Times New Roman" w:hAnsi="Times New Roman" w:cs="Times New Roman"/>
          <w:sz w:val="24"/>
          <w:szCs w:val="24"/>
        </w:rPr>
      </w:pPr>
      <w:r>
        <w:rPr>
          <w:rFonts w:ascii="Times New Roman" w:eastAsia="Times New Roman" w:hAnsi="Times New Roman" w:cs="Times New Roman"/>
          <w:sz w:val="24"/>
          <w:szCs w:val="24"/>
        </w:rPr>
        <w:t>Чл. 26. (1) (Изм. и доп. - ДВ, бр. 28 от 2021 г., в сила от 06.04.2021 г.) Специализираната контролна дейност по чл. 38, ал. 1, 3, 5, 6 и 7 от Закона за хората с увреждания се осъществява от органите на Изпълнителна агенция "Главна инспекция по труда" към министъра на труда и социалната политика.</w:t>
      </w:r>
    </w:p>
    <w:p w:rsidR="00FE48ED" w:rsidRDefault="00DA2E5F">
      <w:pPr>
        <w:spacing w:after="0" w:line="240" w:lineRule="auto"/>
        <w:ind w:firstLine="855"/>
        <w:divId w:val="1024596996"/>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удостоверяване на обстоятелствата по чл. 38, ал. 3, т. 1 от Закона за хората с увреждания контролните органи по ал. 1 изследват писмената обосновка, изготвена по реда на чл. 28, ал. 2, като правят преценка за наличието или за липсата на съответните специфични фактори в работната среда, посочени в обосновката, които не позволяват наемане на хора с трайни увреждания, при спазване на вътрешните правила по чл. 28, ал. 1.</w:t>
      </w:r>
    </w:p>
    <w:p w:rsidR="00FE48ED" w:rsidRDefault="00DA2E5F">
      <w:pPr>
        <w:spacing w:after="0" w:line="240" w:lineRule="auto"/>
        <w:ind w:firstLine="855"/>
        <w:divId w:val="1149324940"/>
        <w:rPr>
          <w:rFonts w:ascii="Times New Roman" w:eastAsia="Times New Roman" w:hAnsi="Times New Roman" w:cs="Times New Roman"/>
          <w:sz w:val="24"/>
          <w:szCs w:val="24"/>
        </w:rPr>
      </w:pPr>
      <w:r>
        <w:rPr>
          <w:rFonts w:ascii="Times New Roman" w:eastAsia="Times New Roman" w:hAnsi="Times New Roman" w:cs="Times New Roman"/>
          <w:sz w:val="24"/>
          <w:szCs w:val="24"/>
        </w:rPr>
        <w:t>(3) Удостоверяването на обстоятелствата по чл. 38, ал. 3, т. 2 от Закона за хората с увреждания се извършва от контролните органи по ал. 1 въз основа на информация, предоставена от териториалните поделения на Агенцията по заетостта по служебен път. Трудовият посредник с издадено удостоверение за регистрация за извършване на посредническа дейност по наемане на работа издава удостоверяващ документ на работодателя в тримесечен срок от заявяване на работните места, който работодателят представя пред контролните органи. Удостоверяващият документ съдържа информация за броя на заявените, съответно назначените и незаети работни места, заедно с мотиви относно причината за незаемането им.</w:t>
      </w:r>
    </w:p>
    <w:p w:rsidR="00FE48ED" w:rsidRDefault="00DA2E5F">
      <w:pPr>
        <w:spacing w:after="0" w:line="240" w:lineRule="auto"/>
        <w:ind w:firstLine="855"/>
        <w:divId w:val="1345285900"/>
        <w:rPr>
          <w:rFonts w:ascii="Times New Roman" w:eastAsia="Times New Roman" w:hAnsi="Times New Roman" w:cs="Times New Roman"/>
          <w:sz w:val="24"/>
          <w:szCs w:val="24"/>
        </w:rPr>
      </w:pPr>
      <w:r>
        <w:rPr>
          <w:rFonts w:ascii="Times New Roman" w:eastAsia="Times New Roman" w:hAnsi="Times New Roman" w:cs="Times New Roman"/>
          <w:sz w:val="24"/>
          <w:szCs w:val="24"/>
        </w:rPr>
        <w:t>Чл. 27. (1) Изпълнителният директор на Изпълнителна агенция "Главна инспекция по труда" ежегодно планира извършване на специализирани проверки за прилагането на квотата за назначаване на хора с трайни увреждания.</w:t>
      </w:r>
    </w:p>
    <w:p w:rsidR="00FE48ED" w:rsidRDefault="00DA2E5F">
      <w:pPr>
        <w:spacing w:after="0" w:line="240" w:lineRule="auto"/>
        <w:ind w:firstLine="855"/>
        <w:divId w:val="938177688"/>
        <w:rPr>
          <w:rFonts w:ascii="Times New Roman" w:eastAsia="Times New Roman" w:hAnsi="Times New Roman" w:cs="Times New Roman"/>
          <w:sz w:val="24"/>
          <w:szCs w:val="24"/>
        </w:rPr>
      </w:pPr>
      <w:r>
        <w:rPr>
          <w:rFonts w:ascii="Times New Roman" w:eastAsia="Times New Roman" w:hAnsi="Times New Roman" w:cs="Times New Roman"/>
          <w:sz w:val="24"/>
          <w:szCs w:val="24"/>
        </w:rPr>
        <w:t>(2) Съответните длъжностни лица от териториалните дирекции на Изпълнителна агенция "Главна инспекция по труда" извършват служебна проверка съгласно вътрешните правила по чл. 28, ал. 1 за установяване на:</w:t>
      </w:r>
    </w:p>
    <w:p w:rsidR="00FE48ED" w:rsidRDefault="00FE48ED">
      <w:pPr>
        <w:spacing w:after="0" w:line="240" w:lineRule="auto"/>
        <w:ind w:firstLine="855"/>
        <w:divId w:val="75131736"/>
        <w:rPr>
          <w:rFonts w:ascii="Times New Roman" w:eastAsia="Times New Roman" w:hAnsi="Times New Roman" w:cs="Times New Roman"/>
          <w:sz w:val="24"/>
          <w:szCs w:val="24"/>
        </w:rPr>
      </w:pPr>
    </w:p>
    <w:p w:rsidR="00FE48ED" w:rsidRDefault="00DA2E5F">
      <w:pPr>
        <w:spacing w:after="0" w:line="240" w:lineRule="auto"/>
        <w:ind w:firstLine="855"/>
        <w:divId w:val="208811237"/>
        <w:rPr>
          <w:rFonts w:ascii="Times New Roman" w:eastAsia="Times New Roman" w:hAnsi="Times New Roman" w:cs="Times New Roman"/>
          <w:sz w:val="24"/>
          <w:szCs w:val="24"/>
        </w:rPr>
      </w:pPr>
      <w:r>
        <w:rPr>
          <w:rFonts w:ascii="Times New Roman" w:eastAsia="Times New Roman" w:hAnsi="Times New Roman" w:cs="Times New Roman"/>
          <w:sz w:val="24"/>
          <w:szCs w:val="24"/>
        </w:rPr>
        <w:t>1. средносписъчен брой на персонала за предходната календарна година на съответен работодател, засегнат от квотата;</w:t>
      </w:r>
    </w:p>
    <w:p w:rsidR="00FE48ED" w:rsidRDefault="00FE48ED">
      <w:pPr>
        <w:spacing w:after="0" w:line="240" w:lineRule="auto"/>
        <w:ind w:firstLine="855"/>
        <w:divId w:val="75131736"/>
        <w:rPr>
          <w:rFonts w:ascii="Times New Roman" w:eastAsia="Times New Roman" w:hAnsi="Times New Roman" w:cs="Times New Roman"/>
          <w:sz w:val="24"/>
          <w:szCs w:val="24"/>
        </w:rPr>
      </w:pPr>
    </w:p>
    <w:p w:rsidR="00FE48ED" w:rsidRDefault="00DA2E5F">
      <w:pPr>
        <w:spacing w:after="0" w:line="240" w:lineRule="auto"/>
        <w:ind w:firstLine="855"/>
        <w:divId w:val="1102259848"/>
        <w:rPr>
          <w:rFonts w:ascii="Times New Roman" w:eastAsia="Times New Roman" w:hAnsi="Times New Roman" w:cs="Times New Roman"/>
          <w:sz w:val="24"/>
          <w:szCs w:val="24"/>
        </w:rPr>
      </w:pPr>
      <w:r>
        <w:rPr>
          <w:rFonts w:ascii="Times New Roman" w:eastAsia="Times New Roman" w:hAnsi="Times New Roman" w:cs="Times New Roman"/>
          <w:sz w:val="24"/>
          <w:szCs w:val="24"/>
        </w:rPr>
        <w:t>2. брой на определените работни места за изпълнение на квотата по чл. 38, ал. 1 от Закона за хората с увреждания съгласно постъпилите уведомления от работодатели;</w:t>
      </w:r>
    </w:p>
    <w:p w:rsidR="00FE48ED" w:rsidRDefault="00DA2E5F">
      <w:pPr>
        <w:spacing w:after="0" w:line="240" w:lineRule="auto"/>
        <w:ind w:firstLine="855"/>
        <w:divId w:val="852301253"/>
        <w:rPr>
          <w:rFonts w:ascii="Times New Roman" w:eastAsia="Times New Roman" w:hAnsi="Times New Roman" w:cs="Times New Roman"/>
          <w:sz w:val="24"/>
          <w:szCs w:val="24"/>
        </w:rPr>
      </w:pPr>
      <w:r>
        <w:rPr>
          <w:rFonts w:ascii="Times New Roman" w:eastAsia="Times New Roman" w:hAnsi="Times New Roman" w:cs="Times New Roman"/>
          <w:sz w:val="24"/>
          <w:szCs w:val="24"/>
        </w:rPr>
        <w:t>3. брой на заетите работни места за изпълнение на квотата по чл. 38, ал. 1 от Закона за хората с увреждания.</w:t>
      </w:r>
    </w:p>
    <w:p w:rsidR="00FE48ED" w:rsidRDefault="00DA2E5F">
      <w:pPr>
        <w:spacing w:after="0" w:line="240" w:lineRule="auto"/>
        <w:ind w:firstLine="855"/>
        <w:divId w:val="1116681610"/>
        <w:rPr>
          <w:rFonts w:ascii="Times New Roman" w:eastAsia="Times New Roman" w:hAnsi="Times New Roman" w:cs="Times New Roman"/>
          <w:sz w:val="24"/>
          <w:szCs w:val="24"/>
        </w:rPr>
      </w:pPr>
      <w:r>
        <w:rPr>
          <w:rFonts w:ascii="Times New Roman" w:eastAsia="Times New Roman" w:hAnsi="Times New Roman" w:cs="Times New Roman"/>
          <w:sz w:val="24"/>
          <w:szCs w:val="24"/>
        </w:rPr>
        <w:t>(3) Резултатите от всяка проверка се вписват в протокол, съставен от съответното длъжностно лице от териториалните дирекции на Изпълнителна агенция "Главна инспекция по труда".</w:t>
      </w:r>
    </w:p>
    <w:p w:rsidR="00FE48ED" w:rsidRDefault="00FE48ED">
      <w:pPr>
        <w:spacing w:after="0" w:line="240" w:lineRule="auto"/>
        <w:ind w:firstLine="855"/>
        <w:divId w:val="75131736"/>
        <w:rPr>
          <w:rFonts w:ascii="Times New Roman" w:eastAsia="Times New Roman" w:hAnsi="Times New Roman" w:cs="Times New Roman"/>
          <w:sz w:val="24"/>
          <w:szCs w:val="24"/>
        </w:rPr>
      </w:pPr>
    </w:p>
    <w:p w:rsidR="00FE48ED" w:rsidRDefault="00DA2E5F">
      <w:pPr>
        <w:spacing w:after="0" w:line="240" w:lineRule="auto"/>
        <w:ind w:firstLine="855"/>
        <w:divId w:val="17033778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При извършване на проверките по ал. 1 съответните длъжностни лица от Изпълнителна агенция "Главна инспекция по труда" удостоверяват обстоятелствата по чл. 38, ал. 3 от Закона за хората с увреждания.</w:t>
      </w:r>
    </w:p>
    <w:p w:rsidR="00FE48ED" w:rsidRDefault="00DA2E5F">
      <w:pPr>
        <w:spacing w:after="0" w:line="240" w:lineRule="auto"/>
        <w:ind w:firstLine="855"/>
        <w:divId w:val="997882665"/>
        <w:rPr>
          <w:rFonts w:ascii="Times New Roman" w:eastAsia="Times New Roman" w:hAnsi="Times New Roman" w:cs="Times New Roman"/>
          <w:sz w:val="24"/>
          <w:szCs w:val="24"/>
        </w:rPr>
      </w:pPr>
      <w:r>
        <w:rPr>
          <w:rFonts w:ascii="Times New Roman" w:eastAsia="Times New Roman" w:hAnsi="Times New Roman" w:cs="Times New Roman"/>
          <w:sz w:val="24"/>
          <w:szCs w:val="24"/>
        </w:rPr>
        <w:t>Чл. 28. (1) (Изм. - ДВ, бр. 28 от 2021 г., в сила от 06.04.2021 г.) Изпълнителният директор на Изпълнителна агенция "Главна инспекция по труда" утвърждава вътрешни правила за осъществяване на специализираните проверки по чл. 27, ал. 1. Вътрешните правила включват задължително специфичните фактори по чл. 38, ал. 8 от Закона за хората с увреждания, процедури за предварителен контрол, текущ контрол върху изпълнението на проверките и последващи оценки на изпълнението, както и ред за извършване на проверки във връзка с чл. 38, ал. 5 от Закона за хората с увреждания.</w:t>
      </w:r>
    </w:p>
    <w:p w:rsidR="00FE48ED" w:rsidRDefault="00FE48ED">
      <w:pPr>
        <w:spacing w:after="0" w:line="240" w:lineRule="auto"/>
        <w:ind w:firstLine="855"/>
        <w:divId w:val="1911309177"/>
        <w:rPr>
          <w:rFonts w:ascii="Times New Roman" w:eastAsia="Times New Roman" w:hAnsi="Times New Roman" w:cs="Times New Roman"/>
          <w:sz w:val="24"/>
          <w:szCs w:val="24"/>
        </w:rPr>
      </w:pPr>
    </w:p>
    <w:p w:rsidR="00FE48ED" w:rsidRDefault="00DA2E5F">
      <w:pPr>
        <w:spacing w:after="0" w:line="240" w:lineRule="auto"/>
        <w:ind w:firstLine="855"/>
        <w:divId w:val="197690967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Вътрешните правила по ал. 1 се публикуват на </w:t>
      </w:r>
      <w:hyperlink r:id="rId6" w:tgtFrame="_blank" w:history="1">
        <w:r>
          <w:rPr>
            <w:rFonts w:ascii="Times New Roman" w:eastAsia="Times New Roman" w:hAnsi="Times New Roman" w:cs="Times New Roman"/>
            <w:b/>
            <w:bCs/>
            <w:color w:val="0000FF"/>
            <w:sz w:val="24"/>
            <w:szCs w:val="24"/>
            <w:u w:val="single"/>
          </w:rPr>
          <w:t>интернет страницата</w:t>
        </w:r>
      </w:hyperlink>
      <w:r>
        <w:rPr>
          <w:rFonts w:ascii="Times New Roman" w:eastAsia="Times New Roman" w:hAnsi="Times New Roman" w:cs="Times New Roman"/>
          <w:sz w:val="24"/>
          <w:szCs w:val="24"/>
        </w:rPr>
        <w:t xml:space="preserve"> на Изпълнителна агенция "Главна инспекция по труда".</w:t>
      </w:r>
    </w:p>
    <w:p w:rsidR="00FE48ED" w:rsidRDefault="00DA2E5F">
      <w:pPr>
        <w:spacing w:after="0" w:line="240" w:lineRule="auto"/>
        <w:ind w:firstLine="855"/>
        <w:divId w:val="576208622"/>
        <w:rPr>
          <w:rFonts w:ascii="Times New Roman" w:eastAsia="Times New Roman" w:hAnsi="Times New Roman" w:cs="Times New Roman"/>
          <w:sz w:val="24"/>
          <w:szCs w:val="24"/>
        </w:rPr>
      </w:pPr>
      <w:r>
        <w:rPr>
          <w:rFonts w:ascii="Times New Roman" w:eastAsia="Times New Roman" w:hAnsi="Times New Roman" w:cs="Times New Roman"/>
          <w:sz w:val="24"/>
          <w:szCs w:val="24"/>
        </w:rPr>
        <w:t>Чл. 29. (1) Работодателите се освобождават от задълженията за изпълнение на квотата по реда на чл. 38, ал. 1 от Закона за хората с увреждания при наличието на обстоятелства, посочени в чл. 38, ал. 3 от Закона за хората с увреждания.</w:t>
      </w:r>
    </w:p>
    <w:p w:rsidR="00FE48ED" w:rsidRDefault="00DA2E5F">
      <w:pPr>
        <w:spacing w:after="0" w:line="240" w:lineRule="auto"/>
        <w:ind w:firstLine="855"/>
        <w:divId w:val="973604407"/>
        <w:rPr>
          <w:rFonts w:ascii="Times New Roman" w:eastAsia="Times New Roman" w:hAnsi="Times New Roman" w:cs="Times New Roman"/>
          <w:sz w:val="24"/>
          <w:szCs w:val="24"/>
        </w:rPr>
      </w:pPr>
      <w:r>
        <w:rPr>
          <w:rFonts w:ascii="Times New Roman" w:eastAsia="Times New Roman" w:hAnsi="Times New Roman" w:cs="Times New Roman"/>
          <w:sz w:val="24"/>
          <w:szCs w:val="24"/>
        </w:rPr>
        <w:t>(2) Обстоятелствата по чл. 38, ал. 3, т. 1 от Закона за хората с увреждания се обосновават писмено от работодателя съвместно със службата по трудова медицина съгласно заложените функции по чл. 25, ал. 2 от Закона за здравословните и безопасни условия на труд.</w:t>
      </w:r>
    </w:p>
    <w:p w:rsidR="00FE48ED" w:rsidRDefault="00DA2E5F">
      <w:pPr>
        <w:spacing w:after="0" w:line="240" w:lineRule="auto"/>
        <w:ind w:firstLine="855"/>
        <w:divId w:val="99104184"/>
        <w:rPr>
          <w:rFonts w:ascii="Times New Roman" w:eastAsia="Times New Roman" w:hAnsi="Times New Roman" w:cs="Times New Roman"/>
          <w:sz w:val="24"/>
          <w:szCs w:val="24"/>
        </w:rPr>
      </w:pPr>
      <w:r>
        <w:rPr>
          <w:rFonts w:ascii="Times New Roman" w:eastAsia="Times New Roman" w:hAnsi="Times New Roman" w:cs="Times New Roman"/>
          <w:sz w:val="24"/>
          <w:szCs w:val="24"/>
        </w:rPr>
        <w:t>(3) Работодателите, извън тези по чл. 38, ал. 3 от Закона за хората с увреждания, се освобождават от задълженията по чл. 38, ал. 1 от Закона за хората с увреждания, когато прилагат алтернативни мерки по чл. 30, 31 и 32.</w:t>
      </w:r>
    </w:p>
    <w:p w:rsidR="00FE48ED" w:rsidRDefault="00DA2E5F">
      <w:pPr>
        <w:spacing w:after="0" w:line="240" w:lineRule="auto"/>
        <w:ind w:firstLine="855"/>
        <w:divId w:val="1511139070"/>
        <w:rPr>
          <w:rFonts w:ascii="Times New Roman" w:eastAsia="Times New Roman" w:hAnsi="Times New Roman" w:cs="Times New Roman"/>
          <w:sz w:val="24"/>
          <w:szCs w:val="24"/>
        </w:rPr>
      </w:pPr>
      <w:r>
        <w:rPr>
          <w:rFonts w:ascii="Times New Roman" w:eastAsia="Times New Roman" w:hAnsi="Times New Roman" w:cs="Times New Roman"/>
          <w:sz w:val="24"/>
          <w:szCs w:val="24"/>
        </w:rPr>
        <w:t>(4) Работодателите, които след изтичане на тримесечния срок по чл. 22, ал. 3 не са изпълнили задължението по чл. 38, ал. 1 и 5 от Закона за хората с увреждания и за които не са налице обстоятелствата по чл. 38, ал. 3 от Закона за хората с увреждания, са длъжни ежемесечно да заплащат компенсационна вноска в размер, определен в чл. 38, ал. 6 от Закона за хората с увреждания.</w:t>
      </w:r>
    </w:p>
    <w:p w:rsidR="00FE48ED" w:rsidRDefault="00FE48ED">
      <w:pPr>
        <w:spacing w:after="0" w:line="240" w:lineRule="auto"/>
        <w:ind w:firstLine="855"/>
        <w:divId w:val="1074663326"/>
        <w:rPr>
          <w:rFonts w:ascii="Times New Roman" w:eastAsia="Times New Roman" w:hAnsi="Times New Roman" w:cs="Times New Roman"/>
          <w:sz w:val="24"/>
          <w:szCs w:val="24"/>
        </w:rPr>
      </w:pPr>
    </w:p>
    <w:p w:rsidR="00FE48ED" w:rsidRDefault="00DA2E5F">
      <w:pPr>
        <w:spacing w:after="0" w:line="240" w:lineRule="auto"/>
        <w:ind w:firstLine="855"/>
        <w:divId w:val="1952543312"/>
        <w:rPr>
          <w:rFonts w:ascii="Times New Roman" w:eastAsia="Times New Roman" w:hAnsi="Times New Roman" w:cs="Times New Roman"/>
          <w:sz w:val="24"/>
          <w:szCs w:val="24"/>
        </w:rPr>
      </w:pPr>
      <w:r>
        <w:rPr>
          <w:rFonts w:ascii="Times New Roman" w:eastAsia="Times New Roman" w:hAnsi="Times New Roman" w:cs="Times New Roman"/>
          <w:sz w:val="24"/>
          <w:szCs w:val="24"/>
        </w:rPr>
        <w:t>(5) Компенсационната вноска по чл. 38, ал. 6 от Закона за хората с увреждания подлежи на доброволно внасяне или на принудително събиране по реда на Данъчно-осигурителния процесуален кодекс.</w:t>
      </w:r>
    </w:p>
    <w:p w:rsidR="00FE48ED" w:rsidRDefault="00FE48ED">
      <w:pPr>
        <w:spacing w:after="0" w:line="240" w:lineRule="auto"/>
        <w:ind w:firstLine="855"/>
        <w:divId w:val="1074663326"/>
        <w:rPr>
          <w:rFonts w:ascii="Times New Roman" w:eastAsia="Times New Roman" w:hAnsi="Times New Roman" w:cs="Times New Roman"/>
          <w:sz w:val="24"/>
          <w:szCs w:val="24"/>
        </w:rPr>
      </w:pPr>
    </w:p>
    <w:p w:rsidR="00FE48ED" w:rsidRDefault="00DA2E5F">
      <w:pPr>
        <w:spacing w:after="0" w:line="240" w:lineRule="auto"/>
        <w:ind w:firstLine="855"/>
        <w:divId w:val="249242988"/>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28 от 2021 г., в сила от 06.04.2021 г.) Компенсационната вноска по чл. 38, ал. 6 от Закона за хората с увреждания се заплаща не по-късно от последното число на месеца, за който се отнася. Когато този ден е неработен, вноската се внася най-късно в първия работен ден.</w:t>
      </w:r>
    </w:p>
    <w:p w:rsidR="00FE48ED" w:rsidRDefault="00DA2E5F">
      <w:pPr>
        <w:spacing w:after="0" w:line="240" w:lineRule="auto"/>
        <w:ind w:firstLine="855"/>
        <w:divId w:val="898176444"/>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(Предишна ал. 6 - ДВ, бр. 28 от 2021 г., в сила от 06.04.2021 г.) Заплащането на компенсационни вноски по чл. 38, ал. 6 от Закона за хората с увреждания не отменя задължението за наемане на хора с трайни увреждания.</w:t>
      </w:r>
    </w:p>
    <w:p w:rsidR="00FE48ED" w:rsidRDefault="00FE48ED">
      <w:pPr>
        <w:spacing w:after="0" w:line="240" w:lineRule="auto"/>
        <w:ind w:firstLine="855"/>
        <w:divId w:val="1074663326"/>
        <w:rPr>
          <w:rFonts w:ascii="Times New Roman" w:eastAsia="Times New Roman" w:hAnsi="Times New Roman" w:cs="Times New Roman"/>
          <w:sz w:val="24"/>
          <w:szCs w:val="24"/>
        </w:rPr>
      </w:pPr>
    </w:p>
    <w:p w:rsidR="00FE48ED" w:rsidRDefault="00DA2E5F">
      <w:pPr>
        <w:spacing w:after="0" w:line="240" w:lineRule="auto"/>
        <w:ind w:firstLine="855"/>
        <w:divId w:val="1851800031"/>
        <w:rPr>
          <w:rFonts w:ascii="Times New Roman" w:eastAsia="Times New Roman" w:hAnsi="Times New Roman" w:cs="Times New Roman"/>
          <w:sz w:val="24"/>
          <w:szCs w:val="24"/>
        </w:rPr>
      </w:pPr>
      <w:r>
        <w:rPr>
          <w:rFonts w:ascii="Times New Roman" w:eastAsia="Times New Roman" w:hAnsi="Times New Roman" w:cs="Times New Roman"/>
          <w:sz w:val="24"/>
          <w:szCs w:val="24"/>
        </w:rPr>
        <w:t>(8) (Предишна ал. 7 - ДВ, бр. 28 от 2021 г., в сила от 06.04.2021 г.) Нарушенията по чл. 38, ал. 6 от Закона за хората с увреждания се установяват с акт за установяване на административно нарушение, издаден от длъжностните лица от Изпълнителна агенция "Главна инспекция по труда".</w:t>
      </w:r>
    </w:p>
    <w:p w:rsidR="00FE48ED" w:rsidRDefault="00DA2E5F">
      <w:pPr>
        <w:spacing w:after="0" w:line="240" w:lineRule="auto"/>
        <w:ind w:firstLine="855"/>
        <w:divId w:val="103242045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30. (1) Работодателят може да закупува от специализирани предприятия или кооперации на хората с увреждания произвежданите или търгуваните от тях стоки, или </w:t>
      </w:r>
      <w:r>
        <w:rPr>
          <w:rFonts w:ascii="Times New Roman" w:eastAsia="Times New Roman" w:hAnsi="Times New Roman" w:cs="Times New Roman"/>
          <w:sz w:val="24"/>
          <w:szCs w:val="24"/>
        </w:rPr>
        <w:lastRenderedPageBreak/>
        <w:t>предоставяните от тях услуги, за периода на неизпълнение на квотата. Работодателят може да доказва разхода само с първични платежни документи.</w:t>
      </w:r>
    </w:p>
    <w:p w:rsidR="00FE48ED" w:rsidRDefault="00DA2E5F">
      <w:pPr>
        <w:spacing w:after="0" w:line="240" w:lineRule="auto"/>
        <w:ind w:firstLine="855"/>
        <w:divId w:val="800726155"/>
        <w:rPr>
          <w:rFonts w:ascii="Times New Roman" w:eastAsia="Times New Roman" w:hAnsi="Times New Roman" w:cs="Times New Roman"/>
          <w:sz w:val="24"/>
          <w:szCs w:val="24"/>
        </w:rPr>
      </w:pPr>
      <w:r>
        <w:rPr>
          <w:rFonts w:ascii="Times New Roman" w:eastAsia="Times New Roman" w:hAnsi="Times New Roman" w:cs="Times New Roman"/>
          <w:sz w:val="24"/>
          <w:szCs w:val="24"/>
        </w:rPr>
        <w:t>(2) Месечният размер на средствата за закупуване на стоките или за ползване на услугите по ал. 1 не следва да бъде по-малък от двукратния месечен размер на минималната работна заплата, установена за страната за съответната календарна година, за всяко незаето работно място за човек с трайно увреждане, до момента на изпълнение на квотата.</w:t>
      </w:r>
    </w:p>
    <w:p w:rsidR="00FE48ED" w:rsidRDefault="00DA2E5F">
      <w:pPr>
        <w:spacing w:after="0" w:line="240" w:lineRule="auto"/>
        <w:ind w:firstLine="855"/>
        <w:divId w:val="1993829165"/>
        <w:rPr>
          <w:rFonts w:ascii="Times New Roman" w:eastAsia="Times New Roman" w:hAnsi="Times New Roman" w:cs="Times New Roman"/>
          <w:sz w:val="24"/>
          <w:szCs w:val="24"/>
        </w:rPr>
      </w:pPr>
      <w:r>
        <w:rPr>
          <w:rFonts w:ascii="Times New Roman" w:eastAsia="Times New Roman" w:hAnsi="Times New Roman" w:cs="Times New Roman"/>
          <w:sz w:val="24"/>
          <w:szCs w:val="24"/>
        </w:rPr>
        <w:t>Чл. 31. (1) Работодателят може да закупува директно от хора с увреждания, осъществяващи самостоятелна стопанска дейност, произвежданите или търгуваните от тях стоки, или предоставяните от тях услуги, за периода на неизпълнение на квотата. Работодателят може да доказва разхода само с първични платежни документи.</w:t>
      </w:r>
    </w:p>
    <w:p w:rsidR="00FE48ED" w:rsidRDefault="00DA2E5F">
      <w:pPr>
        <w:spacing w:after="0" w:line="240" w:lineRule="auto"/>
        <w:ind w:firstLine="855"/>
        <w:divId w:val="1346178022"/>
        <w:rPr>
          <w:rFonts w:ascii="Times New Roman" w:eastAsia="Times New Roman" w:hAnsi="Times New Roman" w:cs="Times New Roman"/>
          <w:sz w:val="24"/>
          <w:szCs w:val="24"/>
        </w:rPr>
      </w:pPr>
      <w:r>
        <w:rPr>
          <w:rFonts w:ascii="Times New Roman" w:eastAsia="Times New Roman" w:hAnsi="Times New Roman" w:cs="Times New Roman"/>
          <w:sz w:val="24"/>
          <w:szCs w:val="24"/>
        </w:rPr>
        <w:t>(2) Месечният размер на средствата за закупуване на стоките или за ползване на услугите по ал. 1 не следва да бъде по-малък от двукратния месечен размер на минималната работна заплата, установена за страната за съответната календарна година, за всяко незаето работно място за човек с трайно увреждане, до момента на изпълнение на квотата.</w:t>
      </w:r>
    </w:p>
    <w:p w:rsidR="00FE48ED" w:rsidRDefault="00DA2E5F">
      <w:pPr>
        <w:spacing w:after="0" w:line="240" w:lineRule="auto"/>
        <w:ind w:firstLine="855"/>
        <w:divId w:val="372193188"/>
        <w:rPr>
          <w:rFonts w:ascii="Times New Roman" w:eastAsia="Times New Roman" w:hAnsi="Times New Roman" w:cs="Times New Roman"/>
          <w:sz w:val="24"/>
          <w:szCs w:val="24"/>
        </w:rPr>
      </w:pPr>
      <w:r>
        <w:rPr>
          <w:rFonts w:ascii="Times New Roman" w:eastAsia="Times New Roman" w:hAnsi="Times New Roman" w:cs="Times New Roman"/>
          <w:sz w:val="24"/>
          <w:szCs w:val="24"/>
        </w:rPr>
        <w:t>Чл. 32. (1) Работодателят може да закупува от социални предприятия клас А, които отговарят на условията по чл. 7, т. 1, 2 и 4 от Закона за предприятията на социалната и солидарна икономика и/или от социални предприятия клас А+, регистрирани по реда на чл. 8, т. 1 и 3 от същия закон, произвежданите или търгуваните от тях стоки, или предоставяните от тях услуги, за периода на неизпълнение на квотата. Работодателят може да доказва разхода само с първични платежни документи.</w:t>
      </w:r>
    </w:p>
    <w:p w:rsidR="00FE48ED" w:rsidRDefault="00DA2E5F">
      <w:pPr>
        <w:spacing w:after="0" w:line="240" w:lineRule="auto"/>
        <w:ind w:firstLine="855"/>
        <w:divId w:val="791707084"/>
        <w:rPr>
          <w:rFonts w:ascii="Times New Roman" w:eastAsia="Times New Roman" w:hAnsi="Times New Roman" w:cs="Times New Roman"/>
          <w:sz w:val="24"/>
          <w:szCs w:val="24"/>
        </w:rPr>
      </w:pPr>
      <w:r>
        <w:rPr>
          <w:rFonts w:ascii="Times New Roman" w:eastAsia="Times New Roman" w:hAnsi="Times New Roman" w:cs="Times New Roman"/>
          <w:sz w:val="24"/>
          <w:szCs w:val="24"/>
        </w:rPr>
        <w:t>(2) Месечният размер на средствата за закупуване на стоките или ползване на услугите по ал. 1 не следва да бъде по-малък от двукратния месечен размер на минималната работна заплата, установена за страната за съответната календарна година, за всяко незаето работно място за човек с трайно увреждане, до момента на изпълнение на квотата.</w:t>
      </w:r>
    </w:p>
    <w:p w:rsidR="00FE48ED" w:rsidRDefault="00DA2E5F">
      <w:pPr>
        <w:spacing w:after="0" w:line="240" w:lineRule="auto"/>
        <w:ind w:firstLine="855"/>
        <w:divId w:val="1155102703"/>
        <w:rPr>
          <w:rFonts w:ascii="Times New Roman" w:eastAsia="Times New Roman" w:hAnsi="Times New Roman" w:cs="Times New Roman"/>
          <w:sz w:val="24"/>
          <w:szCs w:val="24"/>
        </w:rPr>
      </w:pPr>
      <w:r>
        <w:rPr>
          <w:rFonts w:ascii="Times New Roman" w:eastAsia="Times New Roman" w:hAnsi="Times New Roman" w:cs="Times New Roman"/>
          <w:sz w:val="24"/>
          <w:szCs w:val="24"/>
        </w:rPr>
        <w:t>Чл. 33. Агенцията за хората с увреждания ежегодно предоставя информация за възможностите за финансиране по проекти и програми за насърчаване на стопанската инициатива в интерес на хората с увреждания по реда на Закона за хората с увреждания, която съдържа:</w:t>
      </w:r>
    </w:p>
    <w:p w:rsidR="00FE48ED" w:rsidRDefault="00DA2E5F">
      <w:pPr>
        <w:spacing w:after="0" w:line="240" w:lineRule="auto"/>
        <w:ind w:firstLine="855"/>
        <w:divId w:val="876771359"/>
        <w:rPr>
          <w:rFonts w:ascii="Times New Roman" w:eastAsia="Times New Roman" w:hAnsi="Times New Roman" w:cs="Times New Roman"/>
          <w:sz w:val="24"/>
          <w:szCs w:val="24"/>
        </w:rPr>
      </w:pPr>
      <w:r>
        <w:rPr>
          <w:rFonts w:ascii="Times New Roman" w:eastAsia="Times New Roman" w:hAnsi="Times New Roman" w:cs="Times New Roman"/>
          <w:sz w:val="24"/>
          <w:szCs w:val="24"/>
        </w:rPr>
        <w:t>1. условията и реда, при които работодател, съответно орган по назначаване, може да кандидатства за финансиране по националната програма за заетост на хората с увреждания;</w:t>
      </w:r>
    </w:p>
    <w:p w:rsidR="00FE48ED" w:rsidRDefault="00DA2E5F">
      <w:pPr>
        <w:spacing w:after="0" w:line="240" w:lineRule="auto"/>
        <w:ind w:firstLine="855"/>
        <w:divId w:val="1982806427"/>
        <w:rPr>
          <w:rFonts w:ascii="Times New Roman" w:eastAsia="Times New Roman" w:hAnsi="Times New Roman" w:cs="Times New Roman"/>
          <w:sz w:val="24"/>
          <w:szCs w:val="24"/>
        </w:rPr>
      </w:pPr>
      <w:r>
        <w:rPr>
          <w:rFonts w:ascii="Times New Roman" w:eastAsia="Times New Roman" w:hAnsi="Times New Roman" w:cs="Times New Roman"/>
          <w:sz w:val="24"/>
          <w:szCs w:val="24"/>
        </w:rPr>
        <w:t>2. условията и реда за финансиране на програми и проекти за започване и развитие на самостоятелна стопанска дейност на хората с увреждания;</w:t>
      </w:r>
    </w:p>
    <w:p w:rsidR="00FE48ED" w:rsidRDefault="00DA2E5F">
      <w:pPr>
        <w:spacing w:after="0" w:line="240" w:lineRule="auto"/>
        <w:ind w:firstLine="855"/>
        <w:divId w:val="2093506030"/>
        <w:rPr>
          <w:rFonts w:ascii="Times New Roman" w:eastAsia="Times New Roman" w:hAnsi="Times New Roman" w:cs="Times New Roman"/>
          <w:sz w:val="24"/>
          <w:szCs w:val="24"/>
        </w:rPr>
      </w:pPr>
      <w:r>
        <w:rPr>
          <w:rFonts w:ascii="Times New Roman" w:eastAsia="Times New Roman" w:hAnsi="Times New Roman" w:cs="Times New Roman"/>
          <w:sz w:val="24"/>
          <w:szCs w:val="24"/>
        </w:rPr>
        <w:t>3. условията и реда за финансиране по целеви проекти и програми на специализираните предприятия и кооперации на хората с увреждания.</w:t>
      </w:r>
    </w:p>
    <w:p w:rsidR="00FE48ED" w:rsidRDefault="00DA2E5F">
      <w:pPr>
        <w:spacing w:after="0" w:line="240" w:lineRule="auto"/>
        <w:ind w:firstLine="855"/>
        <w:divId w:val="1580211708"/>
        <w:rPr>
          <w:rFonts w:ascii="Times New Roman" w:eastAsia="Times New Roman" w:hAnsi="Times New Roman" w:cs="Times New Roman"/>
          <w:sz w:val="24"/>
          <w:szCs w:val="24"/>
        </w:rPr>
      </w:pPr>
      <w:r>
        <w:rPr>
          <w:rFonts w:ascii="Times New Roman" w:eastAsia="Times New Roman" w:hAnsi="Times New Roman" w:cs="Times New Roman"/>
          <w:sz w:val="24"/>
          <w:szCs w:val="24"/>
        </w:rPr>
        <w:t>Чл. 34. (1) Министърът на труда и социалната политика утвърждава със заповед Националната програма за заетост на хората с увреждания по чл. 44, ал. 1 от Закона за хората с увреждания с цел създаване на условия за заетост на хората с трайни увреждания, насърчаване и подпомагане на работодателите да ги наемат на работа и за повишаване на тяхната пригодност за заетост.</w:t>
      </w:r>
    </w:p>
    <w:p w:rsidR="00FE48ED" w:rsidRDefault="00DA2E5F">
      <w:pPr>
        <w:spacing w:after="0" w:line="240" w:lineRule="auto"/>
        <w:ind w:firstLine="855"/>
        <w:divId w:val="1785297881"/>
        <w:rPr>
          <w:rFonts w:ascii="Times New Roman" w:eastAsia="Times New Roman" w:hAnsi="Times New Roman" w:cs="Times New Roman"/>
          <w:sz w:val="24"/>
          <w:szCs w:val="24"/>
        </w:rPr>
      </w:pPr>
      <w:r>
        <w:rPr>
          <w:rFonts w:ascii="Times New Roman" w:eastAsia="Times New Roman" w:hAnsi="Times New Roman" w:cs="Times New Roman"/>
          <w:sz w:val="24"/>
          <w:szCs w:val="24"/>
        </w:rPr>
        <w:t>(2) Националната програма по ал. 1 се изпълнява на проектен принцип в рамките на одобрените бюджетни средства за съответната година.</w:t>
      </w:r>
    </w:p>
    <w:p w:rsidR="00FE48ED" w:rsidRDefault="00DA2E5F">
      <w:pPr>
        <w:spacing w:after="0" w:line="240" w:lineRule="auto"/>
        <w:ind w:firstLine="855"/>
        <w:divId w:val="26057529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35. (1) Работодателят, съответно органът по назначаване, може да кандидатства за финансиране на проектен принцип по Националната програма за заетост </w:t>
      </w:r>
      <w:r>
        <w:rPr>
          <w:rFonts w:ascii="Times New Roman" w:eastAsia="Times New Roman" w:hAnsi="Times New Roman" w:cs="Times New Roman"/>
          <w:sz w:val="24"/>
          <w:szCs w:val="24"/>
        </w:rPr>
        <w:lastRenderedPageBreak/>
        <w:t>на хората с увреждания за реализиране на дейности по чл. 44, ал. 1 от Закона за хората с увреждания.</w:t>
      </w:r>
    </w:p>
    <w:p w:rsidR="00FE48ED" w:rsidRDefault="00DA2E5F">
      <w:pPr>
        <w:spacing w:after="0" w:line="240" w:lineRule="auto"/>
        <w:ind w:firstLine="855"/>
        <w:divId w:val="12236385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Агенцията за хората с увреждания обявява на </w:t>
      </w:r>
      <w:hyperlink r:id="rId7" w:tgtFrame="_blank" w:history="1">
        <w:r>
          <w:rPr>
            <w:rFonts w:ascii="Times New Roman" w:eastAsia="Times New Roman" w:hAnsi="Times New Roman" w:cs="Times New Roman"/>
            <w:b/>
            <w:bCs/>
            <w:color w:val="0000FF"/>
            <w:sz w:val="24"/>
            <w:szCs w:val="24"/>
            <w:u w:val="single"/>
          </w:rPr>
          <w:t>интернет страницата</w:t>
        </w:r>
      </w:hyperlink>
      <w:r>
        <w:rPr>
          <w:rFonts w:ascii="Times New Roman" w:eastAsia="Times New Roman" w:hAnsi="Times New Roman" w:cs="Times New Roman"/>
          <w:sz w:val="24"/>
          <w:szCs w:val="24"/>
        </w:rPr>
        <w:t xml:space="preserve"> си информация за Националната програма и за процедурата за кандидатстване и подбор на работодатели, съответно органи по назначаване по Националната програма по чл. 34, в срок до 31 март всяка календарна година.</w:t>
      </w:r>
    </w:p>
    <w:p w:rsidR="00FE48ED" w:rsidRDefault="00DA2E5F">
      <w:pPr>
        <w:spacing w:after="0" w:line="240" w:lineRule="auto"/>
        <w:ind w:firstLine="855"/>
        <w:divId w:val="1486127047"/>
        <w:rPr>
          <w:rFonts w:ascii="Times New Roman" w:eastAsia="Times New Roman" w:hAnsi="Times New Roman" w:cs="Times New Roman"/>
          <w:sz w:val="24"/>
          <w:szCs w:val="24"/>
        </w:rPr>
      </w:pPr>
      <w:r>
        <w:rPr>
          <w:rFonts w:ascii="Times New Roman" w:eastAsia="Times New Roman" w:hAnsi="Times New Roman" w:cs="Times New Roman"/>
          <w:sz w:val="24"/>
          <w:szCs w:val="24"/>
        </w:rPr>
        <w:t>(3) Работодателят, съответно органът по назначаване, може да кандидатства за ползване на средства по ал. 1, ако отговаря на следните общи условия:</w:t>
      </w:r>
    </w:p>
    <w:p w:rsidR="00FE48ED" w:rsidRDefault="00DA2E5F">
      <w:pPr>
        <w:spacing w:after="0" w:line="240" w:lineRule="auto"/>
        <w:ind w:firstLine="855"/>
        <w:divId w:val="380255597"/>
        <w:rPr>
          <w:rFonts w:ascii="Times New Roman" w:eastAsia="Times New Roman" w:hAnsi="Times New Roman" w:cs="Times New Roman"/>
          <w:sz w:val="24"/>
          <w:szCs w:val="24"/>
        </w:rPr>
      </w:pPr>
      <w:r>
        <w:rPr>
          <w:rFonts w:ascii="Times New Roman" w:eastAsia="Times New Roman" w:hAnsi="Times New Roman" w:cs="Times New Roman"/>
          <w:sz w:val="24"/>
          <w:szCs w:val="24"/>
        </w:rPr>
        <w:t>1. няма изискуеми публични задължения към държавата или общините, установени с акт на компетентен орган, освен ако е допуснато разсрочване, отсрочване или обезпечение на задълженията или задължението е по акт, който не е влязъл в сила;</w:t>
      </w:r>
    </w:p>
    <w:p w:rsidR="00FE48ED" w:rsidRDefault="00DA2E5F">
      <w:pPr>
        <w:spacing w:after="0" w:line="240" w:lineRule="auto"/>
        <w:ind w:firstLine="855"/>
        <w:divId w:val="131294109"/>
        <w:rPr>
          <w:rFonts w:ascii="Times New Roman" w:eastAsia="Times New Roman" w:hAnsi="Times New Roman" w:cs="Times New Roman"/>
          <w:sz w:val="24"/>
          <w:szCs w:val="24"/>
        </w:rPr>
      </w:pPr>
      <w:r>
        <w:rPr>
          <w:rFonts w:ascii="Times New Roman" w:eastAsia="Times New Roman" w:hAnsi="Times New Roman" w:cs="Times New Roman"/>
          <w:sz w:val="24"/>
          <w:szCs w:val="24"/>
        </w:rPr>
        <w:t>2. общият размер на получените от него държавни помощи не надхвърля левовата равностойност на 200 000 евро за период три бюджетни години - двете предходни и текущата бюджетна година, а ако работодателят изпълнява дейности по сухопътни товарни превози за чужда сметка или срещу възнаграждение, общият размер на получените помощи не надхвърля левовата равностойност на 100 000 евро за период от три бюджетни години - двете предходни и текущата бюджетна година; този таван се прилага независимо от формата на помощта или от преследваната цел и без значение дали предоставената помощ се финансира изцяло или частично със средства, произхождащи от Европейския съюз;</w:t>
      </w:r>
    </w:p>
    <w:p w:rsidR="00FE48ED" w:rsidRDefault="00DA2E5F">
      <w:pPr>
        <w:spacing w:after="0" w:line="240" w:lineRule="auto"/>
        <w:ind w:firstLine="855"/>
        <w:divId w:val="783691203"/>
        <w:rPr>
          <w:rFonts w:ascii="Times New Roman" w:eastAsia="Times New Roman" w:hAnsi="Times New Roman" w:cs="Times New Roman"/>
          <w:sz w:val="24"/>
          <w:szCs w:val="24"/>
        </w:rPr>
      </w:pPr>
      <w:r>
        <w:rPr>
          <w:rFonts w:ascii="Times New Roman" w:eastAsia="Times New Roman" w:hAnsi="Times New Roman" w:cs="Times New Roman"/>
          <w:sz w:val="24"/>
          <w:szCs w:val="24"/>
        </w:rPr>
        <w:t>3. не е получавал финансови средства от други източници за същите допустими разходи или за същата цел;</w:t>
      </w:r>
    </w:p>
    <w:p w:rsidR="00FE48ED" w:rsidRDefault="00DA2E5F">
      <w:pPr>
        <w:spacing w:after="0" w:line="240" w:lineRule="auto"/>
        <w:ind w:firstLine="855"/>
        <w:divId w:val="663826069"/>
        <w:rPr>
          <w:rFonts w:ascii="Times New Roman" w:eastAsia="Times New Roman" w:hAnsi="Times New Roman" w:cs="Times New Roman"/>
          <w:sz w:val="24"/>
          <w:szCs w:val="24"/>
        </w:rPr>
      </w:pPr>
      <w:r>
        <w:rPr>
          <w:rFonts w:ascii="Times New Roman" w:eastAsia="Times New Roman" w:hAnsi="Times New Roman" w:cs="Times New Roman"/>
          <w:sz w:val="24"/>
          <w:szCs w:val="24"/>
        </w:rPr>
        <w:t>4. не е в изключенията, посочени в чл. 1 от Регламент (ЕС) № 1407/2013.</w:t>
      </w:r>
    </w:p>
    <w:p w:rsidR="00FE48ED" w:rsidRDefault="00DA2E5F">
      <w:pPr>
        <w:spacing w:after="0" w:line="240" w:lineRule="auto"/>
        <w:ind w:firstLine="855"/>
        <w:divId w:val="756561142"/>
        <w:rPr>
          <w:rFonts w:ascii="Times New Roman" w:eastAsia="Times New Roman" w:hAnsi="Times New Roman" w:cs="Times New Roman"/>
          <w:sz w:val="24"/>
          <w:szCs w:val="24"/>
        </w:rPr>
      </w:pPr>
      <w:r>
        <w:rPr>
          <w:rFonts w:ascii="Times New Roman" w:eastAsia="Times New Roman" w:hAnsi="Times New Roman" w:cs="Times New Roman"/>
          <w:sz w:val="24"/>
          <w:szCs w:val="24"/>
        </w:rPr>
        <w:t>(4) Размерът на минималните помощи, получени от лицата по ал. 1, се определя като сбор от минималната помощ, за която се сключва договорът по чл. 44, ал. 1 от Закона за хората с увреждания, и други минимални помощи, получени от тях, включително от:</w:t>
      </w:r>
    </w:p>
    <w:p w:rsidR="00FE48ED" w:rsidRDefault="00DA2E5F">
      <w:pPr>
        <w:spacing w:after="0" w:line="240" w:lineRule="auto"/>
        <w:ind w:firstLine="855"/>
        <w:divId w:val="1430198734"/>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предприятията, с които работодателят или органът по назначаване, осъществяващи дейности по чл. 44, ал. 1 от Закона за хората с увреждания, образува "едно и също предприятие" по смисъла на чл. 2, параграф 2 от Регламент (ЕС) № 1407/2013;</w:t>
      </w:r>
    </w:p>
    <w:p w:rsidR="00FE48ED" w:rsidRDefault="00DA2E5F">
      <w:pPr>
        <w:spacing w:after="0" w:line="240" w:lineRule="auto"/>
        <w:ind w:firstLine="855"/>
        <w:divId w:val="344132917"/>
        <w:rPr>
          <w:rFonts w:ascii="Times New Roman" w:eastAsia="Times New Roman" w:hAnsi="Times New Roman" w:cs="Times New Roman"/>
          <w:sz w:val="24"/>
          <w:szCs w:val="24"/>
        </w:rPr>
      </w:pPr>
      <w:r>
        <w:rPr>
          <w:rFonts w:ascii="Times New Roman" w:eastAsia="Times New Roman" w:hAnsi="Times New Roman" w:cs="Times New Roman"/>
          <w:sz w:val="24"/>
          <w:szCs w:val="24"/>
        </w:rPr>
        <w:t>2. всички предприятия, които са се влели, слели със или са придобити от някое от предприятията, образуващи "едно и също предприятие" с работодателя или с органа по назначаване, осъществяващи дейности по чл. 44, ал. 1 от Закона за хората с увреждания, съгласно чл. 3, параграф 8 от Регламент (ЕС) № 1407/2013;</w:t>
      </w:r>
    </w:p>
    <w:p w:rsidR="00FE48ED" w:rsidRDefault="00DA2E5F">
      <w:pPr>
        <w:spacing w:after="0" w:line="240" w:lineRule="auto"/>
        <w:ind w:firstLine="855"/>
        <w:divId w:val="1155797266"/>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предприятията, образуващи "едно и също предприятие" с работодателя, институциите, осъществяващи дейности по чл. 44, ал. 1 от Закона за хората с увреждания, които са получили минимална помощ, преди разделяне или отделяне, съгласно чл. 3, параграф 9 от Регламент (ЕС) № 1407/2013.</w:t>
      </w:r>
    </w:p>
    <w:p w:rsidR="00FE48ED" w:rsidRDefault="00DA2E5F">
      <w:pPr>
        <w:spacing w:after="0" w:line="240" w:lineRule="auto"/>
        <w:ind w:firstLine="855"/>
        <w:divId w:val="1831405629"/>
        <w:rPr>
          <w:rFonts w:ascii="Times New Roman" w:eastAsia="Times New Roman" w:hAnsi="Times New Roman" w:cs="Times New Roman"/>
          <w:sz w:val="24"/>
          <w:szCs w:val="24"/>
        </w:rPr>
      </w:pPr>
      <w:r>
        <w:rPr>
          <w:rFonts w:ascii="Times New Roman" w:eastAsia="Times New Roman" w:hAnsi="Times New Roman" w:cs="Times New Roman"/>
          <w:sz w:val="24"/>
          <w:szCs w:val="24"/>
        </w:rPr>
        <w:t>(5) Обстоятелствата по ал. 3 и 4 се декларират от кандидата. Декларираните обстоятелства се проверяват по служебен път.</w:t>
      </w:r>
    </w:p>
    <w:p w:rsidR="00FE48ED" w:rsidRDefault="00DA2E5F">
      <w:pPr>
        <w:spacing w:after="0" w:line="240" w:lineRule="auto"/>
        <w:ind w:firstLine="855"/>
        <w:divId w:val="228031052"/>
        <w:rPr>
          <w:rFonts w:ascii="Times New Roman" w:eastAsia="Times New Roman" w:hAnsi="Times New Roman" w:cs="Times New Roman"/>
          <w:sz w:val="24"/>
          <w:szCs w:val="24"/>
        </w:rPr>
      </w:pPr>
      <w:r>
        <w:rPr>
          <w:rFonts w:ascii="Times New Roman" w:eastAsia="Times New Roman" w:hAnsi="Times New Roman" w:cs="Times New Roman"/>
          <w:sz w:val="24"/>
          <w:szCs w:val="24"/>
        </w:rPr>
        <w:t>(6) Изпълнителният директор на Агенцията за хората с увреждания сформира комисия, която извършва оценка на кандидатите за финансиране по ал. 1.</w:t>
      </w:r>
    </w:p>
    <w:p w:rsidR="00FE48ED" w:rsidRDefault="00DA2E5F">
      <w:pPr>
        <w:spacing w:after="0" w:line="240" w:lineRule="auto"/>
        <w:ind w:firstLine="855"/>
        <w:divId w:val="1786658845"/>
        <w:rPr>
          <w:rFonts w:ascii="Times New Roman" w:eastAsia="Times New Roman" w:hAnsi="Times New Roman" w:cs="Times New Roman"/>
          <w:sz w:val="24"/>
          <w:szCs w:val="24"/>
        </w:rPr>
      </w:pPr>
      <w:r>
        <w:rPr>
          <w:rFonts w:ascii="Times New Roman" w:eastAsia="Times New Roman" w:hAnsi="Times New Roman" w:cs="Times New Roman"/>
          <w:sz w:val="24"/>
          <w:szCs w:val="24"/>
        </w:rPr>
        <w:t>(7) В срок до 20 работни дни от постъпване на документите на кандидатите комисията по ал. 5 извършва проверка за административно съответствие.</w:t>
      </w:r>
    </w:p>
    <w:p w:rsidR="00FE48ED" w:rsidRDefault="00DA2E5F">
      <w:pPr>
        <w:spacing w:after="0" w:line="240" w:lineRule="auto"/>
        <w:ind w:firstLine="855"/>
        <w:divId w:val="813108988"/>
        <w:rPr>
          <w:rFonts w:ascii="Times New Roman" w:eastAsia="Times New Roman" w:hAnsi="Times New Roman" w:cs="Times New Roman"/>
          <w:sz w:val="24"/>
          <w:szCs w:val="24"/>
        </w:rPr>
      </w:pPr>
      <w:r>
        <w:rPr>
          <w:rFonts w:ascii="Times New Roman" w:eastAsia="Times New Roman" w:hAnsi="Times New Roman" w:cs="Times New Roman"/>
          <w:sz w:val="24"/>
          <w:szCs w:val="24"/>
        </w:rPr>
        <w:t>(8) Кандидатите се класират по критерии, условия и финансови параметри, определени в методика, неразделна част от Националната програма по чл. 34. Не се допускат до оценка работодатели, които не отговарят на общите условия по ал. 3 и 4.</w:t>
      </w:r>
    </w:p>
    <w:p w:rsidR="00FE48ED" w:rsidRDefault="00DA2E5F">
      <w:pPr>
        <w:spacing w:after="0" w:line="240" w:lineRule="auto"/>
        <w:ind w:firstLine="855"/>
        <w:divId w:val="192841731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 Комисията съставя протокол за разглеждането и оценяването на проектните предложения, който съдържа:</w:t>
      </w:r>
    </w:p>
    <w:p w:rsidR="00FE48ED" w:rsidRDefault="00DA2E5F">
      <w:pPr>
        <w:spacing w:after="0" w:line="240" w:lineRule="auto"/>
        <w:ind w:firstLine="855"/>
        <w:divId w:val="1242980388"/>
        <w:rPr>
          <w:rFonts w:ascii="Times New Roman" w:eastAsia="Times New Roman" w:hAnsi="Times New Roman" w:cs="Times New Roman"/>
          <w:sz w:val="24"/>
          <w:szCs w:val="24"/>
        </w:rPr>
      </w:pPr>
      <w:r>
        <w:rPr>
          <w:rFonts w:ascii="Times New Roman" w:eastAsia="Times New Roman" w:hAnsi="Times New Roman" w:cs="Times New Roman"/>
          <w:sz w:val="24"/>
          <w:szCs w:val="24"/>
        </w:rPr>
        <w:t>1. състав на комисията и списък на консултантите;</w:t>
      </w:r>
    </w:p>
    <w:p w:rsidR="00FE48ED" w:rsidRDefault="00DA2E5F">
      <w:pPr>
        <w:spacing w:after="0" w:line="240" w:lineRule="auto"/>
        <w:ind w:firstLine="855"/>
        <w:divId w:val="2083217962"/>
        <w:rPr>
          <w:rFonts w:ascii="Times New Roman" w:eastAsia="Times New Roman" w:hAnsi="Times New Roman" w:cs="Times New Roman"/>
          <w:sz w:val="24"/>
          <w:szCs w:val="24"/>
        </w:rPr>
      </w:pPr>
      <w:r>
        <w:rPr>
          <w:rFonts w:ascii="Times New Roman" w:eastAsia="Times New Roman" w:hAnsi="Times New Roman" w:cs="Times New Roman"/>
          <w:sz w:val="24"/>
          <w:szCs w:val="24"/>
        </w:rPr>
        <w:t>2. списък на недопуснатите проектни предложения и мотивите за недопускането им;</w:t>
      </w:r>
    </w:p>
    <w:p w:rsidR="00FE48ED" w:rsidRDefault="00DA2E5F">
      <w:pPr>
        <w:spacing w:after="0" w:line="240" w:lineRule="auto"/>
        <w:ind w:firstLine="855"/>
        <w:divId w:val="398986661"/>
        <w:rPr>
          <w:rFonts w:ascii="Times New Roman" w:eastAsia="Times New Roman" w:hAnsi="Times New Roman" w:cs="Times New Roman"/>
          <w:sz w:val="24"/>
          <w:szCs w:val="24"/>
        </w:rPr>
      </w:pPr>
      <w:r>
        <w:rPr>
          <w:rFonts w:ascii="Times New Roman" w:eastAsia="Times New Roman" w:hAnsi="Times New Roman" w:cs="Times New Roman"/>
          <w:sz w:val="24"/>
          <w:szCs w:val="24"/>
        </w:rPr>
        <w:t>3. становищата на консултантите;</w:t>
      </w:r>
    </w:p>
    <w:p w:rsidR="00FE48ED" w:rsidRDefault="00DA2E5F">
      <w:pPr>
        <w:spacing w:after="0" w:line="240" w:lineRule="auto"/>
        <w:ind w:firstLine="855"/>
        <w:divId w:val="51394647"/>
        <w:rPr>
          <w:rFonts w:ascii="Times New Roman" w:eastAsia="Times New Roman" w:hAnsi="Times New Roman" w:cs="Times New Roman"/>
          <w:sz w:val="24"/>
          <w:szCs w:val="24"/>
        </w:rPr>
      </w:pPr>
      <w:r>
        <w:rPr>
          <w:rFonts w:ascii="Times New Roman" w:eastAsia="Times New Roman" w:hAnsi="Times New Roman" w:cs="Times New Roman"/>
          <w:sz w:val="24"/>
          <w:szCs w:val="24"/>
        </w:rPr>
        <w:t>4. резултатите от разглеждането и оценяването на допуснатите проектни предложения;</w:t>
      </w:r>
    </w:p>
    <w:p w:rsidR="00FE48ED" w:rsidRDefault="00DA2E5F">
      <w:pPr>
        <w:spacing w:after="0" w:line="240" w:lineRule="auto"/>
        <w:ind w:firstLine="855"/>
        <w:divId w:val="96144152"/>
        <w:rPr>
          <w:rFonts w:ascii="Times New Roman" w:eastAsia="Times New Roman" w:hAnsi="Times New Roman" w:cs="Times New Roman"/>
          <w:sz w:val="24"/>
          <w:szCs w:val="24"/>
        </w:rPr>
      </w:pPr>
      <w:r>
        <w:rPr>
          <w:rFonts w:ascii="Times New Roman" w:eastAsia="Times New Roman" w:hAnsi="Times New Roman" w:cs="Times New Roman"/>
          <w:sz w:val="24"/>
          <w:szCs w:val="24"/>
        </w:rPr>
        <w:t>5. класирането на допуснатите проектни предложения;</w:t>
      </w:r>
    </w:p>
    <w:p w:rsidR="00FE48ED" w:rsidRDefault="00DA2E5F">
      <w:pPr>
        <w:spacing w:after="0" w:line="240" w:lineRule="auto"/>
        <w:ind w:firstLine="855"/>
        <w:divId w:val="585304084"/>
        <w:rPr>
          <w:rFonts w:ascii="Times New Roman" w:eastAsia="Times New Roman" w:hAnsi="Times New Roman" w:cs="Times New Roman"/>
          <w:sz w:val="24"/>
          <w:szCs w:val="24"/>
        </w:rPr>
      </w:pPr>
      <w:r>
        <w:rPr>
          <w:rFonts w:ascii="Times New Roman" w:eastAsia="Times New Roman" w:hAnsi="Times New Roman" w:cs="Times New Roman"/>
          <w:sz w:val="24"/>
          <w:szCs w:val="24"/>
        </w:rPr>
        <w:t>6. особени мнения, в случай че има такива, със съответните мотиви на членовете на комисията.</w:t>
      </w:r>
    </w:p>
    <w:p w:rsidR="00FE48ED" w:rsidRDefault="00DA2E5F">
      <w:pPr>
        <w:spacing w:after="0" w:line="240" w:lineRule="auto"/>
        <w:ind w:firstLine="855"/>
        <w:divId w:val="1690595839"/>
        <w:rPr>
          <w:rFonts w:ascii="Times New Roman" w:eastAsia="Times New Roman" w:hAnsi="Times New Roman" w:cs="Times New Roman"/>
          <w:sz w:val="24"/>
          <w:szCs w:val="24"/>
        </w:rPr>
      </w:pPr>
      <w:r>
        <w:rPr>
          <w:rFonts w:ascii="Times New Roman" w:eastAsia="Times New Roman" w:hAnsi="Times New Roman" w:cs="Times New Roman"/>
          <w:sz w:val="24"/>
          <w:szCs w:val="24"/>
        </w:rPr>
        <w:t>(10) Протоколът на комисията се подписва от всички членове и се предава на изпълнителния директор на Агенцията за хората с увреждания заедно с цялата документация.</w:t>
      </w:r>
    </w:p>
    <w:p w:rsidR="00FE48ED" w:rsidRDefault="00DA2E5F">
      <w:pPr>
        <w:spacing w:after="0" w:line="240" w:lineRule="auto"/>
        <w:ind w:firstLine="855"/>
        <w:divId w:val="1771510535"/>
        <w:rPr>
          <w:rFonts w:ascii="Times New Roman" w:eastAsia="Times New Roman" w:hAnsi="Times New Roman" w:cs="Times New Roman"/>
          <w:sz w:val="24"/>
          <w:szCs w:val="24"/>
        </w:rPr>
      </w:pPr>
      <w:r>
        <w:rPr>
          <w:rFonts w:ascii="Times New Roman" w:eastAsia="Times New Roman" w:hAnsi="Times New Roman" w:cs="Times New Roman"/>
          <w:sz w:val="24"/>
          <w:szCs w:val="24"/>
        </w:rPr>
        <w:t>(11) Изпълнителният директор на Агенцията за хората с увреждания в срок 10 работни дни след получаване на протокола на комисията издава мотивирана заповед, с която обявява класирането на проектните предложения.</w:t>
      </w:r>
    </w:p>
    <w:p w:rsidR="00FE48ED" w:rsidRDefault="00DA2E5F">
      <w:pPr>
        <w:spacing w:after="0" w:line="240" w:lineRule="auto"/>
        <w:ind w:firstLine="855"/>
        <w:divId w:val="1745103344"/>
        <w:rPr>
          <w:rFonts w:ascii="Times New Roman" w:eastAsia="Times New Roman" w:hAnsi="Times New Roman" w:cs="Times New Roman"/>
          <w:sz w:val="24"/>
          <w:szCs w:val="24"/>
        </w:rPr>
      </w:pPr>
      <w:r>
        <w:rPr>
          <w:rFonts w:ascii="Times New Roman" w:eastAsia="Times New Roman" w:hAnsi="Times New Roman" w:cs="Times New Roman"/>
          <w:sz w:val="24"/>
          <w:szCs w:val="24"/>
        </w:rPr>
        <w:t>(12) В заповедта по ал. 11 изпълнителният директор на Агенцията за хората с увреждания посочва и недопуснатите проектни предложения, и мотивите за недопускането им.</w:t>
      </w:r>
    </w:p>
    <w:p w:rsidR="00FE48ED" w:rsidRDefault="00DA2E5F">
      <w:pPr>
        <w:spacing w:after="0" w:line="240" w:lineRule="auto"/>
        <w:ind w:firstLine="855"/>
        <w:divId w:val="1748377739"/>
        <w:rPr>
          <w:rFonts w:ascii="Times New Roman" w:eastAsia="Times New Roman" w:hAnsi="Times New Roman" w:cs="Times New Roman"/>
          <w:sz w:val="24"/>
          <w:szCs w:val="24"/>
        </w:rPr>
      </w:pPr>
      <w:r>
        <w:rPr>
          <w:rFonts w:ascii="Times New Roman" w:eastAsia="Times New Roman" w:hAnsi="Times New Roman" w:cs="Times New Roman"/>
          <w:sz w:val="24"/>
          <w:szCs w:val="24"/>
        </w:rPr>
        <w:t>(13) Заповедта по ал. 11 подлежи на обжалване в 14-дневен срок от съобщаването ѝ по реда на Административнопроцесуалния кодекс. Обжалването не спира изпълнението ѝ.</w:t>
      </w:r>
    </w:p>
    <w:p w:rsidR="00FE48ED" w:rsidRDefault="00DA2E5F">
      <w:pPr>
        <w:spacing w:after="0" w:line="240" w:lineRule="auto"/>
        <w:ind w:firstLine="855"/>
        <w:divId w:val="381711218"/>
        <w:rPr>
          <w:rFonts w:ascii="Times New Roman" w:eastAsia="Times New Roman" w:hAnsi="Times New Roman" w:cs="Times New Roman"/>
          <w:sz w:val="24"/>
          <w:szCs w:val="24"/>
        </w:rPr>
      </w:pPr>
      <w:r>
        <w:rPr>
          <w:rFonts w:ascii="Times New Roman" w:eastAsia="Times New Roman" w:hAnsi="Times New Roman" w:cs="Times New Roman"/>
          <w:sz w:val="24"/>
          <w:szCs w:val="24"/>
        </w:rPr>
        <w:t>(14) Средствата по ал. 1 се предоставят въз основа на сключен договор с Агенцията за хората с увреждания за финансиране на заложените за изпълнение проектни дейности съгласно чл. 44, ал. 1 от Закона за хората с увреждания. Договорът се сключва в едномесечен срок от издаване на заповедта по ал. 11.</w:t>
      </w:r>
    </w:p>
    <w:p w:rsidR="00FE48ED" w:rsidRDefault="00DA2E5F">
      <w:pPr>
        <w:spacing w:after="0" w:line="240" w:lineRule="auto"/>
        <w:ind w:firstLine="855"/>
        <w:divId w:val="2051613839"/>
        <w:rPr>
          <w:rFonts w:ascii="Times New Roman" w:eastAsia="Times New Roman" w:hAnsi="Times New Roman" w:cs="Times New Roman"/>
          <w:sz w:val="24"/>
          <w:szCs w:val="24"/>
        </w:rPr>
      </w:pPr>
      <w:r>
        <w:rPr>
          <w:rFonts w:ascii="Times New Roman" w:eastAsia="Times New Roman" w:hAnsi="Times New Roman" w:cs="Times New Roman"/>
          <w:sz w:val="24"/>
          <w:szCs w:val="24"/>
        </w:rPr>
        <w:t>(15) За срока по чл. 44, ал. 2 от Закона за хората с увреждания работодателят, съответно органът по назначаването, може да наема на работа последователно повече от едно лице със същия вид увреждане, за което е изградена подходяща работна среда, съгласно финансирания проект.</w:t>
      </w:r>
    </w:p>
    <w:p w:rsidR="00FE48ED" w:rsidRDefault="00DA2E5F">
      <w:pPr>
        <w:spacing w:after="0" w:line="240" w:lineRule="auto"/>
        <w:ind w:firstLine="855"/>
        <w:divId w:val="567230248"/>
        <w:rPr>
          <w:rFonts w:ascii="Times New Roman" w:eastAsia="Times New Roman" w:hAnsi="Times New Roman" w:cs="Times New Roman"/>
          <w:sz w:val="24"/>
          <w:szCs w:val="24"/>
        </w:rPr>
      </w:pPr>
      <w:r>
        <w:rPr>
          <w:rFonts w:ascii="Times New Roman" w:eastAsia="Times New Roman" w:hAnsi="Times New Roman" w:cs="Times New Roman"/>
          <w:sz w:val="24"/>
          <w:szCs w:val="24"/>
        </w:rPr>
        <w:t>(16) Отпускането на средства по чл. 44, ал. 1 от Закона за хората с увреждания се реализира под формата на схема за минимална помощ при съобразяване с разпоредбите на Регламент (ЕС) № 1407/2013 на Комисията от 18 декември 2013 г. относно прилагането на членове 107 и 108 от Договора за функционирането на Европейския съюз към помощта de minimis (ОВ, L 352/1 от 24 декември 2013 г.) и с регламентите, които го изменят, допълват или заменят.</w:t>
      </w:r>
    </w:p>
    <w:p w:rsidR="00FE48ED" w:rsidRDefault="00DA2E5F">
      <w:pPr>
        <w:spacing w:after="0" w:line="240" w:lineRule="auto"/>
        <w:ind w:firstLine="855"/>
        <w:divId w:val="2017491945"/>
        <w:rPr>
          <w:rFonts w:ascii="Times New Roman" w:eastAsia="Times New Roman" w:hAnsi="Times New Roman" w:cs="Times New Roman"/>
          <w:sz w:val="24"/>
          <w:szCs w:val="24"/>
        </w:rPr>
      </w:pPr>
      <w:r>
        <w:rPr>
          <w:rFonts w:ascii="Times New Roman" w:eastAsia="Times New Roman" w:hAnsi="Times New Roman" w:cs="Times New Roman"/>
          <w:sz w:val="24"/>
          <w:szCs w:val="24"/>
        </w:rPr>
        <w:t>(17) Администратор на помощта по чл. 44, ал. 1 от Закона за хората с увреждания е Агенцията за хората с увреждания.</w:t>
      </w:r>
    </w:p>
    <w:p w:rsidR="00FE48ED" w:rsidRDefault="00DA2E5F">
      <w:pPr>
        <w:spacing w:after="0" w:line="240" w:lineRule="auto"/>
        <w:ind w:firstLine="855"/>
        <w:divId w:val="220096809"/>
        <w:rPr>
          <w:rFonts w:ascii="Times New Roman" w:eastAsia="Times New Roman" w:hAnsi="Times New Roman" w:cs="Times New Roman"/>
          <w:sz w:val="24"/>
          <w:szCs w:val="24"/>
        </w:rPr>
      </w:pPr>
      <w:r>
        <w:rPr>
          <w:rFonts w:ascii="Times New Roman" w:eastAsia="Times New Roman" w:hAnsi="Times New Roman" w:cs="Times New Roman"/>
          <w:sz w:val="24"/>
          <w:szCs w:val="24"/>
        </w:rPr>
        <w:t>Чл. 36. (1) Изпълнителният директор на Агенцията за хората с увреждания утвърждава проекти и програми за започване и развитие на самостоятелна стопанска дейност на хората с увреждания за реализиране на дейности по чл. 46 от Закона за хората с увреждания заедно с методика за тяхното финансиране, която съдържа:</w:t>
      </w:r>
    </w:p>
    <w:p w:rsidR="00FE48ED" w:rsidRDefault="00DA2E5F">
      <w:pPr>
        <w:spacing w:after="0" w:line="240" w:lineRule="auto"/>
        <w:ind w:firstLine="855"/>
        <w:divId w:val="2128085064"/>
        <w:rPr>
          <w:rFonts w:ascii="Times New Roman" w:eastAsia="Times New Roman" w:hAnsi="Times New Roman" w:cs="Times New Roman"/>
          <w:sz w:val="24"/>
          <w:szCs w:val="24"/>
        </w:rPr>
      </w:pPr>
      <w:r>
        <w:rPr>
          <w:rFonts w:ascii="Times New Roman" w:eastAsia="Times New Roman" w:hAnsi="Times New Roman" w:cs="Times New Roman"/>
          <w:sz w:val="24"/>
          <w:szCs w:val="24"/>
        </w:rPr>
        <w:t>1. условия за кандидатстване;</w:t>
      </w:r>
    </w:p>
    <w:p w:rsidR="00FE48ED" w:rsidRDefault="00DA2E5F">
      <w:pPr>
        <w:spacing w:after="0" w:line="240" w:lineRule="auto"/>
        <w:ind w:firstLine="855"/>
        <w:divId w:val="1199389519"/>
        <w:rPr>
          <w:rFonts w:ascii="Times New Roman" w:eastAsia="Times New Roman" w:hAnsi="Times New Roman" w:cs="Times New Roman"/>
          <w:sz w:val="24"/>
          <w:szCs w:val="24"/>
        </w:rPr>
      </w:pPr>
      <w:r>
        <w:rPr>
          <w:rFonts w:ascii="Times New Roman" w:eastAsia="Times New Roman" w:hAnsi="Times New Roman" w:cs="Times New Roman"/>
          <w:sz w:val="24"/>
          <w:szCs w:val="24"/>
        </w:rPr>
        <w:t>2. изискуеми документи и специфични изисквания при кандидатстване;</w:t>
      </w:r>
    </w:p>
    <w:p w:rsidR="00FE48ED" w:rsidRDefault="00DA2E5F">
      <w:pPr>
        <w:spacing w:after="0" w:line="240" w:lineRule="auto"/>
        <w:ind w:firstLine="855"/>
        <w:divId w:val="1830557984"/>
        <w:rPr>
          <w:rFonts w:ascii="Times New Roman" w:eastAsia="Times New Roman" w:hAnsi="Times New Roman" w:cs="Times New Roman"/>
          <w:sz w:val="24"/>
          <w:szCs w:val="24"/>
        </w:rPr>
      </w:pPr>
      <w:r>
        <w:rPr>
          <w:rFonts w:ascii="Times New Roman" w:eastAsia="Times New Roman" w:hAnsi="Times New Roman" w:cs="Times New Roman"/>
          <w:sz w:val="24"/>
          <w:szCs w:val="24"/>
        </w:rPr>
        <w:t>3. процедура и критерии на оценяване и класиране на проектните предложения;</w:t>
      </w:r>
    </w:p>
    <w:p w:rsidR="00FE48ED" w:rsidRDefault="00DA2E5F">
      <w:pPr>
        <w:spacing w:after="0" w:line="240" w:lineRule="auto"/>
        <w:ind w:firstLine="855"/>
        <w:divId w:val="1768303179"/>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предназначение и размер на финансовите средства;</w:t>
      </w:r>
    </w:p>
    <w:p w:rsidR="00FE48ED" w:rsidRDefault="00DA2E5F">
      <w:pPr>
        <w:spacing w:after="0" w:line="240" w:lineRule="auto"/>
        <w:ind w:firstLine="855"/>
        <w:divId w:val="47449577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ред и условия за реализация на дейностите, които ще се изпълняват;</w:t>
      </w:r>
    </w:p>
    <w:p w:rsidR="00FE48ED" w:rsidRDefault="00DA2E5F">
      <w:pPr>
        <w:spacing w:after="0" w:line="240" w:lineRule="auto"/>
        <w:ind w:firstLine="855"/>
        <w:divId w:val="799301734"/>
        <w:rPr>
          <w:rFonts w:ascii="Times New Roman" w:eastAsia="Times New Roman" w:hAnsi="Times New Roman" w:cs="Times New Roman"/>
          <w:sz w:val="24"/>
          <w:szCs w:val="24"/>
        </w:rPr>
      </w:pPr>
      <w:r>
        <w:rPr>
          <w:rFonts w:ascii="Times New Roman" w:eastAsia="Times New Roman" w:hAnsi="Times New Roman" w:cs="Times New Roman"/>
          <w:sz w:val="24"/>
          <w:szCs w:val="24"/>
        </w:rPr>
        <w:t>6. механизъм и срок за финансиране;</w:t>
      </w:r>
    </w:p>
    <w:p w:rsidR="00FE48ED" w:rsidRDefault="00DA2E5F">
      <w:pPr>
        <w:spacing w:after="0" w:line="240" w:lineRule="auto"/>
        <w:ind w:firstLine="855"/>
        <w:divId w:val="1245216766"/>
        <w:rPr>
          <w:rFonts w:ascii="Times New Roman" w:eastAsia="Times New Roman" w:hAnsi="Times New Roman" w:cs="Times New Roman"/>
          <w:sz w:val="24"/>
          <w:szCs w:val="24"/>
        </w:rPr>
      </w:pPr>
      <w:r>
        <w:rPr>
          <w:rFonts w:ascii="Times New Roman" w:eastAsia="Times New Roman" w:hAnsi="Times New Roman" w:cs="Times New Roman"/>
          <w:sz w:val="24"/>
          <w:szCs w:val="24"/>
        </w:rPr>
        <w:t>7. наблюдение и контрол на финансираните дейности.</w:t>
      </w:r>
    </w:p>
    <w:p w:rsidR="00FE48ED" w:rsidRDefault="00DA2E5F">
      <w:pPr>
        <w:spacing w:after="0" w:line="240" w:lineRule="auto"/>
        <w:ind w:firstLine="855"/>
        <w:divId w:val="1509368692"/>
        <w:rPr>
          <w:rFonts w:ascii="Times New Roman" w:eastAsia="Times New Roman" w:hAnsi="Times New Roman" w:cs="Times New Roman"/>
          <w:sz w:val="24"/>
          <w:szCs w:val="24"/>
        </w:rPr>
      </w:pPr>
      <w:r>
        <w:rPr>
          <w:rFonts w:ascii="Times New Roman" w:eastAsia="Times New Roman" w:hAnsi="Times New Roman" w:cs="Times New Roman"/>
          <w:sz w:val="24"/>
          <w:szCs w:val="24"/>
        </w:rPr>
        <w:t>(2) Хората с увреждания могат да кандидатстват за финансиране по ал. 1, ако отговарят на следните общи условия:</w:t>
      </w:r>
    </w:p>
    <w:p w:rsidR="00FE48ED" w:rsidRDefault="00DA2E5F">
      <w:pPr>
        <w:spacing w:after="0" w:line="240" w:lineRule="auto"/>
        <w:ind w:firstLine="855"/>
        <w:divId w:val="877087638"/>
        <w:rPr>
          <w:rFonts w:ascii="Times New Roman" w:eastAsia="Times New Roman" w:hAnsi="Times New Roman" w:cs="Times New Roman"/>
          <w:sz w:val="24"/>
          <w:szCs w:val="24"/>
        </w:rPr>
      </w:pPr>
      <w:r>
        <w:rPr>
          <w:rFonts w:ascii="Times New Roman" w:eastAsia="Times New Roman" w:hAnsi="Times New Roman" w:cs="Times New Roman"/>
          <w:sz w:val="24"/>
          <w:szCs w:val="24"/>
        </w:rPr>
        <w:t>1. не ползват преференции по чл. 49 от Закона за насърчаване на заетостта;</w:t>
      </w:r>
    </w:p>
    <w:p w:rsidR="00FE48ED" w:rsidRDefault="00DA2E5F">
      <w:pPr>
        <w:spacing w:after="0" w:line="240" w:lineRule="auto"/>
        <w:ind w:firstLine="855"/>
        <w:divId w:val="1375228583"/>
        <w:rPr>
          <w:rFonts w:ascii="Times New Roman" w:eastAsia="Times New Roman" w:hAnsi="Times New Roman" w:cs="Times New Roman"/>
          <w:sz w:val="24"/>
          <w:szCs w:val="24"/>
        </w:rPr>
      </w:pPr>
      <w:r>
        <w:rPr>
          <w:rFonts w:ascii="Times New Roman" w:eastAsia="Times New Roman" w:hAnsi="Times New Roman" w:cs="Times New Roman"/>
          <w:sz w:val="24"/>
          <w:szCs w:val="24"/>
        </w:rPr>
        <w:t>2. нямат изискуеми публични задължения към държавата или общините, установени с акт на компетентен орган, освен ако е допуснато разсрочване, отсрочване или обезпечение на задълженията или задължението е по акт, който не е влязъл в сила;</w:t>
      </w:r>
    </w:p>
    <w:p w:rsidR="00FE48ED" w:rsidRDefault="00DA2E5F">
      <w:pPr>
        <w:spacing w:after="0" w:line="240" w:lineRule="auto"/>
        <w:ind w:firstLine="855"/>
        <w:divId w:val="2100784113"/>
        <w:rPr>
          <w:rFonts w:ascii="Times New Roman" w:eastAsia="Times New Roman" w:hAnsi="Times New Roman" w:cs="Times New Roman"/>
          <w:sz w:val="24"/>
          <w:szCs w:val="24"/>
        </w:rPr>
      </w:pPr>
      <w:r>
        <w:rPr>
          <w:rFonts w:ascii="Times New Roman" w:eastAsia="Times New Roman" w:hAnsi="Times New Roman" w:cs="Times New Roman"/>
          <w:sz w:val="24"/>
          <w:szCs w:val="24"/>
        </w:rPr>
        <w:t>3. не получават средства от други източници за финансиране за същите допустими разходи и за същата цел.</w:t>
      </w:r>
    </w:p>
    <w:p w:rsidR="00FE48ED" w:rsidRDefault="00DA2E5F">
      <w:pPr>
        <w:spacing w:after="0" w:line="240" w:lineRule="auto"/>
        <w:ind w:firstLine="855"/>
        <w:divId w:val="794449047"/>
        <w:rPr>
          <w:rFonts w:ascii="Times New Roman" w:eastAsia="Times New Roman" w:hAnsi="Times New Roman" w:cs="Times New Roman"/>
          <w:sz w:val="24"/>
          <w:szCs w:val="24"/>
        </w:rPr>
      </w:pPr>
      <w:r>
        <w:rPr>
          <w:rFonts w:ascii="Times New Roman" w:eastAsia="Times New Roman" w:hAnsi="Times New Roman" w:cs="Times New Roman"/>
          <w:sz w:val="24"/>
          <w:szCs w:val="24"/>
        </w:rPr>
        <w:t>(3) Обстоятелствата по ал. 2 се декларират от кандидата. Декларираните обстоятелства се проверяват по служебен път.</w:t>
      </w:r>
    </w:p>
    <w:p w:rsidR="00FE48ED" w:rsidRDefault="00DA2E5F">
      <w:pPr>
        <w:spacing w:after="0" w:line="240" w:lineRule="auto"/>
        <w:ind w:firstLine="855"/>
        <w:divId w:val="1026516747"/>
        <w:rPr>
          <w:rFonts w:ascii="Times New Roman" w:eastAsia="Times New Roman" w:hAnsi="Times New Roman" w:cs="Times New Roman"/>
          <w:sz w:val="24"/>
          <w:szCs w:val="24"/>
        </w:rPr>
      </w:pPr>
      <w:r>
        <w:rPr>
          <w:rFonts w:ascii="Times New Roman" w:eastAsia="Times New Roman" w:hAnsi="Times New Roman" w:cs="Times New Roman"/>
          <w:sz w:val="24"/>
          <w:szCs w:val="24"/>
        </w:rPr>
        <w:t>(4) Изпълнителният директор на Агенцията за хората с увреждания със заповед открива процедура за кандидатстване с проектни предложения и определя състав на комисия за оценка и класиране на проектните предложения.</w:t>
      </w:r>
    </w:p>
    <w:p w:rsidR="00FE48ED" w:rsidRDefault="00DA2E5F">
      <w:pPr>
        <w:spacing w:after="0" w:line="240" w:lineRule="auto"/>
        <w:ind w:firstLine="855"/>
        <w:divId w:val="694234688"/>
        <w:rPr>
          <w:rFonts w:ascii="Times New Roman" w:eastAsia="Times New Roman" w:hAnsi="Times New Roman" w:cs="Times New Roman"/>
          <w:sz w:val="24"/>
          <w:szCs w:val="24"/>
        </w:rPr>
      </w:pPr>
      <w:r>
        <w:rPr>
          <w:rFonts w:ascii="Times New Roman" w:eastAsia="Times New Roman" w:hAnsi="Times New Roman" w:cs="Times New Roman"/>
          <w:sz w:val="24"/>
          <w:szCs w:val="24"/>
        </w:rPr>
        <w:t>(5) В срок до 20 работни дни от постъпване на документите на кандидатите комисията по ал. 4 извършва проверка за административно съответствие.</w:t>
      </w:r>
    </w:p>
    <w:p w:rsidR="00FE48ED" w:rsidRDefault="00DA2E5F">
      <w:pPr>
        <w:spacing w:after="0" w:line="240" w:lineRule="auto"/>
        <w:ind w:firstLine="855"/>
        <w:divId w:val="1704599042"/>
        <w:rPr>
          <w:rFonts w:ascii="Times New Roman" w:eastAsia="Times New Roman" w:hAnsi="Times New Roman" w:cs="Times New Roman"/>
          <w:sz w:val="24"/>
          <w:szCs w:val="24"/>
        </w:rPr>
      </w:pPr>
      <w:r>
        <w:rPr>
          <w:rFonts w:ascii="Times New Roman" w:eastAsia="Times New Roman" w:hAnsi="Times New Roman" w:cs="Times New Roman"/>
          <w:sz w:val="24"/>
          <w:szCs w:val="24"/>
        </w:rPr>
        <w:t>(6) Не се допускат до оценка кандидати, които не отговарят на общите условия по ал. 2.</w:t>
      </w:r>
    </w:p>
    <w:p w:rsidR="00FE48ED" w:rsidRDefault="00DA2E5F">
      <w:pPr>
        <w:spacing w:after="0" w:line="240" w:lineRule="auto"/>
        <w:ind w:firstLine="855"/>
        <w:divId w:val="893464166"/>
        <w:rPr>
          <w:rFonts w:ascii="Times New Roman" w:eastAsia="Times New Roman" w:hAnsi="Times New Roman" w:cs="Times New Roman"/>
          <w:sz w:val="24"/>
          <w:szCs w:val="24"/>
        </w:rPr>
      </w:pPr>
      <w:r>
        <w:rPr>
          <w:rFonts w:ascii="Times New Roman" w:eastAsia="Times New Roman" w:hAnsi="Times New Roman" w:cs="Times New Roman"/>
          <w:sz w:val="24"/>
          <w:szCs w:val="24"/>
        </w:rPr>
        <w:t>(7) Комисията съставя протокол за разглеждането и оценяването на проектните предложения, който съдържа:</w:t>
      </w:r>
    </w:p>
    <w:p w:rsidR="00FE48ED" w:rsidRDefault="00DA2E5F">
      <w:pPr>
        <w:spacing w:after="0" w:line="240" w:lineRule="auto"/>
        <w:ind w:firstLine="855"/>
        <w:divId w:val="504633183"/>
        <w:rPr>
          <w:rFonts w:ascii="Times New Roman" w:eastAsia="Times New Roman" w:hAnsi="Times New Roman" w:cs="Times New Roman"/>
          <w:sz w:val="24"/>
          <w:szCs w:val="24"/>
        </w:rPr>
      </w:pPr>
      <w:r>
        <w:rPr>
          <w:rFonts w:ascii="Times New Roman" w:eastAsia="Times New Roman" w:hAnsi="Times New Roman" w:cs="Times New Roman"/>
          <w:sz w:val="24"/>
          <w:szCs w:val="24"/>
        </w:rPr>
        <w:t>1. състав на комисията и списък на консултантите;</w:t>
      </w:r>
    </w:p>
    <w:p w:rsidR="00FE48ED" w:rsidRDefault="00DA2E5F">
      <w:pPr>
        <w:spacing w:after="0" w:line="240" w:lineRule="auto"/>
        <w:ind w:firstLine="855"/>
        <w:divId w:val="599489701"/>
        <w:rPr>
          <w:rFonts w:ascii="Times New Roman" w:eastAsia="Times New Roman" w:hAnsi="Times New Roman" w:cs="Times New Roman"/>
          <w:sz w:val="24"/>
          <w:szCs w:val="24"/>
        </w:rPr>
      </w:pPr>
      <w:r>
        <w:rPr>
          <w:rFonts w:ascii="Times New Roman" w:eastAsia="Times New Roman" w:hAnsi="Times New Roman" w:cs="Times New Roman"/>
          <w:sz w:val="24"/>
          <w:szCs w:val="24"/>
        </w:rPr>
        <w:t>2. списък на недопуснатите проектни предложения и мотивите за недопускането им;</w:t>
      </w:r>
    </w:p>
    <w:p w:rsidR="00FE48ED" w:rsidRDefault="00DA2E5F">
      <w:pPr>
        <w:spacing w:after="0" w:line="240" w:lineRule="auto"/>
        <w:ind w:firstLine="855"/>
        <w:divId w:val="2072995351"/>
        <w:rPr>
          <w:rFonts w:ascii="Times New Roman" w:eastAsia="Times New Roman" w:hAnsi="Times New Roman" w:cs="Times New Roman"/>
          <w:sz w:val="24"/>
          <w:szCs w:val="24"/>
        </w:rPr>
      </w:pPr>
      <w:r>
        <w:rPr>
          <w:rFonts w:ascii="Times New Roman" w:eastAsia="Times New Roman" w:hAnsi="Times New Roman" w:cs="Times New Roman"/>
          <w:sz w:val="24"/>
          <w:szCs w:val="24"/>
        </w:rPr>
        <w:t>3. становищата на консултантите;</w:t>
      </w:r>
    </w:p>
    <w:p w:rsidR="00FE48ED" w:rsidRDefault="00DA2E5F">
      <w:pPr>
        <w:spacing w:after="0" w:line="240" w:lineRule="auto"/>
        <w:ind w:firstLine="855"/>
        <w:divId w:val="408385727"/>
        <w:rPr>
          <w:rFonts w:ascii="Times New Roman" w:eastAsia="Times New Roman" w:hAnsi="Times New Roman" w:cs="Times New Roman"/>
          <w:sz w:val="24"/>
          <w:szCs w:val="24"/>
        </w:rPr>
      </w:pPr>
      <w:r>
        <w:rPr>
          <w:rFonts w:ascii="Times New Roman" w:eastAsia="Times New Roman" w:hAnsi="Times New Roman" w:cs="Times New Roman"/>
          <w:sz w:val="24"/>
          <w:szCs w:val="24"/>
        </w:rPr>
        <w:t>4. резултатите от разглеждането и оценяването на допуснатите проектни предложения;</w:t>
      </w:r>
    </w:p>
    <w:p w:rsidR="00FE48ED" w:rsidRDefault="00DA2E5F">
      <w:pPr>
        <w:spacing w:after="0" w:line="240" w:lineRule="auto"/>
        <w:ind w:firstLine="855"/>
        <w:divId w:val="1869105398"/>
        <w:rPr>
          <w:rFonts w:ascii="Times New Roman" w:eastAsia="Times New Roman" w:hAnsi="Times New Roman" w:cs="Times New Roman"/>
          <w:sz w:val="24"/>
          <w:szCs w:val="24"/>
        </w:rPr>
      </w:pPr>
      <w:r>
        <w:rPr>
          <w:rFonts w:ascii="Times New Roman" w:eastAsia="Times New Roman" w:hAnsi="Times New Roman" w:cs="Times New Roman"/>
          <w:sz w:val="24"/>
          <w:szCs w:val="24"/>
        </w:rPr>
        <w:t>5. класирането на допуснатите проектни предложения;</w:t>
      </w:r>
    </w:p>
    <w:p w:rsidR="00FE48ED" w:rsidRDefault="00DA2E5F">
      <w:pPr>
        <w:spacing w:after="0" w:line="240" w:lineRule="auto"/>
        <w:ind w:firstLine="855"/>
        <w:divId w:val="396978387"/>
        <w:rPr>
          <w:rFonts w:ascii="Times New Roman" w:eastAsia="Times New Roman" w:hAnsi="Times New Roman" w:cs="Times New Roman"/>
          <w:sz w:val="24"/>
          <w:szCs w:val="24"/>
        </w:rPr>
      </w:pPr>
      <w:r>
        <w:rPr>
          <w:rFonts w:ascii="Times New Roman" w:eastAsia="Times New Roman" w:hAnsi="Times New Roman" w:cs="Times New Roman"/>
          <w:sz w:val="24"/>
          <w:szCs w:val="24"/>
        </w:rPr>
        <w:t>6. особени мнения, в случай че има такива, със съответните мотиви на членовете на комисията.</w:t>
      </w:r>
    </w:p>
    <w:p w:rsidR="00FE48ED" w:rsidRDefault="00DA2E5F">
      <w:pPr>
        <w:spacing w:after="0" w:line="240" w:lineRule="auto"/>
        <w:ind w:firstLine="855"/>
        <w:divId w:val="113908589"/>
        <w:rPr>
          <w:rFonts w:ascii="Times New Roman" w:eastAsia="Times New Roman" w:hAnsi="Times New Roman" w:cs="Times New Roman"/>
          <w:sz w:val="24"/>
          <w:szCs w:val="24"/>
        </w:rPr>
      </w:pPr>
      <w:r>
        <w:rPr>
          <w:rFonts w:ascii="Times New Roman" w:eastAsia="Times New Roman" w:hAnsi="Times New Roman" w:cs="Times New Roman"/>
          <w:sz w:val="24"/>
          <w:szCs w:val="24"/>
        </w:rPr>
        <w:t>(8) Протоколът на комисията се подписва от всички членове и се предава на изпълнителния директор на Агенцията за хората с увреждания заедно с цялата документация.</w:t>
      </w:r>
    </w:p>
    <w:p w:rsidR="00FE48ED" w:rsidRDefault="00DA2E5F">
      <w:pPr>
        <w:spacing w:after="0" w:line="240" w:lineRule="auto"/>
        <w:ind w:firstLine="855"/>
        <w:divId w:val="927810708"/>
        <w:rPr>
          <w:rFonts w:ascii="Times New Roman" w:eastAsia="Times New Roman" w:hAnsi="Times New Roman" w:cs="Times New Roman"/>
          <w:sz w:val="24"/>
          <w:szCs w:val="24"/>
        </w:rPr>
      </w:pPr>
      <w:r>
        <w:rPr>
          <w:rFonts w:ascii="Times New Roman" w:eastAsia="Times New Roman" w:hAnsi="Times New Roman" w:cs="Times New Roman"/>
          <w:sz w:val="24"/>
          <w:szCs w:val="24"/>
        </w:rPr>
        <w:t>(9) Изпълнителният директор на Агенцията за хората с увреждания в срок 10 работни дни след получаване на протокола на комисията издава мотивирана заповед, с която обявява класирането на проектните предложения.</w:t>
      </w:r>
    </w:p>
    <w:p w:rsidR="00FE48ED" w:rsidRDefault="00DA2E5F">
      <w:pPr>
        <w:spacing w:after="0" w:line="240" w:lineRule="auto"/>
        <w:ind w:firstLine="855"/>
        <w:divId w:val="56099292"/>
        <w:rPr>
          <w:rFonts w:ascii="Times New Roman" w:eastAsia="Times New Roman" w:hAnsi="Times New Roman" w:cs="Times New Roman"/>
          <w:sz w:val="24"/>
          <w:szCs w:val="24"/>
        </w:rPr>
      </w:pPr>
      <w:r>
        <w:rPr>
          <w:rFonts w:ascii="Times New Roman" w:eastAsia="Times New Roman" w:hAnsi="Times New Roman" w:cs="Times New Roman"/>
          <w:sz w:val="24"/>
          <w:szCs w:val="24"/>
        </w:rPr>
        <w:t>(10) В заповедта по ал. 9 изпълнителният директор на Агенцията за хората с увреждания посочва и недопуснатите проектни предложения, и мотивите за недопускането им.</w:t>
      </w:r>
    </w:p>
    <w:p w:rsidR="00FE48ED" w:rsidRDefault="00DA2E5F">
      <w:pPr>
        <w:spacing w:after="0" w:line="240" w:lineRule="auto"/>
        <w:ind w:firstLine="855"/>
        <w:divId w:val="1583948099"/>
        <w:rPr>
          <w:rFonts w:ascii="Times New Roman" w:eastAsia="Times New Roman" w:hAnsi="Times New Roman" w:cs="Times New Roman"/>
          <w:sz w:val="24"/>
          <w:szCs w:val="24"/>
        </w:rPr>
      </w:pPr>
      <w:r>
        <w:rPr>
          <w:rFonts w:ascii="Times New Roman" w:eastAsia="Times New Roman" w:hAnsi="Times New Roman" w:cs="Times New Roman"/>
          <w:sz w:val="24"/>
          <w:szCs w:val="24"/>
        </w:rPr>
        <w:t>(11) Заповедта по ал. 9 подлежи на обжалване в 14-дневен срок от съобщаването ѝ по реда на Административнопроцесуалния кодекс. Обжалването не спира изпълнението ѝ.</w:t>
      </w:r>
    </w:p>
    <w:p w:rsidR="00FE48ED" w:rsidRDefault="00DA2E5F">
      <w:pPr>
        <w:spacing w:after="0" w:line="240" w:lineRule="auto"/>
        <w:ind w:firstLine="855"/>
        <w:divId w:val="136265996"/>
        <w:rPr>
          <w:rFonts w:ascii="Times New Roman" w:eastAsia="Times New Roman" w:hAnsi="Times New Roman" w:cs="Times New Roman"/>
          <w:sz w:val="24"/>
          <w:szCs w:val="24"/>
        </w:rPr>
      </w:pPr>
      <w:r>
        <w:rPr>
          <w:rFonts w:ascii="Times New Roman" w:eastAsia="Times New Roman" w:hAnsi="Times New Roman" w:cs="Times New Roman"/>
          <w:sz w:val="24"/>
          <w:szCs w:val="24"/>
        </w:rPr>
        <w:t>(12) В едномесечен срок от издаване на заповедта по ал. 9 изпълнителният директор на Агенцията за хората с увреждания сключва договори за финансиране на кандидатите с одобрени проектни предложения.</w:t>
      </w:r>
    </w:p>
    <w:p w:rsidR="00FE48ED" w:rsidRDefault="00DA2E5F">
      <w:pPr>
        <w:spacing w:after="0" w:line="240" w:lineRule="auto"/>
        <w:ind w:firstLine="855"/>
        <w:divId w:val="92642491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37. (1) Изпълнителният директор на Агенцията за хората с увреждания утвърждава целеви програми и проекти по чл. 49 от Закона за хората с увреждания заедно с методика за тяхното финансиране, която съдържа:</w:t>
      </w:r>
    </w:p>
    <w:p w:rsidR="00FE48ED" w:rsidRDefault="00DA2E5F">
      <w:pPr>
        <w:spacing w:after="0" w:line="240" w:lineRule="auto"/>
        <w:ind w:firstLine="855"/>
        <w:divId w:val="1808738291"/>
        <w:rPr>
          <w:rFonts w:ascii="Times New Roman" w:eastAsia="Times New Roman" w:hAnsi="Times New Roman" w:cs="Times New Roman"/>
          <w:sz w:val="24"/>
          <w:szCs w:val="24"/>
        </w:rPr>
      </w:pPr>
      <w:r>
        <w:rPr>
          <w:rFonts w:ascii="Times New Roman" w:eastAsia="Times New Roman" w:hAnsi="Times New Roman" w:cs="Times New Roman"/>
          <w:sz w:val="24"/>
          <w:szCs w:val="24"/>
        </w:rPr>
        <w:t>1. обект, обхват и условия за кандидатстване;</w:t>
      </w:r>
    </w:p>
    <w:p w:rsidR="00FE48ED" w:rsidRDefault="00DA2E5F">
      <w:pPr>
        <w:spacing w:after="0" w:line="240" w:lineRule="auto"/>
        <w:ind w:firstLine="855"/>
        <w:divId w:val="787161501"/>
        <w:rPr>
          <w:rFonts w:ascii="Times New Roman" w:eastAsia="Times New Roman" w:hAnsi="Times New Roman" w:cs="Times New Roman"/>
          <w:sz w:val="24"/>
          <w:szCs w:val="24"/>
        </w:rPr>
      </w:pPr>
      <w:r>
        <w:rPr>
          <w:rFonts w:ascii="Times New Roman" w:eastAsia="Times New Roman" w:hAnsi="Times New Roman" w:cs="Times New Roman"/>
          <w:sz w:val="24"/>
          <w:szCs w:val="24"/>
        </w:rPr>
        <w:t>2. изискуеми документи и специфични изисквания при кандидатстване;</w:t>
      </w:r>
    </w:p>
    <w:p w:rsidR="00FE48ED" w:rsidRDefault="00DA2E5F">
      <w:pPr>
        <w:spacing w:after="0" w:line="240" w:lineRule="auto"/>
        <w:ind w:firstLine="855"/>
        <w:divId w:val="240801256"/>
        <w:rPr>
          <w:rFonts w:ascii="Times New Roman" w:eastAsia="Times New Roman" w:hAnsi="Times New Roman" w:cs="Times New Roman"/>
          <w:sz w:val="24"/>
          <w:szCs w:val="24"/>
        </w:rPr>
      </w:pPr>
      <w:r>
        <w:rPr>
          <w:rFonts w:ascii="Times New Roman" w:eastAsia="Times New Roman" w:hAnsi="Times New Roman" w:cs="Times New Roman"/>
          <w:sz w:val="24"/>
          <w:szCs w:val="24"/>
        </w:rPr>
        <w:t>3.процедура и критерии на оценяване и класиране на проектните предложения;</w:t>
      </w:r>
    </w:p>
    <w:p w:rsidR="00FE48ED" w:rsidRDefault="00DA2E5F">
      <w:pPr>
        <w:spacing w:after="0" w:line="240" w:lineRule="auto"/>
        <w:ind w:firstLine="855"/>
        <w:divId w:val="899092633"/>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предназначение и размер на финансовите средства;</w:t>
      </w:r>
    </w:p>
    <w:p w:rsidR="00FE48ED" w:rsidRDefault="00DA2E5F">
      <w:pPr>
        <w:spacing w:after="0" w:line="240" w:lineRule="auto"/>
        <w:ind w:firstLine="855"/>
        <w:divId w:val="1302929553"/>
        <w:rPr>
          <w:rFonts w:ascii="Times New Roman" w:eastAsia="Times New Roman" w:hAnsi="Times New Roman" w:cs="Times New Roman"/>
          <w:sz w:val="24"/>
          <w:szCs w:val="24"/>
        </w:rPr>
      </w:pPr>
      <w:r>
        <w:rPr>
          <w:rFonts w:ascii="Times New Roman" w:eastAsia="Times New Roman" w:hAnsi="Times New Roman" w:cs="Times New Roman"/>
          <w:sz w:val="24"/>
          <w:szCs w:val="24"/>
        </w:rPr>
        <w:t>5. ред и условия за реализация на дейностите, които ще се изпълняват;</w:t>
      </w:r>
    </w:p>
    <w:p w:rsidR="00FE48ED" w:rsidRDefault="00DA2E5F">
      <w:pPr>
        <w:spacing w:after="0" w:line="240" w:lineRule="auto"/>
        <w:ind w:firstLine="855"/>
        <w:divId w:val="1726560045"/>
        <w:rPr>
          <w:rFonts w:ascii="Times New Roman" w:eastAsia="Times New Roman" w:hAnsi="Times New Roman" w:cs="Times New Roman"/>
          <w:sz w:val="24"/>
          <w:szCs w:val="24"/>
        </w:rPr>
      </w:pPr>
      <w:r>
        <w:rPr>
          <w:rFonts w:ascii="Times New Roman" w:eastAsia="Times New Roman" w:hAnsi="Times New Roman" w:cs="Times New Roman"/>
          <w:sz w:val="24"/>
          <w:szCs w:val="24"/>
        </w:rPr>
        <w:t>6. механизъм и срок за финансиране;</w:t>
      </w:r>
    </w:p>
    <w:p w:rsidR="00FE48ED" w:rsidRDefault="00DA2E5F">
      <w:pPr>
        <w:spacing w:after="0" w:line="240" w:lineRule="auto"/>
        <w:ind w:firstLine="855"/>
        <w:divId w:val="1233664878"/>
        <w:rPr>
          <w:rFonts w:ascii="Times New Roman" w:eastAsia="Times New Roman" w:hAnsi="Times New Roman" w:cs="Times New Roman"/>
          <w:sz w:val="24"/>
          <w:szCs w:val="24"/>
        </w:rPr>
      </w:pPr>
      <w:r>
        <w:rPr>
          <w:rFonts w:ascii="Times New Roman" w:eastAsia="Times New Roman" w:hAnsi="Times New Roman" w:cs="Times New Roman"/>
          <w:sz w:val="24"/>
          <w:szCs w:val="24"/>
        </w:rPr>
        <w:t>7. наблюдение и контрол на финансираните проектни дейности.</w:t>
      </w:r>
    </w:p>
    <w:p w:rsidR="00FE48ED" w:rsidRDefault="00DA2E5F">
      <w:pPr>
        <w:spacing w:after="0" w:line="240" w:lineRule="auto"/>
        <w:ind w:firstLine="855"/>
        <w:divId w:val="1909534637"/>
        <w:rPr>
          <w:rFonts w:ascii="Times New Roman" w:eastAsia="Times New Roman" w:hAnsi="Times New Roman" w:cs="Times New Roman"/>
          <w:sz w:val="24"/>
          <w:szCs w:val="24"/>
        </w:rPr>
      </w:pPr>
      <w:r>
        <w:rPr>
          <w:rFonts w:ascii="Times New Roman" w:eastAsia="Times New Roman" w:hAnsi="Times New Roman" w:cs="Times New Roman"/>
          <w:sz w:val="24"/>
          <w:szCs w:val="24"/>
        </w:rPr>
        <w:t>(2) Специализираните предприятия и кооперации на хората с увреждания могат да кандидатстват за финансиране по ал. 1, ако отговарят на следните общи условия:</w:t>
      </w:r>
    </w:p>
    <w:p w:rsidR="00FE48ED" w:rsidRDefault="00DA2E5F">
      <w:pPr>
        <w:spacing w:after="0" w:line="240" w:lineRule="auto"/>
        <w:ind w:firstLine="855"/>
        <w:divId w:val="510947200"/>
        <w:rPr>
          <w:rFonts w:ascii="Times New Roman" w:eastAsia="Times New Roman" w:hAnsi="Times New Roman" w:cs="Times New Roman"/>
          <w:sz w:val="24"/>
          <w:szCs w:val="24"/>
        </w:rPr>
      </w:pPr>
      <w:r>
        <w:rPr>
          <w:rFonts w:ascii="Times New Roman" w:eastAsia="Times New Roman" w:hAnsi="Times New Roman" w:cs="Times New Roman"/>
          <w:sz w:val="24"/>
          <w:szCs w:val="24"/>
        </w:rPr>
        <w:t>1. са вписани в регистъра по чл. 83 от Закона за хората с увреждания;</w:t>
      </w:r>
    </w:p>
    <w:p w:rsidR="00FE48ED" w:rsidRDefault="00DA2E5F">
      <w:pPr>
        <w:spacing w:after="0" w:line="240" w:lineRule="auto"/>
        <w:ind w:firstLine="855"/>
        <w:divId w:val="738556560"/>
        <w:rPr>
          <w:rFonts w:ascii="Times New Roman" w:eastAsia="Times New Roman" w:hAnsi="Times New Roman" w:cs="Times New Roman"/>
          <w:sz w:val="24"/>
          <w:szCs w:val="24"/>
        </w:rPr>
      </w:pPr>
      <w:r>
        <w:rPr>
          <w:rFonts w:ascii="Times New Roman" w:eastAsia="Times New Roman" w:hAnsi="Times New Roman" w:cs="Times New Roman"/>
          <w:sz w:val="24"/>
          <w:szCs w:val="24"/>
        </w:rPr>
        <w:t>2. нямат изискуеми публични задължения;</w:t>
      </w:r>
    </w:p>
    <w:p w:rsidR="00FE48ED" w:rsidRDefault="00DA2E5F">
      <w:pPr>
        <w:spacing w:after="0" w:line="240" w:lineRule="auto"/>
        <w:ind w:firstLine="855"/>
        <w:divId w:val="547835292"/>
        <w:rPr>
          <w:rFonts w:ascii="Times New Roman" w:eastAsia="Times New Roman" w:hAnsi="Times New Roman" w:cs="Times New Roman"/>
          <w:sz w:val="24"/>
          <w:szCs w:val="24"/>
        </w:rPr>
      </w:pPr>
      <w:r>
        <w:rPr>
          <w:rFonts w:ascii="Times New Roman" w:eastAsia="Times New Roman" w:hAnsi="Times New Roman" w:cs="Times New Roman"/>
          <w:sz w:val="24"/>
          <w:szCs w:val="24"/>
        </w:rPr>
        <w:t>3. общият размер на получените държавни помощи не надхвърля левовата равностойност на 200 000 евро за период от три бюджетни години - двете предходни и текущата бюджетна година, а ако работодателят изпълнява дейности по сухопътни товарни превози за чужда сметка или срещу възнаграждение, общият размер на получените помощи не надхвърля левовата равностойност на 100 000 евро за период от три бюджетни години - двете предходни и текущата бюджетна година; този таван се прилага независимо от формата на помощта или от преследваната цел и без значение дали предоставената помощ се финансира изцяло или частично със средства, произхождащи от Европейския съюз;</w:t>
      </w:r>
    </w:p>
    <w:p w:rsidR="00FE48ED" w:rsidRDefault="00DA2E5F">
      <w:pPr>
        <w:spacing w:after="0" w:line="240" w:lineRule="auto"/>
        <w:ind w:firstLine="855"/>
        <w:divId w:val="1784762968"/>
        <w:rPr>
          <w:rFonts w:ascii="Times New Roman" w:eastAsia="Times New Roman" w:hAnsi="Times New Roman" w:cs="Times New Roman"/>
          <w:sz w:val="24"/>
          <w:szCs w:val="24"/>
        </w:rPr>
      </w:pPr>
      <w:r>
        <w:rPr>
          <w:rFonts w:ascii="Times New Roman" w:eastAsia="Times New Roman" w:hAnsi="Times New Roman" w:cs="Times New Roman"/>
          <w:sz w:val="24"/>
          <w:szCs w:val="24"/>
        </w:rPr>
        <w:t>4. не са получавали средства от други източници на финансиране за същите допустими разходи и за същата цел;</w:t>
      </w:r>
    </w:p>
    <w:p w:rsidR="00FE48ED" w:rsidRDefault="00DA2E5F">
      <w:pPr>
        <w:spacing w:after="0" w:line="240" w:lineRule="auto"/>
        <w:ind w:firstLine="855"/>
        <w:divId w:val="154103740"/>
        <w:rPr>
          <w:rFonts w:ascii="Times New Roman" w:eastAsia="Times New Roman" w:hAnsi="Times New Roman" w:cs="Times New Roman"/>
          <w:sz w:val="24"/>
          <w:szCs w:val="24"/>
        </w:rPr>
      </w:pPr>
      <w:r>
        <w:rPr>
          <w:rFonts w:ascii="Times New Roman" w:eastAsia="Times New Roman" w:hAnsi="Times New Roman" w:cs="Times New Roman"/>
          <w:sz w:val="24"/>
          <w:szCs w:val="24"/>
        </w:rPr>
        <w:t>5. не са в обхвата на изключенията, посочени в чл. 1 от Регламент (ЕС) № 1407/2013.</w:t>
      </w:r>
    </w:p>
    <w:p w:rsidR="00FE48ED" w:rsidRDefault="00DA2E5F">
      <w:pPr>
        <w:spacing w:after="0" w:line="240" w:lineRule="auto"/>
        <w:ind w:firstLine="855"/>
        <w:divId w:val="793594634"/>
        <w:rPr>
          <w:rFonts w:ascii="Times New Roman" w:eastAsia="Times New Roman" w:hAnsi="Times New Roman" w:cs="Times New Roman"/>
          <w:sz w:val="24"/>
          <w:szCs w:val="24"/>
        </w:rPr>
      </w:pPr>
      <w:r>
        <w:rPr>
          <w:rFonts w:ascii="Times New Roman" w:eastAsia="Times New Roman" w:hAnsi="Times New Roman" w:cs="Times New Roman"/>
          <w:sz w:val="24"/>
          <w:szCs w:val="24"/>
        </w:rPr>
        <w:t>(3) Размерът на минималните помощи, получени от лицата по ал. 1, се определя като сбор от минималната помощ, за която се сключва договорът по чл. 49 от Закона за хората с увреждания, и други минимални помощи, получени от тях, включително от:</w:t>
      </w:r>
    </w:p>
    <w:p w:rsidR="00FE48ED" w:rsidRDefault="00DA2E5F">
      <w:pPr>
        <w:spacing w:after="0" w:line="240" w:lineRule="auto"/>
        <w:ind w:firstLine="855"/>
        <w:divId w:val="1275555097"/>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предприятията, с които специализираните предприятия или кооперации на хора с увреждания, осъществяващи дейности по чл. 49 от Закона за хората с увреждания, образува "едно и също предприятие" по смисъла на чл. 2, параграф 2 от Регламент (ЕС) № 1407/2013;</w:t>
      </w:r>
    </w:p>
    <w:p w:rsidR="00FE48ED" w:rsidRDefault="00DA2E5F">
      <w:pPr>
        <w:spacing w:after="0" w:line="240" w:lineRule="auto"/>
        <w:ind w:firstLine="855"/>
        <w:divId w:val="73824789"/>
        <w:rPr>
          <w:rFonts w:ascii="Times New Roman" w:eastAsia="Times New Roman" w:hAnsi="Times New Roman" w:cs="Times New Roman"/>
          <w:sz w:val="24"/>
          <w:szCs w:val="24"/>
        </w:rPr>
      </w:pPr>
      <w:r>
        <w:rPr>
          <w:rFonts w:ascii="Times New Roman" w:eastAsia="Times New Roman" w:hAnsi="Times New Roman" w:cs="Times New Roman"/>
          <w:sz w:val="24"/>
          <w:szCs w:val="24"/>
        </w:rPr>
        <w:t>2. всички предприятия, които са се влели, слели със или са придобити от някое от предприятията, образуващи "едно и също предприятие" със специализираните предприятия или кооперации на хора с увреждания, осъществяващи дейности по чл. 49 от Закона за хората с увреждания, съгласно чл. 3, параграф 8 от Регламент (ЕС) № 1407/2013;</w:t>
      </w:r>
    </w:p>
    <w:p w:rsidR="00FE48ED" w:rsidRDefault="00DA2E5F">
      <w:pPr>
        <w:spacing w:after="0" w:line="240" w:lineRule="auto"/>
        <w:ind w:firstLine="855"/>
        <w:divId w:val="673722992"/>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предприятията, образуващи "едно и също предприятие" със специализираните предприятия или кооперации на хора с увреждания, осъществяващи дейности по чл. 49 от Закона за хората с увреждания, които са получили минимална помощ преди разделяне или отделяне, съгласно чл. 3, параграф 9 от Регламент (ЕС) № 1407/2013.</w:t>
      </w:r>
    </w:p>
    <w:p w:rsidR="00FE48ED" w:rsidRDefault="00DA2E5F">
      <w:pPr>
        <w:spacing w:after="0" w:line="240" w:lineRule="auto"/>
        <w:ind w:firstLine="855"/>
        <w:divId w:val="2029023823"/>
        <w:rPr>
          <w:rFonts w:ascii="Times New Roman" w:eastAsia="Times New Roman" w:hAnsi="Times New Roman" w:cs="Times New Roman"/>
          <w:sz w:val="24"/>
          <w:szCs w:val="24"/>
        </w:rPr>
      </w:pPr>
      <w:r>
        <w:rPr>
          <w:rFonts w:ascii="Times New Roman" w:eastAsia="Times New Roman" w:hAnsi="Times New Roman" w:cs="Times New Roman"/>
          <w:sz w:val="24"/>
          <w:szCs w:val="24"/>
        </w:rPr>
        <w:t>(4) Обстоятелствата по ал. 2 и 3 се декларират от кандидата. Декларираните обстоятелства се проверяват по служебен път.</w:t>
      </w:r>
    </w:p>
    <w:p w:rsidR="00FE48ED" w:rsidRDefault="00DA2E5F">
      <w:pPr>
        <w:spacing w:after="0" w:line="240" w:lineRule="auto"/>
        <w:ind w:firstLine="855"/>
        <w:divId w:val="1488085437"/>
        <w:rPr>
          <w:rFonts w:ascii="Times New Roman" w:eastAsia="Times New Roman" w:hAnsi="Times New Roman" w:cs="Times New Roman"/>
          <w:sz w:val="24"/>
          <w:szCs w:val="24"/>
        </w:rPr>
      </w:pPr>
      <w:r>
        <w:rPr>
          <w:rFonts w:ascii="Times New Roman" w:eastAsia="Times New Roman" w:hAnsi="Times New Roman" w:cs="Times New Roman"/>
          <w:sz w:val="24"/>
          <w:szCs w:val="24"/>
        </w:rPr>
        <w:t>(5) Изпълнителният директор на Агенцията за хората с увреждания със заповед открива процедура за кандидатстване с проектни предложения и определя състав на комисия за оценка и класиране на допуснатите проектни предложения.</w:t>
      </w:r>
    </w:p>
    <w:p w:rsidR="00FE48ED" w:rsidRDefault="00DA2E5F">
      <w:pPr>
        <w:spacing w:after="0" w:line="240" w:lineRule="auto"/>
        <w:ind w:firstLine="855"/>
        <w:divId w:val="75563516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В срок до 20 работни дни от постъпване на документите на кандидатите комисията по ал. 5 извършва проверка за административно съответствие.</w:t>
      </w:r>
    </w:p>
    <w:p w:rsidR="00FE48ED" w:rsidRDefault="00DA2E5F">
      <w:pPr>
        <w:spacing w:after="0" w:line="240" w:lineRule="auto"/>
        <w:ind w:firstLine="855"/>
        <w:divId w:val="443962367"/>
        <w:rPr>
          <w:rFonts w:ascii="Times New Roman" w:eastAsia="Times New Roman" w:hAnsi="Times New Roman" w:cs="Times New Roman"/>
          <w:sz w:val="24"/>
          <w:szCs w:val="24"/>
        </w:rPr>
      </w:pPr>
      <w:r>
        <w:rPr>
          <w:rFonts w:ascii="Times New Roman" w:eastAsia="Times New Roman" w:hAnsi="Times New Roman" w:cs="Times New Roman"/>
          <w:sz w:val="24"/>
          <w:szCs w:val="24"/>
        </w:rPr>
        <w:t>(7) Не се допускат до оценка кандидати, които не отговарят на общите условия по ал. 2 и 3.</w:t>
      </w:r>
    </w:p>
    <w:p w:rsidR="00FE48ED" w:rsidRDefault="00DA2E5F">
      <w:pPr>
        <w:spacing w:after="0" w:line="240" w:lineRule="auto"/>
        <w:ind w:firstLine="855"/>
        <w:divId w:val="232205763"/>
        <w:rPr>
          <w:rFonts w:ascii="Times New Roman" w:eastAsia="Times New Roman" w:hAnsi="Times New Roman" w:cs="Times New Roman"/>
          <w:sz w:val="24"/>
          <w:szCs w:val="24"/>
        </w:rPr>
      </w:pPr>
      <w:r>
        <w:rPr>
          <w:rFonts w:ascii="Times New Roman" w:eastAsia="Times New Roman" w:hAnsi="Times New Roman" w:cs="Times New Roman"/>
          <w:sz w:val="24"/>
          <w:szCs w:val="24"/>
        </w:rPr>
        <w:t>(8) Комисията съставя протокол за разглеждането и оценяването на проектните предложения, който съдържа:</w:t>
      </w:r>
    </w:p>
    <w:p w:rsidR="00FE48ED" w:rsidRDefault="00DA2E5F">
      <w:pPr>
        <w:spacing w:after="0" w:line="240" w:lineRule="auto"/>
        <w:ind w:firstLine="855"/>
        <w:divId w:val="567375948"/>
        <w:rPr>
          <w:rFonts w:ascii="Times New Roman" w:eastAsia="Times New Roman" w:hAnsi="Times New Roman" w:cs="Times New Roman"/>
          <w:sz w:val="24"/>
          <w:szCs w:val="24"/>
        </w:rPr>
      </w:pPr>
      <w:r>
        <w:rPr>
          <w:rFonts w:ascii="Times New Roman" w:eastAsia="Times New Roman" w:hAnsi="Times New Roman" w:cs="Times New Roman"/>
          <w:sz w:val="24"/>
          <w:szCs w:val="24"/>
        </w:rPr>
        <w:t>1. състав на комисията и списък на консултантите;</w:t>
      </w:r>
    </w:p>
    <w:p w:rsidR="00FE48ED" w:rsidRDefault="00DA2E5F">
      <w:pPr>
        <w:spacing w:after="0" w:line="240" w:lineRule="auto"/>
        <w:ind w:firstLine="855"/>
        <w:divId w:val="888758962"/>
        <w:rPr>
          <w:rFonts w:ascii="Times New Roman" w:eastAsia="Times New Roman" w:hAnsi="Times New Roman" w:cs="Times New Roman"/>
          <w:sz w:val="24"/>
          <w:szCs w:val="24"/>
        </w:rPr>
      </w:pPr>
      <w:r>
        <w:rPr>
          <w:rFonts w:ascii="Times New Roman" w:eastAsia="Times New Roman" w:hAnsi="Times New Roman" w:cs="Times New Roman"/>
          <w:sz w:val="24"/>
          <w:szCs w:val="24"/>
        </w:rPr>
        <w:t>2. списък на недопуснатите проектни предложения и мотивите за недопускането им;</w:t>
      </w:r>
    </w:p>
    <w:p w:rsidR="00FE48ED" w:rsidRDefault="00DA2E5F">
      <w:pPr>
        <w:spacing w:after="0" w:line="240" w:lineRule="auto"/>
        <w:ind w:firstLine="855"/>
        <w:divId w:val="1897352577"/>
        <w:rPr>
          <w:rFonts w:ascii="Times New Roman" w:eastAsia="Times New Roman" w:hAnsi="Times New Roman" w:cs="Times New Roman"/>
          <w:sz w:val="24"/>
          <w:szCs w:val="24"/>
        </w:rPr>
      </w:pPr>
      <w:r>
        <w:rPr>
          <w:rFonts w:ascii="Times New Roman" w:eastAsia="Times New Roman" w:hAnsi="Times New Roman" w:cs="Times New Roman"/>
          <w:sz w:val="24"/>
          <w:szCs w:val="24"/>
        </w:rPr>
        <w:t>3. становищата на консултантите;</w:t>
      </w:r>
    </w:p>
    <w:p w:rsidR="00FE48ED" w:rsidRDefault="00DA2E5F">
      <w:pPr>
        <w:spacing w:after="0" w:line="240" w:lineRule="auto"/>
        <w:ind w:firstLine="855"/>
        <w:divId w:val="1709526362"/>
        <w:rPr>
          <w:rFonts w:ascii="Times New Roman" w:eastAsia="Times New Roman" w:hAnsi="Times New Roman" w:cs="Times New Roman"/>
          <w:sz w:val="24"/>
          <w:szCs w:val="24"/>
        </w:rPr>
      </w:pPr>
      <w:r>
        <w:rPr>
          <w:rFonts w:ascii="Times New Roman" w:eastAsia="Times New Roman" w:hAnsi="Times New Roman" w:cs="Times New Roman"/>
          <w:sz w:val="24"/>
          <w:szCs w:val="24"/>
        </w:rPr>
        <w:t>4. резултатите от разглеждането и оценяването на допуснатите проектни предложения;</w:t>
      </w:r>
    </w:p>
    <w:p w:rsidR="00FE48ED" w:rsidRDefault="00DA2E5F">
      <w:pPr>
        <w:spacing w:after="0" w:line="240" w:lineRule="auto"/>
        <w:ind w:firstLine="855"/>
        <w:divId w:val="533661635"/>
        <w:rPr>
          <w:rFonts w:ascii="Times New Roman" w:eastAsia="Times New Roman" w:hAnsi="Times New Roman" w:cs="Times New Roman"/>
          <w:sz w:val="24"/>
          <w:szCs w:val="24"/>
        </w:rPr>
      </w:pPr>
      <w:r>
        <w:rPr>
          <w:rFonts w:ascii="Times New Roman" w:eastAsia="Times New Roman" w:hAnsi="Times New Roman" w:cs="Times New Roman"/>
          <w:sz w:val="24"/>
          <w:szCs w:val="24"/>
        </w:rPr>
        <w:t>5. класирането на допуснатите проектни предложения;</w:t>
      </w:r>
    </w:p>
    <w:p w:rsidR="00FE48ED" w:rsidRDefault="00DA2E5F">
      <w:pPr>
        <w:spacing w:after="0" w:line="240" w:lineRule="auto"/>
        <w:ind w:firstLine="855"/>
        <w:divId w:val="1612735877"/>
        <w:rPr>
          <w:rFonts w:ascii="Times New Roman" w:eastAsia="Times New Roman" w:hAnsi="Times New Roman" w:cs="Times New Roman"/>
          <w:sz w:val="24"/>
          <w:szCs w:val="24"/>
        </w:rPr>
      </w:pPr>
      <w:r>
        <w:rPr>
          <w:rFonts w:ascii="Times New Roman" w:eastAsia="Times New Roman" w:hAnsi="Times New Roman" w:cs="Times New Roman"/>
          <w:sz w:val="24"/>
          <w:szCs w:val="24"/>
        </w:rPr>
        <w:t>6. особени мнения, в случай че има такива, със съответните мотиви на членовете на комисията.</w:t>
      </w:r>
    </w:p>
    <w:p w:rsidR="00FE48ED" w:rsidRDefault="00DA2E5F">
      <w:pPr>
        <w:spacing w:after="0" w:line="240" w:lineRule="auto"/>
        <w:ind w:firstLine="855"/>
        <w:divId w:val="1018237134"/>
        <w:rPr>
          <w:rFonts w:ascii="Times New Roman" w:eastAsia="Times New Roman" w:hAnsi="Times New Roman" w:cs="Times New Roman"/>
          <w:sz w:val="24"/>
          <w:szCs w:val="24"/>
        </w:rPr>
      </w:pPr>
      <w:r>
        <w:rPr>
          <w:rFonts w:ascii="Times New Roman" w:eastAsia="Times New Roman" w:hAnsi="Times New Roman" w:cs="Times New Roman"/>
          <w:sz w:val="24"/>
          <w:szCs w:val="24"/>
        </w:rPr>
        <w:t>(9) Протоколът на комисията се подписва от всички членове и се предава на изпълнителния директор на Агенцията за хората с увреждания заедно с цялата документация.</w:t>
      </w:r>
    </w:p>
    <w:p w:rsidR="00FE48ED" w:rsidRDefault="00DA2E5F">
      <w:pPr>
        <w:spacing w:after="0" w:line="240" w:lineRule="auto"/>
        <w:ind w:firstLine="855"/>
        <w:divId w:val="1272127417"/>
        <w:rPr>
          <w:rFonts w:ascii="Times New Roman" w:eastAsia="Times New Roman" w:hAnsi="Times New Roman" w:cs="Times New Roman"/>
          <w:sz w:val="24"/>
          <w:szCs w:val="24"/>
        </w:rPr>
      </w:pPr>
      <w:r>
        <w:rPr>
          <w:rFonts w:ascii="Times New Roman" w:eastAsia="Times New Roman" w:hAnsi="Times New Roman" w:cs="Times New Roman"/>
          <w:sz w:val="24"/>
          <w:szCs w:val="24"/>
        </w:rPr>
        <w:t>(10) Изпълнителният директор на Агенцията за хората с увреждания в срок 10 работни дни след получаване на протокола на комисията издава мотивирана заповед, с която обявява класирането на проектните предложения.</w:t>
      </w:r>
    </w:p>
    <w:p w:rsidR="00FE48ED" w:rsidRDefault="00DA2E5F">
      <w:pPr>
        <w:spacing w:after="0" w:line="240" w:lineRule="auto"/>
        <w:ind w:firstLine="855"/>
        <w:divId w:val="77218812"/>
        <w:rPr>
          <w:rFonts w:ascii="Times New Roman" w:eastAsia="Times New Roman" w:hAnsi="Times New Roman" w:cs="Times New Roman"/>
          <w:sz w:val="24"/>
          <w:szCs w:val="24"/>
        </w:rPr>
      </w:pPr>
      <w:r>
        <w:rPr>
          <w:rFonts w:ascii="Times New Roman" w:eastAsia="Times New Roman" w:hAnsi="Times New Roman" w:cs="Times New Roman"/>
          <w:sz w:val="24"/>
          <w:szCs w:val="24"/>
        </w:rPr>
        <w:t>(11) В заповедта по ал. 10 изпълнителният директор на Агенцията за хората с увреждания посочва и недопуснатите проектни предложения и мотивите за недопускането им.</w:t>
      </w:r>
    </w:p>
    <w:p w:rsidR="00FE48ED" w:rsidRDefault="00DA2E5F">
      <w:pPr>
        <w:spacing w:after="0" w:line="240" w:lineRule="auto"/>
        <w:ind w:firstLine="855"/>
        <w:divId w:val="887837371"/>
        <w:rPr>
          <w:rFonts w:ascii="Times New Roman" w:eastAsia="Times New Roman" w:hAnsi="Times New Roman" w:cs="Times New Roman"/>
          <w:sz w:val="24"/>
          <w:szCs w:val="24"/>
        </w:rPr>
      </w:pPr>
      <w:r>
        <w:rPr>
          <w:rFonts w:ascii="Times New Roman" w:eastAsia="Times New Roman" w:hAnsi="Times New Roman" w:cs="Times New Roman"/>
          <w:sz w:val="24"/>
          <w:szCs w:val="24"/>
        </w:rPr>
        <w:t>(12) Заповедта по ал. 10 подлежи на обжалване в 14-дневен срок от съобщаването ѝ по реда на Административнопроцесуалния кодекс. Обжалването не спира изпълнението ѝ.</w:t>
      </w:r>
    </w:p>
    <w:p w:rsidR="00FE48ED" w:rsidRDefault="00DA2E5F">
      <w:pPr>
        <w:spacing w:after="0" w:line="240" w:lineRule="auto"/>
        <w:ind w:firstLine="855"/>
        <w:divId w:val="1738476964"/>
        <w:rPr>
          <w:rFonts w:ascii="Times New Roman" w:eastAsia="Times New Roman" w:hAnsi="Times New Roman" w:cs="Times New Roman"/>
          <w:sz w:val="24"/>
          <w:szCs w:val="24"/>
        </w:rPr>
      </w:pPr>
      <w:r>
        <w:rPr>
          <w:rFonts w:ascii="Times New Roman" w:eastAsia="Times New Roman" w:hAnsi="Times New Roman" w:cs="Times New Roman"/>
          <w:sz w:val="24"/>
          <w:szCs w:val="24"/>
        </w:rPr>
        <w:t>(13) В едномесечен срок от издаване на заповедта по ал. 10 изпълнителният директор на Агенцията за хората с увреждания сключва договори за финансиране на кандидатите с одобрени проектни предложения.</w:t>
      </w:r>
    </w:p>
    <w:p w:rsidR="00FE48ED" w:rsidRDefault="00DA2E5F">
      <w:pPr>
        <w:spacing w:after="0" w:line="240" w:lineRule="auto"/>
        <w:ind w:firstLine="855"/>
        <w:divId w:val="1328704538"/>
        <w:rPr>
          <w:rFonts w:ascii="Times New Roman" w:eastAsia="Times New Roman" w:hAnsi="Times New Roman" w:cs="Times New Roman"/>
          <w:sz w:val="24"/>
          <w:szCs w:val="24"/>
        </w:rPr>
      </w:pPr>
      <w:r>
        <w:rPr>
          <w:rFonts w:ascii="Times New Roman" w:eastAsia="Times New Roman" w:hAnsi="Times New Roman" w:cs="Times New Roman"/>
          <w:sz w:val="24"/>
          <w:szCs w:val="24"/>
        </w:rPr>
        <w:t>(14) Отпускането на средства по чл. 49 от Закона за хората с увреждания се извършва под формата на схема за минимална помощ при съобразяване с разпоредбите на Регламент (ЕС) № 1407/2013 на Комисията от 18 декември 2013 г. относно прилагането на членове 107 и 108 от Договора за функционирането на Европейския съюз към помощта de minimis (ОВ, L 352/1 от 24 декември 2013 г.) и с регламентите, които го изменят, допълват или заменят.</w:t>
      </w:r>
    </w:p>
    <w:p w:rsidR="00FE48ED" w:rsidRDefault="00DA2E5F">
      <w:pPr>
        <w:spacing w:after="0" w:line="240" w:lineRule="auto"/>
        <w:ind w:firstLine="855"/>
        <w:divId w:val="1033574103"/>
        <w:rPr>
          <w:rFonts w:ascii="Times New Roman" w:eastAsia="Times New Roman" w:hAnsi="Times New Roman" w:cs="Times New Roman"/>
          <w:sz w:val="24"/>
          <w:szCs w:val="24"/>
        </w:rPr>
      </w:pPr>
      <w:r>
        <w:rPr>
          <w:rFonts w:ascii="Times New Roman" w:eastAsia="Times New Roman" w:hAnsi="Times New Roman" w:cs="Times New Roman"/>
          <w:sz w:val="24"/>
          <w:szCs w:val="24"/>
        </w:rPr>
        <w:t>(15) Администратор на помощта по чл. 49 от Закона за хората с увреждания е Агенцията за хората с увреждания.</w:t>
      </w:r>
    </w:p>
    <w:p w:rsidR="00FE48ED" w:rsidRDefault="00DA2E5F">
      <w:pPr>
        <w:spacing w:after="0" w:line="240" w:lineRule="auto"/>
        <w:ind w:firstLine="855"/>
        <w:divId w:val="608393002"/>
        <w:rPr>
          <w:rFonts w:ascii="Times New Roman" w:eastAsia="Times New Roman" w:hAnsi="Times New Roman" w:cs="Times New Roman"/>
          <w:sz w:val="24"/>
          <w:szCs w:val="24"/>
        </w:rPr>
      </w:pPr>
      <w:r>
        <w:rPr>
          <w:rFonts w:ascii="Times New Roman" w:eastAsia="Times New Roman" w:hAnsi="Times New Roman" w:cs="Times New Roman"/>
          <w:sz w:val="24"/>
          <w:szCs w:val="24"/>
        </w:rPr>
        <w:t>Чл. 38. (1) Агенцията за хората с увреждания осъществява наблюдение и контрол по изпълнението на финансираните дейности по чл. 35, 36 и 37 по ред, определен в съответната методика, и съгласно вътрешни правила за наблюдение и контрол, утвърдени от изпълнителния директор на Агенцията за хората с увреждания.</w:t>
      </w:r>
    </w:p>
    <w:p w:rsidR="00FE48ED" w:rsidRDefault="00DA2E5F">
      <w:pPr>
        <w:spacing w:after="0" w:line="240" w:lineRule="auto"/>
        <w:ind w:firstLine="855"/>
        <w:divId w:val="119687800"/>
        <w:rPr>
          <w:rFonts w:ascii="Times New Roman" w:eastAsia="Times New Roman" w:hAnsi="Times New Roman" w:cs="Times New Roman"/>
          <w:sz w:val="24"/>
          <w:szCs w:val="24"/>
        </w:rPr>
      </w:pPr>
      <w:r>
        <w:rPr>
          <w:rFonts w:ascii="Times New Roman" w:eastAsia="Times New Roman" w:hAnsi="Times New Roman" w:cs="Times New Roman"/>
          <w:sz w:val="24"/>
          <w:szCs w:val="24"/>
        </w:rPr>
        <w:t>(2) Вътрешните правила по ал. 1 включват задължително процедури за предварителен контрол, текущ контрол върху изпълнението на поети финансови ангажименти и последващи оценки на изпълнението.</w:t>
      </w:r>
    </w:p>
    <w:p w:rsidR="00FE48ED" w:rsidRDefault="00DA2E5F">
      <w:pPr>
        <w:spacing w:after="0" w:line="240" w:lineRule="auto"/>
        <w:ind w:firstLine="855"/>
        <w:divId w:val="80631620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39. Всеки работодател, ползващ преференцията по чл. 50, ал. 1 от Закона за хората с увреждания, внася ежемесечно в съответната териториална дирекция на </w:t>
      </w:r>
      <w:r>
        <w:rPr>
          <w:rFonts w:ascii="Times New Roman" w:eastAsia="Times New Roman" w:hAnsi="Times New Roman" w:cs="Times New Roman"/>
          <w:sz w:val="24"/>
          <w:szCs w:val="24"/>
        </w:rPr>
        <w:lastRenderedPageBreak/>
        <w:t>Националната агенция за приходите съгласно реда и сроковете по Кодекса за социално осигуряване пълния размер на дължимите осигурителни вноски за държавното обществено осигуряване, задължителното здравно осигуряване и допълнителното задължително пенсионно осигуряване за наетите по трудово правоотношение лица.</w:t>
      </w:r>
    </w:p>
    <w:p w:rsidR="00FE48ED" w:rsidRDefault="00DA2E5F">
      <w:pPr>
        <w:spacing w:after="0" w:line="240" w:lineRule="auto"/>
        <w:ind w:firstLine="855"/>
        <w:divId w:val="2059237494"/>
        <w:rPr>
          <w:rFonts w:ascii="Times New Roman" w:eastAsia="Times New Roman" w:hAnsi="Times New Roman" w:cs="Times New Roman"/>
          <w:sz w:val="24"/>
          <w:szCs w:val="24"/>
        </w:rPr>
      </w:pPr>
      <w:r>
        <w:rPr>
          <w:rFonts w:ascii="Times New Roman" w:eastAsia="Times New Roman" w:hAnsi="Times New Roman" w:cs="Times New Roman"/>
          <w:sz w:val="24"/>
          <w:szCs w:val="24"/>
        </w:rPr>
        <w:t>Чл. 40. Всеки работодател, ползващ преференцията по чл. 45, ал. 1 от Закона за хората с увреждания, внася ежемесечно в съответната териториална дирекция на Националната агенция за приходите съгласно реда и сроковете по Кодекса за социално осигуряване пълния размер на дължимите осигурителни вноски за държавното обществено осигуряване, задължителното здравно осигуряване и допълнителното задължително пенсионно осигуряване за наетите хора с трайни увреждания.</w:t>
      </w:r>
    </w:p>
    <w:p w:rsidR="00FE48ED" w:rsidRDefault="00DA2E5F">
      <w:pPr>
        <w:spacing w:after="0" w:line="240" w:lineRule="auto"/>
        <w:ind w:firstLine="855"/>
        <w:divId w:val="2141069298"/>
        <w:rPr>
          <w:rFonts w:ascii="Times New Roman" w:eastAsia="Times New Roman" w:hAnsi="Times New Roman" w:cs="Times New Roman"/>
          <w:sz w:val="24"/>
          <w:szCs w:val="24"/>
        </w:rPr>
      </w:pPr>
      <w:r>
        <w:rPr>
          <w:rFonts w:ascii="Times New Roman" w:eastAsia="Times New Roman" w:hAnsi="Times New Roman" w:cs="Times New Roman"/>
          <w:sz w:val="24"/>
          <w:szCs w:val="24"/>
        </w:rPr>
        <w:t>Чл. 41. (1) Всеки работодател, ползващ преференцията по чл. 42, чл. 45, ал. 1 или чл. 50, ал. 1 от Закона за хората с увреждания, е длъжен да представя всяко тримесечие в Агенцията за хората с увреждания поименна справка за работещите по трудово правоотношение лица/хора с трайни увреждания.</w:t>
      </w:r>
    </w:p>
    <w:p w:rsidR="00FE48ED" w:rsidRDefault="00DA2E5F">
      <w:pPr>
        <w:spacing w:after="0" w:line="240" w:lineRule="auto"/>
        <w:ind w:firstLine="855"/>
        <w:divId w:val="249120524"/>
        <w:rPr>
          <w:rFonts w:ascii="Times New Roman" w:eastAsia="Times New Roman" w:hAnsi="Times New Roman" w:cs="Times New Roman"/>
          <w:sz w:val="24"/>
          <w:szCs w:val="24"/>
        </w:rPr>
      </w:pPr>
      <w:r>
        <w:rPr>
          <w:rFonts w:ascii="Times New Roman" w:eastAsia="Times New Roman" w:hAnsi="Times New Roman" w:cs="Times New Roman"/>
          <w:sz w:val="24"/>
          <w:szCs w:val="24"/>
        </w:rPr>
        <w:t>(2) За целите на ал. 1 Агенцията за хората с увреждания получава информация по служебен път, както следва:</w:t>
      </w:r>
    </w:p>
    <w:p w:rsidR="00FE48ED" w:rsidRDefault="00DA2E5F">
      <w:pPr>
        <w:spacing w:after="0" w:line="240" w:lineRule="auto"/>
        <w:ind w:firstLine="855"/>
        <w:divId w:val="1078480648"/>
        <w:rPr>
          <w:rFonts w:ascii="Times New Roman" w:eastAsia="Times New Roman" w:hAnsi="Times New Roman" w:cs="Times New Roman"/>
          <w:sz w:val="24"/>
          <w:szCs w:val="24"/>
        </w:rPr>
      </w:pPr>
      <w:r>
        <w:rPr>
          <w:rFonts w:ascii="Times New Roman" w:eastAsia="Times New Roman" w:hAnsi="Times New Roman" w:cs="Times New Roman"/>
          <w:sz w:val="24"/>
          <w:szCs w:val="24"/>
        </w:rPr>
        <w:t>1. от Националната агенция за приходите - за наличието или липсата на внесени осигурителни вноски съгласно Кодекса за социално осигуряване и Закона за здравно осигуряване;</w:t>
      </w:r>
    </w:p>
    <w:p w:rsidR="00FE48ED" w:rsidRDefault="00DA2E5F">
      <w:pPr>
        <w:spacing w:after="0" w:line="240" w:lineRule="auto"/>
        <w:ind w:firstLine="855"/>
        <w:divId w:val="2145344285"/>
        <w:rPr>
          <w:rFonts w:ascii="Times New Roman" w:eastAsia="Times New Roman" w:hAnsi="Times New Roman" w:cs="Times New Roman"/>
          <w:sz w:val="24"/>
          <w:szCs w:val="24"/>
        </w:rPr>
      </w:pPr>
      <w:r>
        <w:rPr>
          <w:rFonts w:ascii="Times New Roman" w:eastAsia="Times New Roman" w:hAnsi="Times New Roman" w:cs="Times New Roman"/>
          <w:sz w:val="24"/>
          <w:szCs w:val="24"/>
        </w:rPr>
        <w:t>2. от Агенцията по заетостта - за наетите лица по реда на Закона за насърчаване на заетостта.</w:t>
      </w:r>
    </w:p>
    <w:p w:rsidR="00FE48ED" w:rsidRDefault="00DA2E5F">
      <w:pPr>
        <w:spacing w:after="0" w:line="240" w:lineRule="auto"/>
        <w:ind w:firstLine="855"/>
        <w:divId w:val="164174675"/>
        <w:rPr>
          <w:rFonts w:ascii="Times New Roman" w:eastAsia="Times New Roman" w:hAnsi="Times New Roman" w:cs="Times New Roman"/>
          <w:sz w:val="24"/>
          <w:szCs w:val="24"/>
        </w:rPr>
      </w:pPr>
      <w:r>
        <w:rPr>
          <w:rFonts w:ascii="Times New Roman" w:eastAsia="Times New Roman" w:hAnsi="Times New Roman" w:cs="Times New Roman"/>
          <w:sz w:val="24"/>
          <w:szCs w:val="24"/>
        </w:rPr>
        <w:t>(3) Документът по ал. 1 се представят в срок до три месеца след изтичане на съответното тримесечие. При непредставяне в срок ползването на съответната преференция се преустановява за съответния период.</w:t>
      </w:r>
    </w:p>
    <w:p w:rsidR="00FE48ED" w:rsidRDefault="00DA2E5F">
      <w:pPr>
        <w:spacing w:after="0" w:line="240" w:lineRule="auto"/>
        <w:ind w:firstLine="855"/>
        <w:divId w:val="1405446723"/>
        <w:rPr>
          <w:rFonts w:ascii="Times New Roman" w:eastAsia="Times New Roman" w:hAnsi="Times New Roman" w:cs="Times New Roman"/>
          <w:sz w:val="24"/>
          <w:szCs w:val="24"/>
        </w:rPr>
      </w:pPr>
      <w:r>
        <w:rPr>
          <w:rFonts w:ascii="Times New Roman" w:eastAsia="Times New Roman" w:hAnsi="Times New Roman" w:cs="Times New Roman"/>
          <w:sz w:val="24"/>
          <w:szCs w:val="24"/>
        </w:rPr>
        <w:t>(4) В едномесечен срок от получаване на документа по ал. 3 Агенцията за хората с увреждания изготвя обобщени справки за финансовите средства, необходими за обезпечаване на преференцията по чл. 42, чл. 45, ал. 1 или чл. 50, ал. 1 от Закона за хората с увреждания.</w:t>
      </w:r>
    </w:p>
    <w:p w:rsidR="00FE48ED" w:rsidRDefault="00DA2E5F">
      <w:pPr>
        <w:spacing w:after="0" w:line="240" w:lineRule="auto"/>
        <w:ind w:firstLine="855"/>
        <w:divId w:val="672758089"/>
        <w:rPr>
          <w:rFonts w:ascii="Times New Roman" w:eastAsia="Times New Roman" w:hAnsi="Times New Roman" w:cs="Times New Roman"/>
          <w:sz w:val="24"/>
          <w:szCs w:val="24"/>
        </w:rPr>
      </w:pPr>
      <w:r>
        <w:rPr>
          <w:rFonts w:ascii="Times New Roman" w:eastAsia="Times New Roman" w:hAnsi="Times New Roman" w:cs="Times New Roman"/>
          <w:sz w:val="24"/>
          <w:szCs w:val="24"/>
        </w:rPr>
        <w:t>(5) В едномесечен срок от изготвяне на справките по ал. 4 Агенцията за хората с увреждания превежда съответните дължими суми на работодателите.</w:t>
      </w:r>
    </w:p>
    <w:p w:rsidR="00FE48ED" w:rsidRDefault="00DA2E5F">
      <w:pPr>
        <w:spacing w:after="0" w:line="240" w:lineRule="auto"/>
        <w:ind w:firstLine="855"/>
        <w:divId w:val="116417976"/>
        <w:rPr>
          <w:rFonts w:ascii="Times New Roman" w:eastAsia="Times New Roman" w:hAnsi="Times New Roman" w:cs="Times New Roman"/>
          <w:sz w:val="24"/>
          <w:szCs w:val="24"/>
        </w:rPr>
      </w:pPr>
      <w:r>
        <w:rPr>
          <w:rFonts w:ascii="Times New Roman" w:eastAsia="Times New Roman" w:hAnsi="Times New Roman" w:cs="Times New Roman"/>
          <w:sz w:val="24"/>
          <w:szCs w:val="24"/>
        </w:rPr>
        <w:t>(6) Преференцията по чл. 42, чл. 45, ал. 1 или чл. 50, ал. 1 от Закона за хората с увреждания се реализира под формата на схема за минимална помощ при съобразяване с разпоредбите на Регламент (ЕС) № 1407/2013 на Комисията от 18 декември 2013 г. относно прилагането на членове 107 и 108 от Договора за функционирането на Европейския съюз към помощта de minimis (ОВ, L 352/1 от 24 декември 2013 г.) и с регламентите, които го изменят, допълват или заменят.</w:t>
      </w:r>
    </w:p>
    <w:p w:rsidR="00FE48ED" w:rsidRDefault="00DA2E5F">
      <w:pPr>
        <w:spacing w:after="0" w:line="240" w:lineRule="auto"/>
        <w:ind w:firstLine="855"/>
        <w:divId w:val="1787966533"/>
        <w:rPr>
          <w:rFonts w:ascii="Times New Roman" w:eastAsia="Times New Roman" w:hAnsi="Times New Roman" w:cs="Times New Roman"/>
          <w:sz w:val="24"/>
          <w:szCs w:val="24"/>
        </w:rPr>
      </w:pPr>
      <w:r>
        <w:rPr>
          <w:rFonts w:ascii="Times New Roman" w:eastAsia="Times New Roman" w:hAnsi="Times New Roman" w:cs="Times New Roman"/>
          <w:sz w:val="24"/>
          <w:szCs w:val="24"/>
        </w:rPr>
        <w:t>(7) Всеки работодател, получил преференция по чл. 42, чл. 45, ал. 1 или чл. 50, ал. 1 от Закона за хората с увреждания, попълва декларация в писмена или електронна форма за получените от него минимални помощи за период от три бюджетни години - двете предходни и текущата бюджетна година.</w:t>
      </w:r>
    </w:p>
    <w:p w:rsidR="00FE48ED" w:rsidRDefault="00DA2E5F">
      <w:pPr>
        <w:spacing w:after="0" w:line="240" w:lineRule="auto"/>
        <w:ind w:firstLine="855"/>
        <w:divId w:val="1477140044"/>
        <w:rPr>
          <w:rFonts w:ascii="Times New Roman" w:eastAsia="Times New Roman" w:hAnsi="Times New Roman" w:cs="Times New Roman"/>
          <w:sz w:val="24"/>
          <w:szCs w:val="24"/>
        </w:rPr>
      </w:pPr>
      <w:r>
        <w:rPr>
          <w:rFonts w:ascii="Times New Roman" w:eastAsia="Times New Roman" w:hAnsi="Times New Roman" w:cs="Times New Roman"/>
          <w:sz w:val="24"/>
          <w:szCs w:val="24"/>
        </w:rPr>
        <w:t>(8) Средствата, получени като преференции от работодателите по чл. 42, чл. 45, ал. 1 или чл. 50, ал. 1 от Закона за хората с увреждания, се докладват по ред, предвиден в чл. 34, ал. 1 от Закона за държавните помощи.</w:t>
      </w:r>
    </w:p>
    <w:p w:rsidR="00FE48ED" w:rsidRDefault="00DA2E5F">
      <w:pPr>
        <w:spacing w:after="0" w:line="240" w:lineRule="auto"/>
        <w:ind w:firstLine="855"/>
        <w:divId w:val="1030882771"/>
        <w:rPr>
          <w:rFonts w:ascii="Times New Roman" w:eastAsia="Times New Roman" w:hAnsi="Times New Roman" w:cs="Times New Roman"/>
          <w:sz w:val="24"/>
          <w:szCs w:val="24"/>
        </w:rPr>
      </w:pPr>
      <w:r>
        <w:rPr>
          <w:rFonts w:ascii="Times New Roman" w:eastAsia="Times New Roman" w:hAnsi="Times New Roman" w:cs="Times New Roman"/>
          <w:sz w:val="24"/>
          <w:szCs w:val="24"/>
        </w:rPr>
        <w:t>(9) Администратор на преференцията по чл. 42, чл. 45, ал. 1 или чл. 50, ал. 1 от Закона за хората с увреждания е Агенцията за хората с увреждания.</w:t>
      </w:r>
    </w:p>
    <w:p w:rsidR="00FE48ED" w:rsidRDefault="00DA2E5F">
      <w:pPr>
        <w:spacing w:after="0" w:line="240" w:lineRule="auto"/>
        <w:ind w:firstLine="855"/>
        <w:divId w:val="138509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42. Контролът относно използването на възстановените средства в случаите по чл. 42, чл. 45, ал. 1 или чл. 50, ал. 1 от Закона за хората с увреждания се осъществява от </w:t>
      </w:r>
      <w:r>
        <w:rPr>
          <w:rFonts w:ascii="Times New Roman" w:eastAsia="Times New Roman" w:hAnsi="Times New Roman" w:cs="Times New Roman"/>
          <w:sz w:val="24"/>
          <w:szCs w:val="24"/>
        </w:rPr>
        <w:lastRenderedPageBreak/>
        <w:t>Агенцията за хората с увреждания съгласно чл. 50, ал. 3 във връзка с чл. 45, ал. 2 от Закона за хората с увреждания.</w:t>
      </w:r>
    </w:p>
    <w:p w:rsidR="00FE48ED" w:rsidRDefault="00DA2E5F">
      <w:pPr>
        <w:spacing w:after="0" w:line="240" w:lineRule="auto"/>
        <w:ind w:firstLine="855"/>
        <w:divId w:val="851380635"/>
        <w:rPr>
          <w:rFonts w:ascii="Times New Roman" w:eastAsia="Times New Roman" w:hAnsi="Times New Roman" w:cs="Times New Roman"/>
          <w:sz w:val="24"/>
          <w:szCs w:val="24"/>
        </w:rPr>
      </w:pPr>
      <w:r>
        <w:rPr>
          <w:rFonts w:ascii="Times New Roman" w:eastAsia="Times New Roman" w:hAnsi="Times New Roman" w:cs="Times New Roman"/>
          <w:sz w:val="24"/>
          <w:szCs w:val="24"/>
        </w:rPr>
        <w:t>Чл. 43. (1) Центрове за защитена заетост по чл. 52 от Закона за хората с увреждания могат да се създават при изпълнение на следните общи условия:</w:t>
      </w:r>
    </w:p>
    <w:p w:rsidR="00FE48ED" w:rsidRDefault="00DA2E5F">
      <w:pPr>
        <w:spacing w:after="0" w:line="240" w:lineRule="auto"/>
        <w:ind w:firstLine="855"/>
        <w:divId w:val="370691322"/>
        <w:rPr>
          <w:rFonts w:ascii="Times New Roman" w:eastAsia="Times New Roman" w:hAnsi="Times New Roman" w:cs="Times New Roman"/>
          <w:sz w:val="24"/>
          <w:szCs w:val="24"/>
        </w:rPr>
      </w:pPr>
      <w:r>
        <w:rPr>
          <w:rFonts w:ascii="Times New Roman" w:eastAsia="Times New Roman" w:hAnsi="Times New Roman" w:cs="Times New Roman"/>
          <w:sz w:val="24"/>
          <w:szCs w:val="24"/>
        </w:rPr>
        <w:t>1. да бъдат създадени към специализирани предприятия и кооперации на хората с увреждания, вписани в регистъра по чл. 83, ал. 1 от Закона за хората с увреждания, и към трудово-лечебни бази;</w:t>
      </w:r>
    </w:p>
    <w:p w:rsidR="00FE48ED" w:rsidRDefault="00DA2E5F">
      <w:pPr>
        <w:spacing w:after="0" w:line="240" w:lineRule="auto"/>
        <w:ind w:firstLine="855"/>
        <w:divId w:val="1123957898"/>
        <w:rPr>
          <w:rFonts w:ascii="Times New Roman" w:eastAsia="Times New Roman" w:hAnsi="Times New Roman" w:cs="Times New Roman"/>
          <w:sz w:val="24"/>
          <w:szCs w:val="24"/>
        </w:rPr>
      </w:pPr>
      <w:r>
        <w:rPr>
          <w:rFonts w:ascii="Times New Roman" w:eastAsia="Times New Roman" w:hAnsi="Times New Roman" w:cs="Times New Roman"/>
          <w:sz w:val="24"/>
          <w:szCs w:val="24"/>
        </w:rPr>
        <w:t>2. да осигуряват минимален пакет от подкрепящи услуги, свързани с конкретните работни места, които да подпомагат създаването и поддържането на защитената заетост;</w:t>
      </w:r>
    </w:p>
    <w:p w:rsidR="00FE48ED" w:rsidRDefault="00DA2E5F">
      <w:pPr>
        <w:spacing w:after="0" w:line="240" w:lineRule="auto"/>
        <w:ind w:firstLine="855"/>
        <w:divId w:val="507718795"/>
        <w:rPr>
          <w:rFonts w:ascii="Times New Roman" w:eastAsia="Times New Roman" w:hAnsi="Times New Roman" w:cs="Times New Roman"/>
          <w:sz w:val="24"/>
          <w:szCs w:val="24"/>
        </w:rPr>
      </w:pPr>
      <w:r>
        <w:rPr>
          <w:rFonts w:ascii="Times New Roman" w:eastAsia="Times New Roman" w:hAnsi="Times New Roman" w:cs="Times New Roman"/>
          <w:sz w:val="24"/>
          <w:szCs w:val="24"/>
        </w:rPr>
        <w:t>3. да осигуряват възможност за извършване на продуктивна дейност и платена работа;</w:t>
      </w:r>
    </w:p>
    <w:p w:rsidR="00FE48ED" w:rsidRDefault="00DA2E5F">
      <w:pPr>
        <w:spacing w:after="0" w:line="240" w:lineRule="auto"/>
        <w:ind w:firstLine="855"/>
        <w:divId w:val="1664777040"/>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28 от 2021 г., в сила от 06.04.2021 г.) делът на наетите хора с множество трайни увреждания, с психични разстройства и/или интелектуални затруднения в средносписъчния брой на заетите лица да не е по-малък от 50 на сто.</w:t>
      </w:r>
    </w:p>
    <w:p w:rsidR="00FE48ED" w:rsidRDefault="00DA2E5F">
      <w:pPr>
        <w:spacing w:after="0" w:line="240" w:lineRule="auto"/>
        <w:ind w:firstLine="855"/>
        <w:divId w:val="1244410638"/>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28 от 2021 г., в сила от 06.04.2021 г.) Хората с множество трайни увреждания, с психични разстройства и/или интелектуални затруднения могат да се назначават за изпълнение на икономически дейности, които отговарят на специфичните им изисквания за упражняване на труд.</w:t>
      </w:r>
    </w:p>
    <w:p w:rsidR="00FE48ED" w:rsidRDefault="00DA2E5F">
      <w:pPr>
        <w:spacing w:after="0" w:line="240" w:lineRule="auto"/>
        <w:ind w:firstLine="855"/>
        <w:divId w:val="1109852490"/>
        <w:rPr>
          <w:rFonts w:ascii="Times New Roman" w:eastAsia="Times New Roman" w:hAnsi="Times New Roman" w:cs="Times New Roman"/>
          <w:sz w:val="24"/>
          <w:szCs w:val="24"/>
        </w:rPr>
      </w:pPr>
      <w:r>
        <w:rPr>
          <w:rFonts w:ascii="Times New Roman" w:eastAsia="Times New Roman" w:hAnsi="Times New Roman" w:cs="Times New Roman"/>
          <w:sz w:val="24"/>
          <w:szCs w:val="24"/>
        </w:rPr>
        <w:t>(3) Минималният пакет от персонални подкрепящи услуги включва:</w:t>
      </w:r>
    </w:p>
    <w:p w:rsidR="00FE48ED" w:rsidRDefault="00DA2E5F">
      <w:pPr>
        <w:spacing w:after="0" w:line="240" w:lineRule="auto"/>
        <w:ind w:firstLine="855"/>
        <w:divId w:val="216629247"/>
        <w:rPr>
          <w:rFonts w:ascii="Times New Roman" w:eastAsia="Times New Roman" w:hAnsi="Times New Roman" w:cs="Times New Roman"/>
          <w:sz w:val="24"/>
          <w:szCs w:val="24"/>
        </w:rPr>
      </w:pPr>
      <w:r>
        <w:rPr>
          <w:rFonts w:ascii="Times New Roman" w:eastAsia="Times New Roman" w:hAnsi="Times New Roman" w:cs="Times New Roman"/>
          <w:sz w:val="24"/>
          <w:szCs w:val="24"/>
        </w:rPr>
        <w:t>1. оценка на професионалната пригодност;</w:t>
      </w:r>
    </w:p>
    <w:p w:rsidR="00FE48ED" w:rsidRDefault="00DA2E5F">
      <w:pPr>
        <w:spacing w:after="0" w:line="240" w:lineRule="auto"/>
        <w:ind w:firstLine="855"/>
        <w:divId w:val="2079982927"/>
        <w:rPr>
          <w:rFonts w:ascii="Times New Roman" w:eastAsia="Times New Roman" w:hAnsi="Times New Roman" w:cs="Times New Roman"/>
          <w:sz w:val="24"/>
          <w:szCs w:val="24"/>
        </w:rPr>
      </w:pPr>
      <w:r>
        <w:rPr>
          <w:rFonts w:ascii="Times New Roman" w:eastAsia="Times New Roman" w:hAnsi="Times New Roman" w:cs="Times New Roman"/>
          <w:sz w:val="24"/>
          <w:szCs w:val="24"/>
        </w:rPr>
        <w:t>2. трудово наставничество;</w:t>
      </w:r>
    </w:p>
    <w:p w:rsidR="00FE48ED" w:rsidRDefault="00DA2E5F">
      <w:pPr>
        <w:spacing w:after="0" w:line="240" w:lineRule="auto"/>
        <w:ind w:firstLine="855"/>
        <w:divId w:val="968124765"/>
        <w:rPr>
          <w:rFonts w:ascii="Times New Roman" w:eastAsia="Times New Roman" w:hAnsi="Times New Roman" w:cs="Times New Roman"/>
          <w:sz w:val="24"/>
          <w:szCs w:val="24"/>
        </w:rPr>
      </w:pPr>
      <w:r>
        <w:rPr>
          <w:rFonts w:ascii="Times New Roman" w:eastAsia="Times New Roman" w:hAnsi="Times New Roman" w:cs="Times New Roman"/>
          <w:sz w:val="24"/>
          <w:szCs w:val="24"/>
        </w:rPr>
        <w:t>3. психологическа подкрепа;</w:t>
      </w:r>
    </w:p>
    <w:p w:rsidR="00FE48ED" w:rsidRDefault="00DA2E5F">
      <w:pPr>
        <w:spacing w:after="0" w:line="240" w:lineRule="auto"/>
        <w:ind w:firstLine="855"/>
        <w:divId w:val="1016074668"/>
        <w:rPr>
          <w:rFonts w:ascii="Times New Roman" w:eastAsia="Times New Roman" w:hAnsi="Times New Roman" w:cs="Times New Roman"/>
          <w:sz w:val="24"/>
          <w:szCs w:val="24"/>
        </w:rPr>
      </w:pPr>
      <w:r>
        <w:rPr>
          <w:rFonts w:ascii="Times New Roman" w:eastAsia="Times New Roman" w:hAnsi="Times New Roman" w:cs="Times New Roman"/>
          <w:sz w:val="24"/>
          <w:szCs w:val="24"/>
        </w:rPr>
        <w:t>4. медицински услуги;</w:t>
      </w:r>
    </w:p>
    <w:p w:rsidR="00FE48ED" w:rsidRDefault="00DA2E5F">
      <w:pPr>
        <w:spacing w:after="0" w:line="240" w:lineRule="auto"/>
        <w:ind w:firstLine="855"/>
        <w:divId w:val="125708844"/>
        <w:rPr>
          <w:rFonts w:ascii="Times New Roman" w:eastAsia="Times New Roman" w:hAnsi="Times New Roman" w:cs="Times New Roman"/>
          <w:sz w:val="24"/>
          <w:szCs w:val="24"/>
        </w:rPr>
      </w:pPr>
      <w:r>
        <w:rPr>
          <w:rFonts w:ascii="Times New Roman" w:eastAsia="Times New Roman" w:hAnsi="Times New Roman" w:cs="Times New Roman"/>
          <w:sz w:val="24"/>
          <w:szCs w:val="24"/>
        </w:rPr>
        <w:t>5. осигуряване на материално-техническо оборудване, гарантиращо придобиването на професионални умения;</w:t>
      </w:r>
    </w:p>
    <w:p w:rsidR="00FE48ED" w:rsidRDefault="00DA2E5F">
      <w:pPr>
        <w:spacing w:after="0" w:line="240" w:lineRule="auto"/>
        <w:ind w:firstLine="855"/>
        <w:divId w:val="816004"/>
        <w:rPr>
          <w:rFonts w:ascii="Times New Roman" w:eastAsia="Times New Roman" w:hAnsi="Times New Roman" w:cs="Times New Roman"/>
          <w:sz w:val="24"/>
          <w:szCs w:val="24"/>
        </w:rPr>
      </w:pPr>
      <w:r>
        <w:rPr>
          <w:rFonts w:ascii="Times New Roman" w:eastAsia="Times New Roman" w:hAnsi="Times New Roman" w:cs="Times New Roman"/>
          <w:sz w:val="24"/>
          <w:szCs w:val="24"/>
        </w:rPr>
        <w:t>6. придобиване на професионални умения;</w:t>
      </w:r>
    </w:p>
    <w:p w:rsidR="00FE48ED" w:rsidRDefault="00DA2E5F">
      <w:pPr>
        <w:spacing w:after="0" w:line="240" w:lineRule="auto"/>
        <w:ind w:firstLine="855"/>
        <w:divId w:val="1018384048"/>
        <w:rPr>
          <w:rFonts w:ascii="Times New Roman" w:eastAsia="Times New Roman" w:hAnsi="Times New Roman" w:cs="Times New Roman"/>
          <w:sz w:val="24"/>
          <w:szCs w:val="24"/>
        </w:rPr>
      </w:pPr>
      <w:r>
        <w:rPr>
          <w:rFonts w:ascii="Times New Roman" w:eastAsia="Times New Roman" w:hAnsi="Times New Roman" w:cs="Times New Roman"/>
          <w:sz w:val="24"/>
          <w:szCs w:val="24"/>
        </w:rPr>
        <w:t>7. наличие на подходящ персонал за реализиране на подкрепящите услуги;</w:t>
      </w:r>
    </w:p>
    <w:p w:rsidR="00FE48ED" w:rsidRDefault="00DA2E5F">
      <w:pPr>
        <w:spacing w:after="0" w:line="240" w:lineRule="auto"/>
        <w:ind w:firstLine="855"/>
        <w:divId w:val="1278679676"/>
        <w:rPr>
          <w:rFonts w:ascii="Times New Roman" w:eastAsia="Times New Roman" w:hAnsi="Times New Roman" w:cs="Times New Roman"/>
          <w:sz w:val="24"/>
          <w:szCs w:val="24"/>
        </w:rPr>
      </w:pPr>
      <w:r>
        <w:rPr>
          <w:rFonts w:ascii="Times New Roman" w:eastAsia="Times New Roman" w:hAnsi="Times New Roman" w:cs="Times New Roman"/>
          <w:sz w:val="24"/>
          <w:szCs w:val="24"/>
        </w:rPr>
        <w:t>8. финансови стимули;</w:t>
      </w:r>
    </w:p>
    <w:p w:rsidR="00FE48ED" w:rsidRDefault="00DA2E5F">
      <w:pPr>
        <w:spacing w:after="0" w:line="240" w:lineRule="auto"/>
        <w:ind w:firstLine="855"/>
        <w:divId w:val="69544086"/>
        <w:rPr>
          <w:rFonts w:ascii="Times New Roman" w:eastAsia="Times New Roman" w:hAnsi="Times New Roman" w:cs="Times New Roman"/>
          <w:sz w:val="24"/>
          <w:szCs w:val="24"/>
        </w:rPr>
      </w:pPr>
      <w:r>
        <w:rPr>
          <w:rFonts w:ascii="Times New Roman" w:eastAsia="Times New Roman" w:hAnsi="Times New Roman" w:cs="Times New Roman"/>
          <w:sz w:val="24"/>
          <w:szCs w:val="24"/>
        </w:rPr>
        <w:t>9. (доп. - ДВ, бр. 28 от 2021 г., в сила от 06.04.2021 г.) осигуряване на трудово посредничество и подпомагане на хората с множество трайни увреждания, с психични разстройства и/или интелектуални затруднения за намиране и започване на работа в специализирана или обичайна работна среда.</w:t>
      </w:r>
    </w:p>
    <w:p w:rsidR="00FE48ED" w:rsidRDefault="00DA2E5F">
      <w:pPr>
        <w:spacing w:after="0" w:line="240" w:lineRule="auto"/>
        <w:ind w:firstLine="855"/>
        <w:divId w:val="1455253127"/>
        <w:rPr>
          <w:rFonts w:ascii="Times New Roman" w:eastAsia="Times New Roman" w:hAnsi="Times New Roman" w:cs="Times New Roman"/>
          <w:sz w:val="24"/>
          <w:szCs w:val="24"/>
        </w:rPr>
      </w:pPr>
      <w:r>
        <w:rPr>
          <w:rFonts w:ascii="Times New Roman" w:eastAsia="Times New Roman" w:hAnsi="Times New Roman" w:cs="Times New Roman"/>
          <w:sz w:val="24"/>
          <w:szCs w:val="24"/>
        </w:rPr>
        <w:t>Чл. 44. Финансиране на създаването на центрове за защитена заетост се осъществява със средства от държавния бюджет на проектен принцип по условия и механизъм, уредени в методика, утвърдена от изпълнителния директор на Агенцията за хората с увреждания.</w:t>
      </w:r>
    </w:p>
    <w:p w:rsidR="00FE48ED" w:rsidRDefault="00DA2E5F">
      <w:pPr>
        <w:spacing w:after="0" w:line="240" w:lineRule="auto"/>
        <w:ind w:firstLine="855"/>
        <w:divId w:val="1917400258"/>
        <w:rPr>
          <w:rFonts w:ascii="Times New Roman" w:eastAsia="Times New Roman" w:hAnsi="Times New Roman" w:cs="Times New Roman"/>
          <w:sz w:val="24"/>
          <w:szCs w:val="24"/>
        </w:rPr>
      </w:pPr>
      <w:r>
        <w:rPr>
          <w:rFonts w:ascii="Times New Roman" w:eastAsia="Times New Roman" w:hAnsi="Times New Roman" w:cs="Times New Roman"/>
          <w:sz w:val="24"/>
          <w:szCs w:val="24"/>
        </w:rPr>
        <w:t>Чл. 45. (1) Центровете за защитена заетост подлежат на контрол, като ежегодно предоставят отчет пред Агенцията за хората с увреждания за:</w:t>
      </w:r>
    </w:p>
    <w:p w:rsidR="00FE48ED" w:rsidRDefault="00DA2E5F">
      <w:pPr>
        <w:spacing w:after="0" w:line="240" w:lineRule="auto"/>
        <w:ind w:firstLine="855"/>
        <w:divId w:val="496649773"/>
        <w:rPr>
          <w:rFonts w:ascii="Times New Roman" w:eastAsia="Times New Roman" w:hAnsi="Times New Roman" w:cs="Times New Roman"/>
          <w:sz w:val="24"/>
          <w:szCs w:val="24"/>
        </w:rPr>
      </w:pPr>
      <w:r>
        <w:rPr>
          <w:rFonts w:ascii="Times New Roman" w:eastAsia="Times New Roman" w:hAnsi="Times New Roman" w:cs="Times New Roman"/>
          <w:sz w:val="24"/>
          <w:szCs w:val="24"/>
        </w:rPr>
        <w:t>1. изпълнението на минималните изисквания за тяхното създаване и функциониране;</w:t>
      </w:r>
    </w:p>
    <w:p w:rsidR="00FE48ED" w:rsidRDefault="00DA2E5F">
      <w:pPr>
        <w:spacing w:after="0" w:line="240" w:lineRule="auto"/>
        <w:ind w:firstLine="855"/>
        <w:divId w:val="1470249979"/>
        <w:rPr>
          <w:rFonts w:ascii="Times New Roman" w:eastAsia="Times New Roman" w:hAnsi="Times New Roman" w:cs="Times New Roman"/>
          <w:sz w:val="24"/>
          <w:szCs w:val="24"/>
        </w:rPr>
      </w:pPr>
      <w:r>
        <w:rPr>
          <w:rFonts w:ascii="Times New Roman" w:eastAsia="Times New Roman" w:hAnsi="Times New Roman" w:cs="Times New Roman"/>
          <w:sz w:val="24"/>
          <w:szCs w:val="24"/>
        </w:rPr>
        <w:t>2. състоянието на условията на труд;</w:t>
      </w:r>
    </w:p>
    <w:p w:rsidR="00FE48ED" w:rsidRDefault="00DA2E5F">
      <w:pPr>
        <w:spacing w:after="0" w:line="240" w:lineRule="auto"/>
        <w:ind w:firstLine="855"/>
        <w:divId w:val="522088291"/>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предоставения минимален пакет от персонални подкрепящи услуги;</w:t>
      </w:r>
    </w:p>
    <w:p w:rsidR="00FE48ED" w:rsidRDefault="00DA2E5F">
      <w:pPr>
        <w:spacing w:after="0" w:line="240" w:lineRule="auto"/>
        <w:ind w:firstLine="855"/>
        <w:divId w:val="1399548777"/>
        <w:rPr>
          <w:rFonts w:ascii="Times New Roman" w:eastAsia="Times New Roman" w:hAnsi="Times New Roman" w:cs="Times New Roman"/>
          <w:sz w:val="24"/>
          <w:szCs w:val="24"/>
        </w:rPr>
      </w:pPr>
      <w:r>
        <w:rPr>
          <w:rFonts w:ascii="Times New Roman" w:eastAsia="Times New Roman" w:hAnsi="Times New Roman" w:cs="Times New Roman"/>
          <w:sz w:val="24"/>
          <w:szCs w:val="24"/>
        </w:rPr>
        <w:t>4. изпълнението на субсидираните дейности съгласно одобрените проектни предложения;</w:t>
      </w:r>
    </w:p>
    <w:p w:rsidR="00FE48ED" w:rsidRDefault="00DA2E5F">
      <w:pPr>
        <w:spacing w:after="0" w:line="240" w:lineRule="auto"/>
        <w:ind w:firstLine="855"/>
        <w:divId w:val="1103500161"/>
        <w:rPr>
          <w:rFonts w:ascii="Times New Roman" w:eastAsia="Times New Roman" w:hAnsi="Times New Roman" w:cs="Times New Roman"/>
          <w:sz w:val="24"/>
          <w:szCs w:val="24"/>
        </w:rPr>
      </w:pPr>
      <w:r>
        <w:rPr>
          <w:rFonts w:ascii="Times New Roman" w:eastAsia="Times New Roman" w:hAnsi="Times New Roman" w:cs="Times New Roman"/>
          <w:sz w:val="24"/>
          <w:szCs w:val="24"/>
        </w:rPr>
        <w:t>5. (доп. - ДВ, бр. 28 от 2021 г., в сила от 06.04.2021 г.) устойчивост на заетостта на наетите хора с множество трайни увреждания, с психични разстройства и/или интелектуални затруднения;</w:t>
      </w:r>
    </w:p>
    <w:p w:rsidR="00FE48ED" w:rsidRDefault="00DA2E5F">
      <w:pPr>
        <w:spacing w:after="0" w:line="240" w:lineRule="auto"/>
        <w:ind w:firstLine="855"/>
        <w:divId w:val="11361433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други релевантни данни.</w:t>
      </w:r>
    </w:p>
    <w:p w:rsidR="00FE48ED" w:rsidRDefault="00DA2E5F">
      <w:pPr>
        <w:spacing w:after="0" w:line="240" w:lineRule="auto"/>
        <w:ind w:firstLine="855"/>
        <w:divId w:val="413822845"/>
        <w:rPr>
          <w:rFonts w:ascii="Times New Roman" w:eastAsia="Times New Roman" w:hAnsi="Times New Roman" w:cs="Times New Roman"/>
          <w:sz w:val="24"/>
          <w:szCs w:val="24"/>
        </w:rPr>
      </w:pPr>
      <w:r>
        <w:rPr>
          <w:rFonts w:ascii="Times New Roman" w:eastAsia="Times New Roman" w:hAnsi="Times New Roman" w:cs="Times New Roman"/>
          <w:sz w:val="24"/>
          <w:szCs w:val="24"/>
        </w:rPr>
        <w:t>(2) Центровете за защитена заетост уведомят Агенцията за хората с увреждания при промяна в условията, посочени в чл. 43, в 14-дневен срок от тяхното възникване.</w:t>
      </w:r>
    </w:p>
    <w:p w:rsidR="00FE48ED" w:rsidRDefault="00DA2E5F">
      <w:pPr>
        <w:spacing w:after="0" w:line="240" w:lineRule="auto"/>
        <w:ind w:firstLine="855"/>
        <w:divId w:val="746223112"/>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неизпълнение на някое от условията, посочени в чл. 43, за срок повече от три последователни месеца центровете за защитена заетост губят статута си и осигуреното финансиране. Статутът се възстановява след отстраняване на причините за неговото отнемане.</w:t>
      </w:r>
    </w:p>
    <w:p w:rsidR="00FE48ED" w:rsidRDefault="00DA2E5F">
      <w:pPr>
        <w:spacing w:after="0" w:line="240" w:lineRule="auto"/>
        <w:ind w:firstLine="855"/>
        <w:divId w:val="549926837"/>
        <w:rPr>
          <w:rFonts w:ascii="Times New Roman" w:eastAsia="Times New Roman" w:hAnsi="Times New Roman" w:cs="Times New Roman"/>
          <w:sz w:val="24"/>
          <w:szCs w:val="24"/>
        </w:rPr>
      </w:pPr>
      <w:r>
        <w:rPr>
          <w:rFonts w:ascii="Times New Roman" w:eastAsia="Times New Roman" w:hAnsi="Times New Roman" w:cs="Times New Roman"/>
          <w:sz w:val="24"/>
          <w:szCs w:val="24"/>
        </w:rPr>
        <w:t>Чл. 46. Данни за центровете за защитена заетост се вписват в Регистъра на специализираните предприятия и кооперации за хората с увреждания по реда на чл. 83, ал. 1 от Закона за хората с увреждания.</w:t>
      </w:r>
    </w:p>
    <w:p w:rsidR="00FE48ED" w:rsidRDefault="00DA2E5F">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Достъпна среда и разумни улеснения, достъпна информация и осигуряване на лична мобилност</w:t>
      </w:r>
    </w:p>
    <w:p w:rsidR="00FE48ED" w:rsidRDefault="00DA2E5F">
      <w:pPr>
        <w:spacing w:after="0" w:line="240" w:lineRule="auto"/>
        <w:ind w:firstLine="855"/>
        <w:divId w:val="797139861"/>
        <w:rPr>
          <w:rFonts w:ascii="Times New Roman" w:eastAsia="Times New Roman" w:hAnsi="Times New Roman" w:cs="Times New Roman"/>
          <w:sz w:val="24"/>
          <w:szCs w:val="24"/>
        </w:rPr>
      </w:pPr>
      <w:r>
        <w:rPr>
          <w:rFonts w:ascii="Times New Roman" w:eastAsia="Times New Roman" w:hAnsi="Times New Roman" w:cs="Times New Roman"/>
          <w:sz w:val="24"/>
          <w:szCs w:val="24"/>
        </w:rPr>
        <w:t>Чл. 47. Физическите и юридическите лица - собственици на елементи на достъпната среда, сгради и съоръжения, могат да бъдат финансирани за дейности за изграждане на достъпна среда за хора с увреждания по Националната програма за достъпна жилищна среда и лична мобилност по чл. 56, ал. 1 от Закона за хората с увреждания.</w:t>
      </w:r>
    </w:p>
    <w:p w:rsidR="00FE48ED" w:rsidRDefault="00DA2E5F">
      <w:pPr>
        <w:spacing w:after="0" w:line="240" w:lineRule="auto"/>
        <w:ind w:firstLine="855"/>
        <w:divId w:val="1298561893"/>
        <w:rPr>
          <w:rFonts w:ascii="Times New Roman" w:eastAsia="Times New Roman" w:hAnsi="Times New Roman" w:cs="Times New Roman"/>
          <w:sz w:val="24"/>
          <w:szCs w:val="24"/>
        </w:rPr>
      </w:pPr>
      <w:r>
        <w:rPr>
          <w:rFonts w:ascii="Times New Roman" w:eastAsia="Times New Roman" w:hAnsi="Times New Roman" w:cs="Times New Roman"/>
          <w:sz w:val="24"/>
          <w:szCs w:val="24"/>
        </w:rPr>
        <w:t>Чл. 48. (1) Националната програма за достъпна жилищна среда и лична мобилност се реализира в два компонента, както следва:</w:t>
      </w:r>
    </w:p>
    <w:p w:rsidR="00FE48ED" w:rsidRDefault="00DA2E5F">
      <w:pPr>
        <w:spacing w:after="0" w:line="240" w:lineRule="auto"/>
        <w:ind w:firstLine="855"/>
        <w:divId w:val="287005911"/>
        <w:rPr>
          <w:rFonts w:ascii="Times New Roman" w:eastAsia="Times New Roman" w:hAnsi="Times New Roman" w:cs="Times New Roman"/>
          <w:sz w:val="24"/>
          <w:szCs w:val="24"/>
        </w:rPr>
      </w:pPr>
      <w:r>
        <w:rPr>
          <w:rFonts w:ascii="Times New Roman" w:eastAsia="Times New Roman" w:hAnsi="Times New Roman" w:cs="Times New Roman"/>
          <w:sz w:val="24"/>
          <w:szCs w:val="24"/>
        </w:rPr>
        <w:t>1. Компонент 1 "Достъпна жилищна среда" - за финансиране изпълнението на инвестиционни проекти за изграждане на достъпна среда в съществуващи жилищни сгради и прилежащите им пространства, която се ползва безвъзмездно и по нестопански начин;</w:t>
      </w:r>
    </w:p>
    <w:p w:rsidR="00FE48ED" w:rsidRDefault="00DA2E5F">
      <w:pPr>
        <w:spacing w:after="0" w:line="240" w:lineRule="auto"/>
        <w:ind w:firstLine="855"/>
        <w:divId w:val="148983261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28 от 2021 г., в сила от 06.04.2021 г.) Компонент 2 "Лична мобилност" - за финансиране на дейности за осигуряване на личната мобилност на човек с трайно увреждане съобразно функционалния дефицит и потребности.</w:t>
      </w:r>
    </w:p>
    <w:p w:rsidR="00FE48ED" w:rsidRDefault="00FE48ED">
      <w:pPr>
        <w:spacing w:after="0" w:line="240" w:lineRule="auto"/>
        <w:ind w:firstLine="855"/>
        <w:divId w:val="501045970"/>
        <w:rPr>
          <w:rFonts w:ascii="Times New Roman" w:eastAsia="Times New Roman" w:hAnsi="Times New Roman" w:cs="Times New Roman"/>
          <w:sz w:val="24"/>
          <w:szCs w:val="24"/>
        </w:rPr>
      </w:pPr>
    </w:p>
    <w:p w:rsidR="00FE48ED" w:rsidRDefault="00DA2E5F">
      <w:pPr>
        <w:spacing w:after="0" w:line="240" w:lineRule="auto"/>
        <w:ind w:firstLine="855"/>
        <w:divId w:val="1450391973"/>
        <w:rPr>
          <w:rFonts w:ascii="Times New Roman" w:eastAsia="Times New Roman" w:hAnsi="Times New Roman" w:cs="Times New Roman"/>
          <w:sz w:val="24"/>
          <w:szCs w:val="24"/>
        </w:rPr>
      </w:pPr>
      <w:r>
        <w:rPr>
          <w:rFonts w:ascii="Times New Roman" w:eastAsia="Times New Roman" w:hAnsi="Times New Roman" w:cs="Times New Roman"/>
          <w:sz w:val="24"/>
          <w:szCs w:val="24"/>
        </w:rPr>
        <w:t>(2) Финансовата и административната рамка при реализиране на допустимите дейности се уреждат в Националната програма за достъпна жилищна среда и лична мобилност.</w:t>
      </w:r>
    </w:p>
    <w:p w:rsidR="00FE48ED" w:rsidRDefault="00FE48ED">
      <w:pPr>
        <w:spacing w:after="0" w:line="240" w:lineRule="auto"/>
        <w:ind w:firstLine="855"/>
        <w:divId w:val="501045970"/>
        <w:rPr>
          <w:rFonts w:ascii="Times New Roman" w:eastAsia="Times New Roman" w:hAnsi="Times New Roman" w:cs="Times New Roman"/>
          <w:sz w:val="24"/>
          <w:szCs w:val="24"/>
        </w:rPr>
      </w:pPr>
    </w:p>
    <w:p w:rsidR="00FE48ED" w:rsidRDefault="00DA2E5F">
      <w:pPr>
        <w:spacing w:after="0" w:line="240" w:lineRule="auto"/>
        <w:ind w:firstLine="855"/>
        <w:divId w:val="446856810"/>
        <w:rPr>
          <w:rFonts w:ascii="Times New Roman" w:eastAsia="Times New Roman" w:hAnsi="Times New Roman" w:cs="Times New Roman"/>
          <w:sz w:val="24"/>
          <w:szCs w:val="24"/>
        </w:rPr>
      </w:pPr>
      <w:r>
        <w:rPr>
          <w:rFonts w:ascii="Times New Roman" w:eastAsia="Times New Roman" w:hAnsi="Times New Roman" w:cs="Times New Roman"/>
          <w:sz w:val="24"/>
          <w:szCs w:val="24"/>
        </w:rPr>
        <w:t>(3) Националната програма за достъпна жилищна среда и лична мобилност се утвърждава от министъра на труда и социалната политика.</w:t>
      </w:r>
    </w:p>
    <w:p w:rsidR="00FE48ED" w:rsidRDefault="00FE48ED">
      <w:pPr>
        <w:spacing w:after="0" w:line="240" w:lineRule="auto"/>
        <w:ind w:firstLine="855"/>
        <w:divId w:val="501045970"/>
        <w:rPr>
          <w:rFonts w:ascii="Times New Roman" w:eastAsia="Times New Roman" w:hAnsi="Times New Roman" w:cs="Times New Roman"/>
          <w:sz w:val="24"/>
          <w:szCs w:val="24"/>
        </w:rPr>
      </w:pPr>
    </w:p>
    <w:p w:rsidR="00FE48ED" w:rsidRDefault="00DA2E5F">
      <w:pPr>
        <w:spacing w:after="0" w:line="240" w:lineRule="auto"/>
        <w:ind w:firstLine="855"/>
        <w:divId w:val="1349067211"/>
        <w:rPr>
          <w:rFonts w:ascii="Times New Roman" w:eastAsia="Times New Roman" w:hAnsi="Times New Roman" w:cs="Times New Roman"/>
          <w:sz w:val="24"/>
          <w:szCs w:val="24"/>
        </w:rPr>
      </w:pPr>
      <w:r>
        <w:rPr>
          <w:rFonts w:ascii="Times New Roman" w:eastAsia="Times New Roman" w:hAnsi="Times New Roman" w:cs="Times New Roman"/>
          <w:sz w:val="24"/>
          <w:szCs w:val="24"/>
        </w:rPr>
        <w:t>(4) Изпълнението на Националната програма за достъпна жилищна среда и лична мобилност се осъществява на проектен принцип в рамките на одобрените бюджетни средства за съответната година.</w:t>
      </w:r>
    </w:p>
    <w:p w:rsidR="00FE48ED" w:rsidRDefault="00FE48ED">
      <w:pPr>
        <w:spacing w:after="0" w:line="240" w:lineRule="auto"/>
        <w:ind w:firstLine="855"/>
        <w:divId w:val="501045970"/>
        <w:rPr>
          <w:rFonts w:ascii="Times New Roman" w:eastAsia="Times New Roman" w:hAnsi="Times New Roman" w:cs="Times New Roman"/>
          <w:sz w:val="24"/>
          <w:szCs w:val="24"/>
        </w:rPr>
      </w:pPr>
    </w:p>
    <w:p w:rsidR="00FE48ED" w:rsidRDefault="00DA2E5F">
      <w:pPr>
        <w:spacing w:after="0" w:line="240" w:lineRule="auto"/>
        <w:ind w:firstLine="855"/>
        <w:divId w:val="1939217723"/>
        <w:rPr>
          <w:rFonts w:ascii="Times New Roman" w:eastAsia="Times New Roman" w:hAnsi="Times New Roman" w:cs="Times New Roman"/>
          <w:sz w:val="24"/>
          <w:szCs w:val="24"/>
        </w:rPr>
      </w:pPr>
      <w:r>
        <w:rPr>
          <w:rFonts w:ascii="Times New Roman" w:eastAsia="Times New Roman" w:hAnsi="Times New Roman" w:cs="Times New Roman"/>
          <w:sz w:val="24"/>
          <w:szCs w:val="24"/>
        </w:rPr>
        <w:t>(5) Средствата по Националната програма за достъпна жилищна среда и лична мобилност се предоставят за финансиране на дейностите по чл. 48, ал. 1, при условие че същите не са финансирани със средства от Европейските структурни и инвестиционни фондове или с други публични средства.</w:t>
      </w:r>
    </w:p>
    <w:p w:rsidR="00FE48ED" w:rsidRDefault="00FE48ED">
      <w:pPr>
        <w:spacing w:after="0" w:line="240" w:lineRule="auto"/>
        <w:ind w:firstLine="855"/>
        <w:divId w:val="501045970"/>
        <w:rPr>
          <w:rFonts w:ascii="Times New Roman" w:eastAsia="Times New Roman" w:hAnsi="Times New Roman" w:cs="Times New Roman"/>
          <w:sz w:val="24"/>
          <w:szCs w:val="24"/>
        </w:rPr>
      </w:pPr>
    </w:p>
    <w:p w:rsidR="00FE48ED" w:rsidRDefault="00DA2E5F">
      <w:pPr>
        <w:spacing w:after="0" w:line="240" w:lineRule="auto"/>
        <w:ind w:firstLine="855"/>
        <w:divId w:val="5813741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(Доп. - ДВ, бр. 28 от 2021 г., в сила от 06.04.2021 г.) Министърът на труда и социалната политика или оправомощено от него длъжностно лице контролира изпълнението на Националната програма за достъпна жилищна среда и лична мобилност.</w:t>
      </w:r>
    </w:p>
    <w:p w:rsidR="00FE48ED" w:rsidRDefault="00DA2E5F">
      <w:pPr>
        <w:spacing w:after="0" w:line="240" w:lineRule="auto"/>
        <w:ind w:firstLine="855"/>
        <w:divId w:val="102814283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49. (1) Информацията и документите за кандидатстване по Националната програма за достъпна жилищна среда и лична мобилност са публични и се публикуват на </w:t>
      </w:r>
      <w:hyperlink r:id="rId8" w:tgtFrame="_blank" w:history="1">
        <w:r>
          <w:rPr>
            <w:rFonts w:ascii="Times New Roman" w:eastAsia="Times New Roman" w:hAnsi="Times New Roman" w:cs="Times New Roman"/>
            <w:b/>
            <w:bCs/>
            <w:color w:val="0000FF"/>
            <w:sz w:val="24"/>
            <w:szCs w:val="24"/>
            <w:u w:val="single"/>
          </w:rPr>
          <w:t>интернет страницата</w:t>
        </w:r>
      </w:hyperlink>
      <w:r>
        <w:rPr>
          <w:rFonts w:ascii="Times New Roman" w:eastAsia="Times New Roman" w:hAnsi="Times New Roman" w:cs="Times New Roman"/>
          <w:sz w:val="24"/>
          <w:szCs w:val="24"/>
        </w:rPr>
        <w:t xml:space="preserve"> на Министерството на труда и социалната политика.</w:t>
      </w:r>
    </w:p>
    <w:p w:rsidR="00FE48ED" w:rsidRDefault="00DA2E5F">
      <w:pPr>
        <w:spacing w:after="0" w:line="240" w:lineRule="auto"/>
        <w:ind w:firstLine="855"/>
        <w:divId w:val="332295406"/>
        <w:rPr>
          <w:rFonts w:ascii="Times New Roman" w:eastAsia="Times New Roman" w:hAnsi="Times New Roman" w:cs="Times New Roman"/>
          <w:sz w:val="24"/>
          <w:szCs w:val="24"/>
        </w:rPr>
      </w:pPr>
      <w:r>
        <w:rPr>
          <w:rFonts w:ascii="Times New Roman" w:eastAsia="Times New Roman" w:hAnsi="Times New Roman" w:cs="Times New Roman"/>
          <w:sz w:val="24"/>
          <w:szCs w:val="24"/>
        </w:rPr>
        <w:t>(2) Информацията по ал. 1 съдържа минимум:</w:t>
      </w:r>
    </w:p>
    <w:p w:rsidR="00FE48ED" w:rsidRDefault="00DA2E5F">
      <w:pPr>
        <w:spacing w:after="0" w:line="240" w:lineRule="auto"/>
        <w:ind w:firstLine="855"/>
        <w:divId w:val="83917054"/>
        <w:rPr>
          <w:rFonts w:ascii="Times New Roman" w:eastAsia="Times New Roman" w:hAnsi="Times New Roman" w:cs="Times New Roman"/>
          <w:sz w:val="24"/>
          <w:szCs w:val="24"/>
        </w:rPr>
      </w:pPr>
      <w:r>
        <w:rPr>
          <w:rFonts w:ascii="Times New Roman" w:eastAsia="Times New Roman" w:hAnsi="Times New Roman" w:cs="Times New Roman"/>
          <w:sz w:val="24"/>
          <w:szCs w:val="24"/>
        </w:rPr>
        <w:t>1. място и краен срок за подаване на проектните предложения;</w:t>
      </w:r>
    </w:p>
    <w:p w:rsidR="00FE48ED" w:rsidRDefault="00DA2E5F">
      <w:pPr>
        <w:spacing w:after="0" w:line="240" w:lineRule="auto"/>
        <w:ind w:firstLine="855"/>
        <w:divId w:val="1108279918"/>
        <w:rPr>
          <w:rFonts w:ascii="Times New Roman" w:eastAsia="Times New Roman" w:hAnsi="Times New Roman" w:cs="Times New Roman"/>
          <w:sz w:val="24"/>
          <w:szCs w:val="24"/>
        </w:rPr>
      </w:pPr>
      <w:r>
        <w:rPr>
          <w:rFonts w:ascii="Times New Roman" w:eastAsia="Times New Roman" w:hAnsi="Times New Roman" w:cs="Times New Roman"/>
          <w:sz w:val="24"/>
          <w:szCs w:val="24"/>
        </w:rPr>
        <w:t>2. срок и период на изпълнение на дейностите;</w:t>
      </w:r>
    </w:p>
    <w:p w:rsidR="00FE48ED" w:rsidRDefault="00DA2E5F">
      <w:pPr>
        <w:spacing w:after="0" w:line="240" w:lineRule="auto"/>
        <w:ind w:firstLine="855"/>
        <w:divId w:val="808212054"/>
        <w:rPr>
          <w:rFonts w:ascii="Times New Roman" w:eastAsia="Times New Roman" w:hAnsi="Times New Roman" w:cs="Times New Roman"/>
          <w:sz w:val="24"/>
          <w:szCs w:val="24"/>
        </w:rPr>
      </w:pPr>
      <w:r>
        <w:rPr>
          <w:rFonts w:ascii="Times New Roman" w:eastAsia="Times New Roman" w:hAnsi="Times New Roman" w:cs="Times New Roman"/>
          <w:sz w:val="24"/>
          <w:szCs w:val="24"/>
        </w:rPr>
        <w:t>3. средства за финансиране;</w:t>
      </w:r>
    </w:p>
    <w:p w:rsidR="00FE48ED" w:rsidRDefault="00DA2E5F">
      <w:pPr>
        <w:spacing w:after="0" w:line="240" w:lineRule="auto"/>
        <w:ind w:firstLine="855"/>
        <w:divId w:val="929462541"/>
        <w:rPr>
          <w:rFonts w:ascii="Times New Roman" w:eastAsia="Times New Roman" w:hAnsi="Times New Roman" w:cs="Times New Roman"/>
          <w:sz w:val="24"/>
          <w:szCs w:val="24"/>
        </w:rPr>
      </w:pPr>
      <w:r>
        <w:rPr>
          <w:rFonts w:ascii="Times New Roman" w:eastAsia="Times New Roman" w:hAnsi="Times New Roman" w:cs="Times New Roman"/>
          <w:sz w:val="24"/>
          <w:szCs w:val="24"/>
        </w:rPr>
        <w:t>4. критерии и условия за оценка на проектните предложения;</w:t>
      </w:r>
    </w:p>
    <w:p w:rsidR="00FE48ED" w:rsidRDefault="00DA2E5F">
      <w:pPr>
        <w:spacing w:after="0" w:line="240" w:lineRule="auto"/>
        <w:ind w:firstLine="855"/>
        <w:divId w:val="444037560"/>
        <w:rPr>
          <w:rFonts w:ascii="Times New Roman" w:eastAsia="Times New Roman" w:hAnsi="Times New Roman" w:cs="Times New Roman"/>
          <w:sz w:val="24"/>
          <w:szCs w:val="24"/>
        </w:rPr>
      </w:pPr>
      <w:r>
        <w:rPr>
          <w:rFonts w:ascii="Times New Roman" w:eastAsia="Times New Roman" w:hAnsi="Times New Roman" w:cs="Times New Roman"/>
          <w:sz w:val="24"/>
          <w:szCs w:val="24"/>
        </w:rPr>
        <w:t>5. допустими за финансиране дейности;</w:t>
      </w:r>
    </w:p>
    <w:p w:rsidR="00FE48ED" w:rsidRDefault="00DA2E5F">
      <w:pPr>
        <w:spacing w:after="0" w:line="240" w:lineRule="auto"/>
        <w:ind w:firstLine="855"/>
        <w:divId w:val="1001783566"/>
        <w:rPr>
          <w:rFonts w:ascii="Times New Roman" w:eastAsia="Times New Roman" w:hAnsi="Times New Roman" w:cs="Times New Roman"/>
          <w:sz w:val="24"/>
          <w:szCs w:val="24"/>
        </w:rPr>
      </w:pPr>
      <w:r>
        <w:rPr>
          <w:rFonts w:ascii="Times New Roman" w:eastAsia="Times New Roman" w:hAnsi="Times New Roman" w:cs="Times New Roman"/>
          <w:sz w:val="24"/>
          <w:szCs w:val="24"/>
        </w:rPr>
        <w:t>6. адрес и телефон за обратна връзка.</w:t>
      </w:r>
    </w:p>
    <w:p w:rsidR="00FE48ED" w:rsidRDefault="00DA2E5F">
      <w:pPr>
        <w:spacing w:after="0" w:line="240" w:lineRule="auto"/>
        <w:ind w:firstLine="855"/>
        <w:divId w:val="1442140134"/>
        <w:rPr>
          <w:rFonts w:ascii="Times New Roman" w:eastAsia="Times New Roman" w:hAnsi="Times New Roman" w:cs="Times New Roman"/>
          <w:sz w:val="24"/>
          <w:szCs w:val="24"/>
        </w:rPr>
      </w:pPr>
      <w:r>
        <w:rPr>
          <w:rFonts w:ascii="Times New Roman" w:eastAsia="Times New Roman" w:hAnsi="Times New Roman" w:cs="Times New Roman"/>
          <w:sz w:val="24"/>
          <w:szCs w:val="24"/>
        </w:rPr>
        <w:t>Чл. 50. За финансиране по Националната програма за достъпна жилищна среда и лична мобилност могат да кандидатстват:</w:t>
      </w:r>
    </w:p>
    <w:p w:rsidR="00FE48ED" w:rsidRDefault="00DA2E5F">
      <w:pPr>
        <w:spacing w:after="0" w:line="240" w:lineRule="auto"/>
        <w:ind w:firstLine="855"/>
        <w:divId w:val="1216309073"/>
        <w:rPr>
          <w:rFonts w:ascii="Times New Roman" w:eastAsia="Times New Roman" w:hAnsi="Times New Roman" w:cs="Times New Roman"/>
          <w:sz w:val="24"/>
          <w:szCs w:val="24"/>
        </w:rPr>
      </w:pPr>
      <w:r>
        <w:rPr>
          <w:rFonts w:ascii="Times New Roman" w:eastAsia="Times New Roman" w:hAnsi="Times New Roman" w:cs="Times New Roman"/>
          <w:sz w:val="24"/>
          <w:szCs w:val="24"/>
        </w:rPr>
        <w:t>1. хора с увреждания, собственици на елементи на достъпната среда, сгради и съоръжения;</w:t>
      </w:r>
    </w:p>
    <w:p w:rsidR="00FE48ED" w:rsidRDefault="00DA2E5F">
      <w:pPr>
        <w:spacing w:after="0" w:line="240" w:lineRule="auto"/>
        <w:ind w:firstLine="855"/>
        <w:divId w:val="116929504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28 от 2021 г., в сила от 06.04.2021 г.) юридически лица, учредени по реда на Закона за управление на етажната собственост, чийто член е човек с увреждане, собственици на елементи на достъпната среда, сгради и съоръжения.</w:t>
      </w:r>
    </w:p>
    <w:p w:rsidR="00FE48ED" w:rsidRDefault="00DA2E5F">
      <w:pPr>
        <w:spacing w:after="0" w:line="240" w:lineRule="auto"/>
        <w:ind w:firstLine="855"/>
        <w:divId w:val="1447045567"/>
        <w:rPr>
          <w:rFonts w:ascii="Times New Roman" w:eastAsia="Times New Roman" w:hAnsi="Times New Roman" w:cs="Times New Roman"/>
          <w:sz w:val="24"/>
          <w:szCs w:val="24"/>
        </w:rPr>
      </w:pPr>
      <w:r>
        <w:rPr>
          <w:rFonts w:ascii="Times New Roman" w:eastAsia="Times New Roman" w:hAnsi="Times New Roman" w:cs="Times New Roman"/>
          <w:sz w:val="24"/>
          <w:szCs w:val="24"/>
        </w:rPr>
        <w:t>Чл. 51. Не са допустими за финансиране проектни предложения по Националната програма за достъпна жилищна среда и лична мобилност на:</w:t>
      </w:r>
    </w:p>
    <w:p w:rsidR="00FE48ED" w:rsidRDefault="00DA2E5F">
      <w:pPr>
        <w:spacing w:after="0" w:line="240" w:lineRule="auto"/>
        <w:ind w:firstLine="855"/>
        <w:divId w:val="174350982"/>
        <w:rPr>
          <w:rFonts w:ascii="Times New Roman" w:eastAsia="Times New Roman" w:hAnsi="Times New Roman" w:cs="Times New Roman"/>
          <w:sz w:val="24"/>
          <w:szCs w:val="24"/>
        </w:rPr>
      </w:pPr>
      <w:r>
        <w:rPr>
          <w:rFonts w:ascii="Times New Roman" w:eastAsia="Times New Roman" w:hAnsi="Times New Roman" w:cs="Times New Roman"/>
          <w:sz w:val="24"/>
          <w:szCs w:val="24"/>
        </w:rPr>
        <w:t>1. физически и юридически лица, собственици на елементи на достъпната среда, сгради и съоръжения, подали невярна, неточна или непълна информация при попълване на изискуемата документация;</w:t>
      </w:r>
    </w:p>
    <w:p w:rsidR="00FE48ED" w:rsidRDefault="00DA2E5F">
      <w:pPr>
        <w:spacing w:after="0" w:line="240" w:lineRule="auto"/>
        <w:ind w:firstLine="855"/>
        <w:divId w:val="1268779184"/>
        <w:rPr>
          <w:rFonts w:ascii="Times New Roman" w:eastAsia="Times New Roman" w:hAnsi="Times New Roman" w:cs="Times New Roman"/>
          <w:sz w:val="24"/>
          <w:szCs w:val="24"/>
        </w:rPr>
      </w:pPr>
      <w:r>
        <w:rPr>
          <w:rFonts w:ascii="Times New Roman" w:eastAsia="Times New Roman" w:hAnsi="Times New Roman" w:cs="Times New Roman"/>
          <w:sz w:val="24"/>
          <w:szCs w:val="24"/>
        </w:rPr>
        <w:t>2. физически и юридически лица, собственици на елементи на достъпната среда, сгради и съоръжения, които към датата на кандидатстване не са изпълнили задълженията си към Министерството на труда и социалната политика по предходни договори;</w:t>
      </w:r>
    </w:p>
    <w:p w:rsidR="00FE48ED" w:rsidRDefault="00DA2E5F">
      <w:pPr>
        <w:spacing w:after="0" w:line="240" w:lineRule="auto"/>
        <w:ind w:firstLine="855"/>
        <w:divId w:val="1350258450"/>
        <w:rPr>
          <w:rFonts w:ascii="Times New Roman" w:eastAsia="Times New Roman" w:hAnsi="Times New Roman" w:cs="Times New Roman"/>
          <w:sz w:val="24"/>
          <w:szCs w:val="24"/>
        </w:rPr>
      </w:pPr>
      <w:r>
        <w:rPr>
          <w:rFonts w:ascii="Times New Roman" w:eastAsia="Times New Roman" w:hAnsi="Times New Roman" w:cs="Times New Roman"/>
          <w:sz w:val="24"/>
          <w:szCs w:val="24"/>
        </w:rPr>
        <w:t>3. лица, които имат публични задължения, подлежащи на принудително събиране към държавата или общините, установени с акт на компетентен орган, освен ако е допуснато разсрочване, отсрочване или за обезпечение на задълженията или ако задължението е по акт, който не е влязъл в сила.</w:t>
      </w:r>
    </w:p>
    <w:p w:rsidR="00FE48ED" w:rsidRDefault="00DA2E5F">
      <w:pPr>
        <w:spacing w:after="0" w:line="240" w:lineRule="auto"/>
        <w:ind w:firstLine="855"/>
        <w:divId w:val="1875345321"/>
        <w:rPr>
          <w:rFonts w:ascii="Times New Roman" w:eastAsia="Times New Roman" w:hAnsi="Times New Roman" w:cs="Times New Roman"/>
          <w:sz w:val="24"/>
          <w:szCs w:val="24"/>
        </w:rPr>
      </w:pPr>
      <w:r>
        <w:rPr>
          <w:rFonts w:ascii="Times New Roman" w:eastAsia="Times New Roman" w:hAnsi="Times New Roman" w:cs="Times New Roman"/>
          <w:sz w:val="24"/>
          <w:szCs w:val="24"/>
        </w:rPr>
        <w:t>Чл. 52. Не са допустими за финансиране по Компонент 1 на Националната програма за достъпна жилищна среда и лична мобилност дейности:</w:t>
      </w:r>
    </w:p>
    <w:p w:rsidR="00FE48ED" w:rsidRDefault="00DA2E5F">
      <w:pPr>
        <w:spacing w:after="0" w:line="240" w:lineRule="auto"/>
        <w:ind w:firstLine="855"/>
        <w:divId w:val="739056964"/>
        <w:rPr>
          <w:rFonts w:ascii="Times New Roman" w:eastAsia="Times New Roman" w:hAnsi="Times New Roman" w:cs="Times New Roman"/>
          <w:sz w:val="24"/>
          <w:szCs w:val="24"/>
        </w:rPr>
      </w:pPr>
      <w:r>
        <w:rPr>
          <w:rFonts w:ascii="Times New Roman" w:eastAsia="Times New Roman" w:hAnsi="Times New Roman" w:cs="Times New Roman"/>
          <w:sz w:val="24"/>
          <w:szCs w:val="24"/>
        </w:rPr>
        <w:t>1. свързани със стопанската дейност (инвестиционна, търговска или др.) на кандидатите;</w:t>
      </w:r>
    </w:p>
    <w:p w:rsidR="00FE48ED" w:rsidRDefault="00DA2E5F">
      <w:pPr>
        <w:spacing w:after="0" w:line="240" w:lineRule="auto"/>
        <w:ind w:firstLine="855"/>
        <w:divId w:val="927735533"/>
        <w:rPr>
          <w:rFonts w:ascii="Times New Roman" w:eastAsia="Times New Roman" w:hAnsi="Times New Roman" w:cs="Times New Roman"/>
          <w:sz w:val="24"/>
          <w:szCs w:val="24"/>
        </w:rPr>
      </w:pPr>
      <w:r>
        <w:rPr>
          <w:rFonts w:ascii="Times New Roman" w:eastAsia="Times New Roman" w:hAnsi="Times New Roman" w:cs="Times New Roman"/>
          <w:sz w:val="24"/>
          <w:szCs w:val="24"/>
        </w:rPr>
        <w:t>2. свързани с придобиване на активи за бъдещото използване в стопанската дейност на кандидатите;</w:t>
      </w:r>
    </w:p>
    <w:p w:rsidR="00FE48ED" w:rsidRDefault="00DA2E5F">
      <w:pPr>
        <w:spacing w:after="0" w:line="240" w:lineRule="auto"/>
        <w:ind w:firstLine="855"/>
        <w:divId w:val="113335618"/>
        <w:rPr>
          <w:rFonts w:ascii="Times New Roman" w:eastAsia="Times New Roman" w:hAnsi="Times New Roman" w:cs="Times New Roman"/>
          <w:sz w:val="24"/>
          <w:szCs w:val="24"/>
        </w:rPr>
      </w:pPr>
      <w:r>
        <w:rPr>
          <w:rFonts w:ascii="Times New Roman" w:eastAsia="Times New Roman" w:hAnsi="Times New Roman" w:cs="Times New Roman"/>
          <w:sz w:val="24"/>
          <w:szCs w:val="24"/>
        </w:rPr>
        <w:t>3. по проекти, финансирани със средства по други програми на държавата и/или общините със същата цел;</w:t>
      </w:r>
    </w:p>
    <w:p w:rsidR="00FE48ED" w:rsidRDefault="00DA2E5F">
      <w:pPr>
        <w:spacing w:after="0" w:line="240" w:lineRule="auto"/>
        <w:ind w:firstLine="855"/>
        <w:divId w:val="1562252478"/>
        <w:rPr>
          <w:rFonts w:ascii="Times New Roman" w:eastAsia="Times New Roman" w:hAnsi="Times New Roman" w:cs="Times New Roman"/>
          <w:sz w:val="24"/>
          <w:szCs w:val="24"/>
        </w:rPr>
      </w:pPr>
      <w:r>
        <w:rPr>
          <w:rFonts w:ascii="Times New Roman" w:eastAsia="Times New Roman" w:hAnsi="Times New Roman" w:cs="Times New Roman"/>
          <w:sz w:val="24"/>
          <w:szCs w:val="24"/>
        </w:rPr>
        <w:t>4. реализирани преди одобряването на проекта и извън срока на изпълнението му.</w:t>
      </w:r>
    </w:p>
    <w:p w:rsidR="00FE48ED" w:rsidRDefault="00DA2E5F">
      <w:pPr>
        <w:spacing w:after="0" w:line="240" w:lineRule="auto"/>
        <w:ind w:firstLine="855"/>
        <w:divId w:val="1813474679"/>
        <w:rPr>
          <w:rFonts w:ascii="Times New Roman" w:eastAsia="Times New Roman" w:hAnsi="Times New Roman" w:cs="Times New Roman"/>
          <w:sz w:val="24"/>
          <w:szCs w:val="24"/>
        </w:rPr>
      </w:pPr>
      <w:r>
        <w:rPr>
          <w:rFonts w:ascii="Times New Roman" w:eastAsia="Times New Roman" w:hAnsi="Times New Roman" w:cs="Times New Roman"/>
          <w:sz w:val="24"/>
          <w:szCs w:val="24"/>
        </w:rPr>
        <w:t>Чл. 53. (Изм. - ДВ, бр. 28 от 2021 г., в сила от 06.04.2021 г.) Допустимите за финансиране дейности за осигуряване на личната мобилност на хора с трайни увреждания по Компонент 2 се определят в Националната програма за достъпна жилищна среда и лична мобилност.</w:t>
      </w:r>
    </w:p>
    <w:p w:rsidR="00FE48ED" w:rsidRDefault="00DA2E5F">
      <w:pPr>
        <w:spacing w:after="0" w:line="240" w:lineRule="auto"/>
        <w:ind w:firstLine="855"/>
        <w:divId w:val="187730607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54. (1) Местните органи на изпълнителната власт съдействат за реализиране и популяризиране на Националната програма за достъпна жилищна среда и лична мобилност.</w:t>
      </w:r>
    </w:p>
    <w:p w:rsidR="00FE48ED" w:rsidRDefault="00DA2E5F">
      <w:pPr>
        <w:spacing w:after="0" w:line="240" w:lineRule="auto"/>
        <w:ind w:firstLine="855"/>
        <w:divId w:val="1336499028"/>
        <w:rPr>
          <w:rFonts w:ascii="Times New Roman" w:eastAsia="Times New Roman" w:hAnsi="Times New Roman" w:cs="Times New Roman"/>
          <w:sz w:val="24"/>
          <w:szCs w:val="24"/>
        </w:rPr>
      </w:pPr>
      <w:r>
        <w:rPr>
          <w:rFonts w:ascii="Times New Roman" w:eastAsia="Times New Roman" w:hAnsi="Times New Roman" w:cs="Times New Roman"/>
          <w:sz w:val="24"/>
          <w:szCs w:val="24"/>
        </w:rPr>
        <w:t>(2) Главните архитекти на общините одобряват инвестиционните проекти на кандидатите по Компонент 1 на Националната програма за достъпна жилищна среда и лична мобилност и издават съответните към тях разрешения за строеж/поставяне, без да събират такси, по реда на чл. 184 от Закона за устройство на територията.</w:t>
      </w:r>
    </w:p>
    <w:p w:rsidR="00FE48ED" w:rsidRDefault="00DA2E5F">
      <w:pPr>
        <w:spacing w:after="0" w:line="240" w:lineRule="auto"/>
        <w:ind w:firstLine="855"/>
        <w:divId w:val="74909010"/>
        <w:rPr>
          <w:rFonts w:ascii="Times New Roman" w:eastAsia="Times New Roman" w:hAnsi="Times New Roman" w:cs="Times New Roman"/>
          <w:sz w:val="24"/>
          <w:szCs w:val="24"/>
        </w:rPr>
      </w:pPr>
      <w:r>
        <w:rPr>
          <w:rFonts w:ascii="Times New Roman" w:eastAsia="Times New Roman" w:hAnsi="Times New Roman" w:cs="Times New Roman"/>
          <w:sz w:val="24"/>
          <w:szCs w:val="24"/>
        </w:rPr>
        <w:t>Чл. 55. В случаите, когато по Компонент 1 на Националната програма за достъпна жилищна среда и лична мобилност върху общинска или държавна земя е необходимо изграждане на асансьори и/или рампи към съществуващи жилищни сгради с цел осигуряване на равен достъп на хората с увреждания до физическата среда на живеене, общините или държавата отстъпват безвъзмездно право на строеж по ред, определен в закон.</w:t>
      </w:r>
    </w:p>
    <w:p w:rsidR="00FE48ED" w:rsidRDefault="00DA2E5F">
      <w:pPr>
        <w:spacing w:after="0" w:line="240" w:lineRule="auto"/>
        <w:ind w:firstLine="855"/>
        <w:divId w:val="1241257434"/>
        <w:rPr>
          <w:rFonts w:ascii="Times New Roman" w:eastAsia="Times New Roman" w:hAnsi="Times New Roman" w:cs="Times New Roman"/>
          <w:sz w:val="24"/>
          <w:szCs w:val="24"/>
        </w:rPr>
      </w:pPr>
      <w:r>
        <w:rPr>
          <w:rFonts w:ascii="Times New Roman" w:eastAsia="Times New Roman" w:hAnsi="Times New Roman" w:cs="Times New Roman"/>
          <w:sz w:val="24"/>
          <w:szCs w:val="24"/>
        </w:rPr>
        <w:t>Чл. 56. (1) Министерството на труда и социалната политика разработва образци на формуляри за кандидатстване и съпътстващи документи за всяка процедура по Националната програма за достъпна жилищна среда и лична мобилност, включително контролни механизми за проследяване изпълнението на финансираните дейности.</w:t>
      </w:r>
    </w:p>
    <w:p w:rsidR="00FE48ED" w:rsidRDefault="00DA2E5F">
      <w:pPr>
        <w:spacing w:after="0" w:line="240" w:lineRule="auto"/>
        <w:ind w:firstLine="855"/>
        <w:divId w:val="13837971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Образците на формуляри и всички съпътстващи документи се утвърждават от министъра на труда и социалната политика и се публикуват при обявяване на процедурата за кандидатстване на </w:t>
      </w:r>
      <w:hyperlink r:id="rId9" w:tgtFrame="_blank" w:history="1">
        <w:r>
          <w:rPr>
            <w:rFonts w:ascii="Times New Roman" w:eastAsia="Times New Roman" w:hAnsi="Times New Roman" w:cs="Times New Roman"/>
            <w:b/>
            <w:bCs/>
            <w:color w:val="0000FF"/>
            <w:sz w:val="24"/>
            <w:szCs w:val="24"/>
            <w:u w:val="single"/>
          </w:rPr>
          <w:t>интернет страницата</w:t>
        </w:r>
      </w:hyperlink>
      <w:r>
        <w:rPr>
          <w:rFonts w:ascii="Times New Roman" w:eastAsia="Times New Roman" w:hAnsi="Times New Roman" w:cs="Times New Roman"/>
          <w:sz w:val="24"/>
          <w:szCs w:val="24"/>
        </w:rPr>
        <w:t xml:space="preserve"> на Министерството на труда и социалната политика.</w:t>
      </w:r>
    </w:p>
    <w:p w:rsidR="00FE48ED" w:rsidRDefault="00DA2E5F">
      <w:pPr>
        <w:spacing w:after="0" w:line="240" w:lineRule="auto"/>
        <w:ind w:firstLine="855"/>
        <w:divId w:val="1841386830"/>
        <w:rPr>
          <w:rFonts w:ascii="Times New Roman" w:eastAsia="Times New Roman" w:hAnsi="Times New Roman" w:cs="Times New Roman"/>
          <w:sz w:val="24"/>
          <w:szCs w:val="24"/>
        </w:rPr>
      </w:pPr>
      <w:r>
        <w:rPr>
          <w:rFonts w:ascii="Times New Roman" w:eastAsia="Times New Roman" w:hAnsi="Times New Roman" w:cs="Times New Roman"/>
          <w:sz w:val="24"/>
          <w:szCs w:val="24"/>
        </w:rPr>
        <w:t>(3) Кандидатите представят в Министерството на труда и социалната политика проектни предложения по утвърдени формуляри и съпътстващи документи в обявените срокове.</w:t>
      </w:r>
    </w:p>
    <w:p w:rsidR="00FE48ED" w:rsidRDefault="00DA2E5F">
      <w:pPr>
        <w:spacing w:after="0" w:line="240" w:lineRule="auto"/>
        <w:ind w:firstLine="855"/>
        <w:divId w:val="637537762"/>
        <w:rPr>
          <w:rFonts w:ascii="Times New Roman" w:eastAsia="Times New Roman" w:hAnsi="Times New Roman" w:cs="Times New Roman"/>
          <w:sz w:val="24"/>
          <w:szCs w:val="24"/>
        </w:rPr>
      </w:pPr>
      <w:r>
        <w:rPr>
          <w:rFonts w:ascii="Times New Roman" w:eastAsia="Times New Roman" w:hAnsi="Times New Roman" w:cs="Times New Roman"/>
          <w:sz w:val="24"/>
          <w:szCs w:val="24"/>
        </w:rPr>
        <w:t>(4) Формулярите, както и документите по ал. 3 се подават на хартиен и на електронен носител.</w:t>
      </w:r>
    </w:p>
    <w:p w:rsidR="00FE48ED" w:rsidRDefault="00DA2E5F">
      <w:pPr>
        <w:spacing w:after="0" w:line="240" w:lineRule="auto"/>
        <w:ind w:firstLine="855"/>
        <w:divId w:val="502208134"/>
        <w:rPr>
          <w:rFonts w:ascii="Times New Roman" w:eastAsia="Times New Roman" w:hAnsi="Times New Roman" w:cs="Times New Roman"/>
          <w:sz w:val="24"/>
          <w:szCs w:val="24"/>
        </w:rPr>
      </w:pPr>
      <w:r>
        <w:rPr>
          <w:rFonts w:ascii="Times New Roman" w:eastAsia="Times New Roman" w:hAnsi="Times New Roman" w:cs="Times New Roman"/>
          <w:sz w:val="24"/>
          <w:szCs w:val="24"/>
        </w:rPr>
        <w:t>Чл. 57. (1) Подадените проектни предложения се вписват в специален регистър на Министерството на труда и социалната политика.</w:t>
      </w:r>
    </w:p>
    <w:p w:rsidR="00FE48ED" w:rsidRDefault="00DA2E5F">
      <w:pPr>
        <w:spacing w:after="0" w:line="240" w:lineRule="auto"/>
        <w:ind w:firstLine="855"/>
        <w:divId w:val="439840947"/>
        <w:rPr>
          <w:rFonts w:ascii="Times New Roman" w:eastAsia="Times New Roman" w:hAnsi="Times New Roman" w:cs="Times New Roman"/>
          <w:sz w:val="24"/>
          <w:szCs w:val="24"/>
        </w:rPr>
      </w:pPr>
      <w:r>
        <w:rPr>
          <w:rFonts w:ascii="Times New Roman" w:eastAsia="Times New Roman" w:hAnsi="Times New Roman" w:cs="Times New Roman"/>
          <w:sz w:val="24"/>
          <w:szCs w:val="24"/>
        </w:rPr>
        <w:t>(2) Регистърът по ал. 1 съдържа наименование на проектното предложение, идентификационен номер, както и информация за актуален статус.</w:t>
      </w:r>
    </w:p>
    <w:p w:rsidR="00FE48ED" w:rsidRDefault="00DA2E5F">
      <w:pPr>
        <w:spacing w:after="0" w:line="240" w:lineRule="auto"/>
        <w:ind w:firstLine="855"/>
        <w:divId w:val="1061714903"/>
        <w:rPr>
          <w:rFonts w:ascii="Times New Roman" w:eastAsia="Times New Roman" w:hAnsi="Times New Roman" w:cs="Times New Roman"/>
          <w:sz w:val="24"/>
          <w:szCs w:val="24"/>
        </w:rPr>
      </w:pPr>
      <w:r>
        <w:rPr>
          <w:rFonts w:ascii="Times New Roman" w:eastAsia="Times New Roman" w:hAnsi="Times New Roman" w:cs="Times New Roman"/>
          <w:sz w:val="24"/>
          <w:szCs w:val="24"/>
        </w:rPr>
        <w:t>(3) Постъпилите проектни предложения се съхраняват в Министерството на труда и социалната политика в 5-годишен срок от приключване на проектните дейности.</w:t>
      </w:r>
    </w:p>
    <w:p w:rsidR="00FE48ED" w:rsidRDefault="00DA2E5F">
      <w:pPr>
        <w:spacing w:after="0" w:line="240" w:lineRule="auto"/>
        <w:ind w:firstLine="855"/>
        <w:divId w:val="163476467"/>
        <w:rPr>
          <w:rFonts w:ascii="Times New Roman" w:eastAsia="Times New Roman" w:hAnsi="Times New Roman" w:cs="Times New Roman"/>
          <w:sz w:val="24"/>
          <w:szCs w:val="24"/>
        </w:rPr>
      </w:pPr>
      <w:r>
        <w:rPr>
          <w:rFonts w:ascii="Times New Roman" w:eastAsia="Times New Roman" w:hAnsi="Times New Roman" w:cs="Times New Roman"/>
          <w:sz w:val="24"/>
          <w:szCs w:val="24"/>
        </w:rPr>
        <w:t>Чл. 58. (1) Министърът на труда и социалната политика назначава със заповед експертна комисия за разглеждане, оценка и класиране на проектните предложения.</w:t>
      </w:r>
    </w:p>
    <w:p w:rsidR="00FE48ED" w:rsidRDefault="00DA2E5F">
      <w:pPr>
        <w:spacing w:after="0" w:line="240" w:lineRule="auto"/>
        <w:ind w:firstLine="855"/>
        <w:divId w:val="1708947554"/>
        <w:rPr>
          <w:rFonts w:ascii="Times New Roman" w:eastAsia="Times New Roman" w:hAnsi="Times New Roman" w:cs="Times New Roman"/>
          <w:sz w:val="24"/>
          <w:szCs w:val="24"/>
        </w:rPr>
      </w:pPr>
      <w:r>
        <w:rPr>
          <w:rFonts w:ascii="Times New Roman" w:eastAsia="Times New Roman" w:hAnsi="Times New Roman" w:cs="Times New Roman"/>
          <w:sz w:val="24"/>
          <w:szCs w:val="24"/>
        </w:rPr>
        <w:t>(2) Експертната комисия се състои от нечетен брой членове.</w:t>
      </w:r>
    </w:p>
    <w:p w:rsidR="00FE48ED" w:rsidRDefault="00DA2E5F">
      <w:pPr>
        <w:spacing w:after="0" w:line="240" w:lineRule="auto"/>
        <w:ind w:firstLine="855"/>
        <w:divId w:val="1992561381"/>
        <w:rPr>
          <w:rFonts w:ascii="Times New Roman" w:eastAsia="Times New Roman" w:hAnsi="Times New Roman" w:cs="Times New Roman"/>
          <w:sz w:val="24"/>
          <w:szCs w:val="24"/>
        </w:rPr>
      </w:pPr>
      <w:r>
        <w:rPr>
          <w:rFonts w:ascii="Times New Roman" w:eastAsia="Times New Roman" w:hAnsi="Times New Roman" w:cs="Times New Roman"/>
          <w:sz w:val="24"/>
          <w:szCs w:val="24"/>
        </w:rPr>
        <w:t>(3) За участие в работата на комисията могат да бъдат привлечени и външни експерти.</w:t>
      </w:r>
    </w:p>
    <w:p w:rsidR="00FE48ED" w:rsidRDefault="00DA2E5F">
      <w:pPr>
        <w:spacing w:after="0" w:line="240" w:lineRule="auto"/>
        <w:ind w:firstLine="855"/>
        <w:divId w:val="1951736958"/>
        <w:rPr>
          <w:rFonts w:ascii="Times New Roman" w:eastAsia="Times New Roman" w:hAnsi="Times New Roman" w:cs="Times New Roman"/>
          <w:sz w:val="24"/>
          <w:szCs w:val="24"/>
        </w:rPr>
      </w:pPr>
      <w:r>
        <w:rPr>
          <w:rFonts w:ascii="Times New Roman" w:eastAsia="Times New Roman" w:hAnsi="Times New Roman" w:cs="Times New Roman"/>
          <w:sz w:val="24"/>
          <w:szCs w:val="24"/>
        </w:rPr>
        <w:t>(4) Членовете на експертната комисия и експертите по ал. 3 представят декларации, че нямат частен интерес от осъществяването на проектите.</w:t>
      </w:r>
    </w:p>
    <w:p w:rsidR="00FE48ED" w:rsidRDefault="00DA2E5F">
      <w:pPr>
        <w:spacing w:after="0" w:line="240" w:lineRule="auto"/>
        <w:ind w:firstLine="855"/>
        <w:divId w:val="1978990986"/>
        <w:rPr>
          <w:rFonts w:ascii="Times New Roman" w:eastAsia="Times New Roman" w:hAnsi="Times New Roman" w:cs="Times New Roman"/>
          <w:sz w:val="24"/>
          <w:szCs w:val="24"/>
        </w:rPr>
      </w:pPr>
      <w:r>
        <w:rPr>
          <w:rFonts w:ascii="Times New Roman" w:eastAsia="Times New Roman" w:hAnsi="Times New Roman" w:cs="Times New Roman"/>
          <w:sz w:val="24"/>
          <w:szCs w:val="24"/>
        </w:rPr>
        <w:t>(5) Експертната комисия:</w:t>
      </w:r>
    </w:p>
    <w:p w:rsidR="00FE48ED" w:rsidRDefault="00DA2E5F">
      <w:pPr>
        <w:spacing w:after="0" w:line="240" w:lineRule="auto"/>
        <w:ind w:firstLine="855"/>
        <w:divId w:val="587351695"/>
        <w:rPr>
          <w:rFonts w:ascii="Times New Roman" w:eastAsia="Times New Roman" w:hAnsi="Times New Roman" w:cs="Times New Roman"/>
          <w:sz w:val="24"/>
          <w:szCs w:val="24"/>
        </w:rPr>
      </w:pPr>
      <w:r>
        <w:rPr>
          <w:rFonts w:ascii="Times New Roman" w:eastAsia="Times New Roman" w:hAnsi="Times New Roman" w:cs="Times New Roman"/>
          <w:sz w:val="24"/>
          <w:szCs w:val="24"/>
        </w:rPr>
        <w:t>1. извършва преценка за административното съответствие на проектните предложения;</w:t>
      </w:r>
    </w:p>
    <w:p w:rsidR="00FE48ED" w:rsidRDefault="00DA2E5F">
      <w:pPr>
        <w:spacing w:after="0" w:line="240" w:lineRule="auto"/>
        <w:ind w:firstLine="855"/>
        <w:divId w:val="171156512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28 от 2021 г., в сила от 06.04.2021 г.) при наличието на непопълнени и/или изменени части от утвърдените формуляри не разглежда проектното предложение по същество и не го предлага за финансиране;</w:t>
      </w:r>
    </w:p>
    <w:p w:rsidR="00FE48ED" w:rsidRDefault="00DA2E5F">
      <w:pPr>
        <w:spacing w:after="0" w:line="240" w:lineRule="auto"/>
        <w:ind w:firstLine="855"/>
        <w:divId w:val="425812944"/>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установяване на липсващи документи изисква същите от кандидатстващите лица в 7-дневен срок;</w:t>
      </w:r>
    </w:p>
    <w:p w:rsidR="00FE48ED" w:rsidRDefault="00DA2E5F">
      <w:pPr>
        <w:spacing w:after="0" w:line="240" w:lineRule="auto"/>
        <w:ind w:firstLine="855"/>
        <w:divId w:val="93613450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разглежда по същество проектните предложения и класира допуснатите по низходящ ред;</w:t>
      </w:r>
    </w:p>
    <w:p w:rsidR="00FE48ED" w:rsidRDefault="00DA2E5F">
      <w:pPr>
        <w:spacing w:after="0" w:line="240" w:lineRule="auto"/>
        <w:ind w:firstLine="855"/>
        <w:divId w:val="1732653210"/>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предлага за финансиране допуснатите проектни предложения до изчерпване на определените финансови средства по Националната програма за достъпна жилищна среда и лична мобилност.</w:t>
      </w:r>
    </w:p>
    <w:p w:rsidR="00FE48ED" w:rsidRDefault="00DA2E5F">
      <w:pPr>
        <w:spacing w:after="0" w:line="240" w:lineRule="auto"/>
        <w:ind w:firstLine="855"/>
        <w:divId w:val="195847610"/>
        <w:rPr>
          <w:rFonts w:ascii="Times New Roman" w:eastAsia="Times New Roman" w:hAnsi="Times New Roman" w:cs="Times New Roman"/>
          <w:sz w:val="24"/>
          <w:szCs w:val="24"/>
        </w:rPr>
      </w:pPr>
      <w:r>
        <w:rPr>
          <w:rFonts w:ascii="Times New Roman" w:eastAsia="Times New Roman" w:hAnsi="Times New Roman" w:cs="Times New Roman"/>
          <w:sz w:val="24"/>
          <w:szCs w:val="24"/>
        </w:rPr>
        <w:t>(6) Експертната комисия заседава в пълен състав и взема решенията си с обикновено мнозинство.</w:t>
      </w:r>
    </w:p>
    <w:p w:rsidR="00FE48ED" w:rsidRDefault="00DA2E5F">
      <w:pPr>
        <w:spacing w:after="0" w:line="240" w:lineRule="auto"/>
        <w:ind w:firstLine="855"/>
        <w:divId w:val="1136025775"/>
        <w:rPr>
          <w:rFonts w:ascii="Times New Roman" w:eastAsia="Times New Roman" w:hAnsi="Times New Roman" w:cs="Times New Roman"/>
          <w:sz w:val="24"/>
          <w:szCs w:val="24"/>
        </w:rPr>
      </w:pPr>
      <w:r>
        <w:rPr>
          <w:rFonts w:ascii="Times New Roman" w:eastAsia="Times New Roman" w:hAnsi="Times New Roman" w:cs="Times New Roman"/>
          <w:sz w:val="24"/>
          <w:szCs w:val="24"/>
        </w:rPr>
        <w:t>(7) Експертната комисия изготвя протокол за своята работа, който съдържа:</w:t>
      </w:r>
    </w:p>
    <w:p w:rsidR="00FE48ED" w:rsidRDefault="00DA2E5F">
      <w:pPr>
        <w:spacing w:after="0" w:line="240" w:lineRule="auto"/>
        <w:ind w:firstLine="855"/>
        <w:divId w:val="932393925"/>
        <w:rPr>
          <w:rFonts w:ascii="Times New Roman" w:eastAsia="Times New Roman" w:hAnsi="Times New Roman" w:cs="Times New Roman"/>
          <w:sz w:val="24"/>
          <w:szCs w:val="24"/>
        </w:rPr>
      </w:pPr>
      <w:r>
        <w:rPr>
          <w:rFonts w:ascii="Times New Roman" w:eastAsia="Times New Roman" w:hAnsi="Times New Roman" w:cs="Times New Roman"/>
          <w:sz w:val="24"/>
          <w:szCs w:val="24"/>
        </w:rPr>
        <w:t>1. състав на експертната комисия;</w:t>
      </w:r>
    </w:p>
    <w:p w:rsidR="00FE48ED" w:rsidRDefault="00DA2E5F">
      <w:pPr>
        <w:spacing w:after="0" w:line="240" w:lineRule="auto"/>
        <w:ind w:firstLine="855"/>
        <w:divId w:val="492449211"/>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констатации на експертната комисия по всяко от проектните предложения;</w:t>
      </w:r>
    </w:p>
    <w:p w:rsidR="00FE48ED" w:rsidRDefault="00DA2E5F">
      <w:pPr>
        <w:spacing w:after="0" w:line="240" w:lineRule="auto"/>
        <w:ind w:firstLine="855"/>
        <w:divId w:val="2010711567"/>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предложения за одобрение и отхвърляне на проектните предложения;</w:t>
      </w:r>
    </w:p>
    <w:p w:rsidR="00FE48ED" w:rsidRDefault="00DA2E5F">
      <w:pPr>
        <w:spacing w:after="0" w:line="240" w:lineRule="auto"/>
        <w:ind w:firstLine="855"/>
        <w:divId w:val="1993870217"/>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предложение за размера на финансиране на одобрените проекти.</w:t>
      </w:r>
    </w:p>
    <w:p w:rsidR="00FE48ED" w:rsidRDefault="00DA2E5F">
      <w:pPr>
        <w:spacing w:after="0" w:line="240" w:lineRule="auto"/>
        <w:ind w:firstLine="855"/>
        <w:divId w:val="98571791"/>
        <w:rPr>
          <w:rFonts w:ascii="Times New Roman" w:eastAsia="Times New Roman" w:hAnsi="Times New Roman" w:cs="Times New Roman"/>
          <w:sz w:val="24"/>
          <w:szCs w:val="24"/>
        </w:rPr>
      </w:pPr>
      <w:r>
        <w:rPr>
          <w:rFonts w:ascii="Times New Roman" w:eastAsia="Times New Roman" w:hAnsi="Times New Roman" w:cs="Times New Roman"/>
          <w:sz w:val="24"/>
          <w:szCs w:val="24"/>
        </w:rPr>
        <w:t>(8) Протоколът се подписва от всички членове на експертната комисия. Към протокола се прилагат в писмена форма особените мнения на членовете на комисията, в случай че има такива.</w:t>
      </w:r>
    </w:p>
    <w:p w:rsidR="00FE48ED" w:rsidRDefault="00DA2E5F">
      <w:pPr>
        <w:spacing w:after="0" w:line="240" w:lineRule="auto"/>
        <w:ind w:firstLine="855"/>
        <w:divId w:val="1018241438"/>
        <w:rPr>
          <w:rFonts w:ascii="Times New Roman" w:eastAsia="Times New Roman" w:hAnsi="Times New Roman" w:cs="Times New Roman"/>
          <w:sz w:val="24"/>
          <w:szCs w:val="24"/>
        </w:rPr>
      </w:pPr>
      <w:r>
        <w:rPr>
          <w:rFonts w:ascii="Times New Roman" w:eastAsia="Times New Roman" w:hAnsi="Times New Roman" w:cs="Times New Roman"/>
          <w:sz w:val="24"/>
          <w:szCs w:val="24"/>
        </w:rPr>
        <w:t>(9) Експертната комисия представя на министъра на труда и социалната политика протокола в 7-дневен срок от приключването на работата си.</w:t>
      </w:r>
    </w:p>
    <w:p w:rsidR="00FE48ED" w:rsidRDefault="00DA2E5F">
      <w:pPr>
        <w:spacing w:after="0" w:line="240" w:lineRule="auto"/>
        <w:ind w:firstLine="855"/>
        <w:divId w:val="884609889"/>
        <w:rPr>
          <w:rFonts w:ascii="Times New Roman" w:eastAsia="Times New Roman" w:hAnsi="Times New Roman" w:cs="Times New Roman"/>
          <w:sz w:val="24"/>
          <w:szCs w:val="24"/>
        </w:rPr>
      </w:pPr>
      <w:r>
        <w:rPr>
          <w:rFonts w:ascii="Times New Roman" w:eastAsia="Times New Roman" w:hAnsi="Times New Roman" w:cs="Times New Roman"/>
          <w:sz w:val="24"/>
          <w:szCs w:val="24"/>
        </w:rPr>
        <w:t>Чл. 59. (1) Министърът на труда и социалната политика утвърждава със заповед протокола от работата на експертната комисия и определя размера на финансиране на всяко одобрено проектно предложение.</w:t>
      </w:r>
    </w:p>
    <w:p w:rsidR="00FE48ED" w:rsidRDefault="00FE48ED">
      <w:pPr>
        <w:spacing w:after="0" w:line="240" w:lineRule="auto"/>
        <w:ind w:firstLine="855"/>
        <w:divId w:val="1394742306"/>
        <w:rPr>
          <w:rFonts w:ascii="Times New Roman" w:eastAsia="Times New Roman" w:hAnsi="Times New Roman" w:cs="Times New Roman"/>
          <w:sz w:val="24"/>
          <w:szCs w:val="24"/>
        </w:rPr>
      </w:pPr>
    </w:p>
    <w:p w:rsidR="00FE48ED" w:rsidRDefault="00DA2E5F">
      <w:pPr>
        <w:spacing w:after="0" w:line="240" w:lineRule="auto"/>
        <w:ind w:firstLine="855"/>
        <w:divId w:val="1847090903"/>
        <w:rPr>
          <w:rFonts w:ascii="Times New Roman" w:eastAsia="Times New Roman" w:hAnsi="Times New Roman" w:cs="Times New Roman"/>
          <w:sz w:val="24"/>
          <w:szCs w:val="24"/>
        </w:rPr>
      </w:pPr>
      <w:r>
        <w:rPr>
          <w:rFonts w:ascii="Times New Roman" w:eastAsia="Times New Roman" w:hAnsi="Times New Roman" w:cs="Times New Roman"/>
          <w:sz w:val="24"/>
          <w:szCs w:val="24"/>
        </w:rPr>
        <w:t>(2) Министърът на труда и социалната политика не одобрява и не разрешава финансиране на проектно предложение, предложено от експертната комисия, когато констатира нарушение в нейната работа. Отказът се мотивира писмено.</w:t>
      </w:r>
    </w:p>
    <w:p w:rsidR="00FE48ED" w:rsidRDefault="00DA2E5F">
      <w:pPr>
        <w:spacing w:after="0" w:line="240" w:lineRule="auto"/>
        <w:ind w:firstLine="855"/>
        <w:divId w:val="328677392"/>
        <w:rPr>
          <w:rFonts w:ascii="Times New Roman" w:eastAsia="Times New Roman" w:hAnsi="Times New Roman" w:cs="Times New Roman"/>
          <w:sz w:val="24"/>
          <w:szCs w:val="24"/>
        </w:rPr>
      </w:pPr>
      <w:r>
        <w:rPr>
          <w:rFonts w:ascii="Times New Roman" w:eastAsia="Times New Roman" w:hAnsi="Times New Roman" w:cs="Times New Roman"/>
          <w:sz w:val="24"/>
          <w:szCs w:val="24"/>
        </w:rPr>
        <w:t>(3) Заповедта по ал. 1 подлежи на обжалване в 14-дневен срок от съобщаването ѝ по реда на Административнопроцесуалния кодекс. Обжалването не спира изпълнението ѝ.</w:t>
      </w:r>
    </w:p>
    <w:p w:rsidR="00FE48ED" w:rsidRDefault="00DA2E5F">
      <w:pPr>
        <w:spacing w:after="0" w:line="240" w:lineRule="auto"/>
        <w:ind w:firstLine="855"/>
        <w:divId w:val="1874885289"/>
        <w:rPr>
          <w:rFonts w:ascii="Times New Roman" w:eastAsia="Times New Roman" w:hAnsi="Times New Roman" w:cs="Times New Roman"/>
          <w:sz w:val="24"/>
          <w:szCs w:val="24"/>
        </w:rPr>
      </w:pPr>
      <w:r>
        <w:rPr>
          <w:rFonts w:ascii="Times New Roman" w:eastAsia="Times New Roman" w:hAnsi="Times New Roman" w:cs="Times New Roman"/>
          <w:sz w:val="24"/>
          <w:szCs w:val="24"/>
        </w:rPr>
        <w:t>Чл. 60. (1) Физическите и юридическите лица, собственици на елементи на достъпната среда, сгради и съоръжения, кандидатствали по програмата, се уведомяват писмено в 7-дневен срок от датата на издаване на заповедта.</w:t>
      </w:r>
    </w:p>
    <w:p w:rsidR="00FE48ED" w:rsidRDefault="00DA2E5F">
      <w:pPr>
        <w:spacing w:after="0" w:line="240" w:lineRule="auto"/>
        <w:ind w:firstLine="855"/>
        <w:divId w:val="11774995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Списък на одобрените и неодобрените проектни предложения се публикува на </w:t>
      </w:r>
      <w:hyperlink r:id="rId10" w:tgtFrame="_blank" w:history="1">
        <w:r>
          <w:rPr>
            <w:rFonts w:ascii="Times New Roman" w:eastAsia="Times New Roman" w:hAnsi="Times New Roman" w:cs="Times New Roman"/>
            <w:b/>
            <w:bCs/>
            <w:color w:val="0000FF"/>
            <w:sz w:val="24"/>
            <w:szCs w:val="24"/>
            <w:u w:val="single"/>
          </w:rPr>
          <w:t>интернет страницата</w:t>
        </w:r>
      </w:hyperlink>
      <w:r>
        <w:rPr>
          <w:rFonts w:ascii="Times New Roman" w:eastAsia="Times New Roman" w:hAnsi="Times New Roman" w:cs="Times New Roman"/>
          <w:sz w:val="24"/>
          <w:szCs w:val="24"/>
        </w:rPr>
        <w:t xml:space="preserve"> на Министерството на труда и социалната политика в 7-дневен срок от датата на издаване на заповедта.</w:t>
      </w:r>
    </w:p>
    <w:p w:rsidR="00FE48ED" w:rsidRDefault="00DA2E5F">
      <w:pPr>
        <w:spacing w:after="0" w:line="240" w:lineRule="auto"/>
        <w:ind w:firstLine="855"/>
        <w:divId w:val="795219631"/>
        <w:rPr>
          <w:rFonts w:ascii="Times New Roman" w:eastAsia="Times New Roman" w:hAnsi="Times New Roman" w:cs="Times New Roman"/>
          <w:sz w:val="24"/>
          <w:szCs w:val="24"/>
        </w:rPr>
      </w:pPr>
      <w:r>
        <w:rPr>
          <w:rFonts w:ascii="Times New Roman" w:eastAsia="Times New Roman" w:hAnsi="Times New Roman" w:cs="Times New Roman"/>
          <w:sz w:val="24"/>
          <w:szCs w:val="24"/>
        </w:rPr>
        <w:t>Чл. 61. (1) Физическите и юридическите лица, собственици на елементи на достъпната среда, сгради и съоръжения, чиито проектни предложения са одобрени за финансиране, са длъжни в 7-дневен срок от получаване на уведомлението по чл. 60, ал. 1 да представят документ за открита банкова сметка или финансова идентификация, заверен от обслужващата банка, в деловодството на Министерството на труда и социалната политика.</w:t>
      </w:r>
    </w:p>
    <w:p w:rsidR="00FE48ED" w:rsidRDefault="00DA2E5F">
      <w:pPr>
        <w:spacing w:after="0" w:line="240" w:lineRule="auto"/>
        <w:ind w:firstLine="855"/>
        <w:divId w:val="1387214873"/>
        <w:rPr>
          <w:rFonts w:ascii="Times New Roman" w:eastAsia="Times New Roman" w:hAnsi="Times New Roman" w:cs="Times New Roman"/>
          <w:sz w:val="24"/>
          <w:szCs w:val="24"/>
        </w:rPr>
      </w:pPr>
      <w:r>
        <w:rPr>
          <w:rFonts w:ascii="Times New Roman" w:eastAsia="Times New Roman" w:hAnsi="Times New Roman" w:cs="Times New Roman"/>
          <w:sz w:val="24"/>
          <w:szCs w:val="24"/>
        </w:rPr>
        <w:t>(2) В едномесечен срок от издаване на заповедта по чл. 59, ал. 1 Министерството на труда и социалната политика сключва договор за финансиране на одобреното проектно предложение на кандидата. Преди сключване на договора с одобрения кандидат се извършва служебна проверка за удостоверяване отсъствието на обстоятелствата по чл. 51, т. 3.</w:t>
      </w:r>
    </w:p>
    <w:p w:rsidR="00FE48ED" w:rsidRDefault="00DA2E5F">
      <w:pPr>
        <w:spacing w:after="0" w:line="240" w:lineRule="auto"/>
        <w:ind w:firstLine="855"/>
        <w:divId w:val="970981396"/>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неизпълнение на задължението по ал. 1 или при наличие на обстоятелства по чл. 51, т. 3 Министерството на труда и социалната политика не сключва договор за финансиране на одобреното проектно предложение на кандидата.</w:t>
      </w:r>
    </w:p>
    <w:p w:rsidR="00FE48ED" w:rsidRDefault="00DA2E5F">
      <w:pPr>
        <w:spacing w:after="0" w:line="240" w:lineRule="auto"/>
        <w:ind w:firstLine="855"/>
        <w:divId w:val="5698125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62. (1) Размерът на финансиране на одобрените проектни предложения, разходването, отчитането и възстановяването на предоставените финансови средства, както и взаимните права и задължения се уреждат с договор между Министерството на труда и социалната политика и физическите и юридическите лица, собственици на елементи на достъпната среда, сгради и съоръжения - изпълнители.</w:t>
      </w:r>
    </w:p>
    <w:p w:rsidR="00FE48ED" w:rsidRDefault="00DA2E5F">
      <w:pPr>
        <w:spacing w:after="0" w:line="240" w:lineRule="auto"/>
        <w:ind w:firstLine="855"/>
        <w:divId w:val="673455485"/>
        <w:rPr>
          <w:rFonts w:ascii="Times New Roman" w:eastAsia="Times New Roman" w:hAnsi="Times New Roman" w:cs="Times New Roman"/>
          <w:sz w:val="24"/>
          <w:szCs w:val="24"/>
        </w:rPr>
      </w:pPr>
      <w:r>
        <w:rPr>
          <w:rFonts w:ascii="Times New Roman" w:eastAsia="Times New Roman" w:hAnsi="Times New Roman" w:cs="Times New Roman"/>
          <w:sz w:val="24"/>
          <w:szCs w:val="24"/>
        </w:rPr>
        <w:t>(2) Неразделна част от договора по ал. 1 са проектното предложение и всички приложения към него.</w:t>
      </w:r>
    </w:p>
    <w:p w:rsidR="00FE48ED" w:rsidRDefault="00DA2E5F">
      <w:pPr>
        <w:spacing w:after="0" w:line="240" w:lineRule="auto"/>
        <w:ind w:firstLine="855"/>
        <w:divId w:val="1566836056"/>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настъпването на промени в обстоятелствата изпълнителят на проекта е длъжен да уведоми Министерството на труда и социалната политика за промяната в 7-дневен срок от настъпването ѝ и да представи съответните документи, доказващи промяната.</w:t>
      </w:r>
    </w:p>
    <w:p w:rsidR="00FE48ED" w:rsidRDefault="00DA2E5F">
      <w:pPr>
        <w:spacing w:after="0" w:line="240" w:lineRule="auto"/>
        <w:ind w:firstLine="855"/>
        <w:divId w:val="53313341"/>
        <w:rPr>
          <w:rFonts w:ascii="Times New Roman" w:eastAsia="Times New Roman" w:hAnsi="Times New Roman" w:cs="Times New Roman"/>
          <w:sz w:val="24"/>
          <w:szCs w:val="24"/>
        </w:rPr>
      </w:pPr>
      <w:r>
        <w:rPr>
          <w:rFonts w:ascii="Times New Roman" w:eastAsia="Times New Roman" w:hAnsi="Times New Roman" w:cs="Times New Roman"/>
          <w:sz w:val="24"/>
          <w:szCs w:val="24"/>
        </w:rPr>
        <w:t>(4) Изпълнителят отчита реализирания проект съгласно определените условия и срокове в договора пред комисията по чл. 58.</w:t>
      </w:r>
    </w:p>
    <w:p w:rsidR="00FE48ED" w:rsidRDefault="00DA2E5F">
      <w:pPr>
        <w:spacing w:after="0" w:line="240" w:lineRule="auto"/>
        <w:ind w:firstLine="855"/>
        <w:divId w:val="111556196"/>
        <w:rPr>
          <w:rFonts w:ascii="Times New Roman" w:eastAsia="Times New Roman" w:hAnsi="Times New Roman" w:cs="Times New Roman"/>
          <w:sz w:val="24"/>
          <w:szCs w:val="24"/>
        </w:rPr>
      </w:pPr>
      <w:r>
        <w:rPr>
          <w:rFonts w:ascii="Times New Roman" w:eastAsia="Times New Roman" w:hAnsi="Times New Roman" w:cs="Times New Roman"/>
          <w:sz w:val="24"/>
          <w:szCs w:val="24"/>
        </w:rPr>
        <w:t>Чл. 63. (1) (Изм. - ДВ, бр. 28 от 2021 г., в сила от 06.04.2021 г.) При необходимост от промяна на параметрите на одобрения проект или на одобрения начин на изпълнение на проекта по Компонент 2 "Лична мобилност" бенефициентът изпраща в Министерството на труда и социалната политика мотивирано писмено искане, съдържащо параметри и обосновка на промяната и съответните съпътстващи документи.</w:t>
      </w:r>
    </w:p>
    <w:p w:rsidR="00FE48ED" w:rsidRDefault="00DA2E5F">
      <w:pPr>
        <w:spacing w:after="0" w:line="240" w:lineRule="auto"/>
        <w:ind w:firstLine="855"/>
        <w:divId w:val="740491571"/>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необходимост от промяна на параметрите на одобрения проект по Компонент 1 "Достъпна жилищна среда" промяната се извършва преди внасянето на инвестиционния проект за одобряване по реда на Закона за устройство на територията, като изпълнителят изпраща в Министерството на труда и социалната политика мотивирано писмено искане, съдържащо параметри и обосновка на промяната и съответните съпътстващи документи. Допуска се разглеждане и одобряване на искане за изменения на проекта след издадено разрешение за строеж. Изменения в одобрен инвестиционен проект след издадено разрешение за строеж в обхвата на съществените отклонения от инвестиционния проект се извършват съгласно чл. 154 от Закона за устройство на територията.</w:t>
      </w:r>
    </w:p>
    <w:p w:rsidR="00FE48ED" w:rsidRDefault="00DA2E5F">
      <w:pPr>
        <w:spacing w:after="0" w:line="240" w:lineRule="auto"/>
        <w:ind w:firstLine="855"/>
        <w:divId w:val="311325990"/>
        <w:rPr>
          <w:rFonts w:ascii="Times New Roman" w:eastAsia="Times New Roman" w:hAnsi="Times New Roman" w:cs="Times New Roman"/>
          <w:sz w:val="24"/>
          <w:szCs w:val="24"/>
        </w:rPr>
      </w:pPr>
      <w:r>
        <w:rPr>
          <w:rFonts w:ascii="Times New Roman" w:eastAsia="Times New Roman" w:hAnsi="Times New Roman" w:cs="Times New Roman"/>
          <w:sz w:val="24"/>
          <w:szCs w:val="24"/>
        </w:rPr>
        <w:t>(3) Искането по ал. 1 и 2 се представя в деловодството на Министерството на труда и социалната политика в 7-дневен срок от настъпване на промени в обстоятелствата.</w:t>
      </w:r>
    </w:p>
    <w:p w:rsidR="00FE48ED" w:rsidRDefault="00DA2E5F">
      <w:pPr>
        <w:spacing w:after="0" w:line="240" w:lineRule="auto"/>
        <w:ind w:firstLine="855"/>
        <w:divId w:val="1472751849"/>
        <w:rPr>
          <w:rFonts w:ascii="Times New Roman" w:eastAsia="Times New Roman" w:hAnsi="Times New Roman" w:cs="Times New Roman"/>
          <w:sz w:val="24"/>
          <w:szCs w:val="24"/>
        </w:rPr>
      </w:pPr>
      <w:r>
        <w:rPr>
          <w:rFonts w:ascii="Times New Roman" w:eastAsia="Times New Roman" w:hAnsi="Times New Roman" w:cs="Times New Roman"/>
          <w:sz w:val="24"/>
          <w:szCs w:val="24"/>
        </w:rPr>
        <w:t>(4) Не се допуска увеличаване на размера на одобреното финансиране.</w:t>
      </w:r>
    </w:p>
    <w:p w:rsidR="00FE48ED" w:rsidRDefault="00DA2E5F">
      <w:pPr>
        <w:spacing w:after="0" w:line="240" w:lineRule="auto"/>
        <w:ind w:firstLine="855"/>
        <w:divId w:val="2079671363"/>
        <w:rPr>
          <w:rFonts w:ascii="Times New Roman" w:eastAsia="Times New Roman" w:hAnsi="Times New Roman" w:cs="Times New Roman"/>
          <w:sz w:val="24"/>
          <w:szCs w:val="24"/>
        </w:rPr>
      </w:pPr>
      <w:r>
        <w:rPr>
          <w:rFonts w:ascii="Times New Roman" w:eastAsia="Times New Roman" w:hAnsi="Times New Roman" w:cs="Times New Roman"/>
          <w:sz w:val="24"/>
          <w:szCs w:val="24"/>
        </w:rPr>
        <w:t>Чл. 64. (1) Агенцията за хората с увреждания разработва програми и финансира проекти за изграждане на достъпна архитектурна среда за хората с увреждания на културни, исторически, спортни и други обекти съгласно чл. 10, ал. 3, т. 8 от Закона за хората с увреждания, които се ползват безвъзмездно и по нестопански начин, в рамките на предвидения финансов ресурс за съответната бюджетна година.</w:t>
      </w:r>
    </w:p>
    <w:p w:rsidR="00FE48ED" w:rsidRDefault="00DA2E5F">
      <w:pPr>
        <w:spacing w:after="0" w:line="240" w:lineRule="auto"/>
        <w:ind w:firstLine="855"/>
        <w:divId w:val="1281456095"/>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Изпълнителният директор на Агенцията за хората с увреждания утвърждава методика, на базата на която се извършва финансиране на програмите и проектите по ал. 1.</w:t>
      </w:r>
    </w:p>
    <w:p w:rsidR="00FE48ED" w:rsidRDefault="00DA2E5F">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IV.</w:t>
      </w:r>
      <w:r>
        <w:rPr>
          <w:rFonts w:ascii="Times New Roman" w:hAnsi="Times New Roman" w:cs="Times New Roman"/>
          <w:b/>
          <w:bCs/>
          <w:sz w:val="24"/>
          <w:szCs w:val="24"/>
        </w:rPr>
        <w:br/>
        <w:t>Финансова подкрепа</w:t>
      </w:r>
    </w:p>
    <w:p w:rsidR="00FE48ED" w:rsidRDefault="00DA2E5F">
      <w:pPr>
        <w:spacing w:after="0" w:line="240" w:lineRule="auto"/>
        <w:ind w:firstLine="855"/>
        <w:divId w:val="1699162748"/>
        <w:rPr>
          <w:rFonts w:ascii="Times New Roman" w:eastAsia="Times New Roman" w:hAnsi="Times New Roman" w:cs="Times New Roman"/>
          <w:sz w:val="24"/>
          <w:szCs w:val="24"/>
        </w:rPr>
      </w:pPr>
      <w:r>
        <w:rPr>
          <w:rFonts w:ascii="Times New Roman" w:eastAsia="Times New Roman" w:hAnsi="Times New Roman" w:cs="Times New Roman"/>
          <w:sz w:val="24"/>
          <w:szCs w:val="24"/>
        </w:rPr>
        <w:t>Чл. 65. (1) В 10-дневен срок от изготвяне на индивидуалната оценка на потребностите директорът на дирекция "Социално подпомагане" или оправомощено от него длъжностно лице издава заповед за отпускане на финансовата подкрепа по чл. 69, т. 1 или по чл. 72, т. 5 от Закона за хората с увреждания съгласно заключенията в оценката.</w:t>
      </w:r>
    </w:p>
    <w:p w:rsidR="00FE48ED" w:rsidRDefault="00FE48ED">
      <w:pPr>
        <w:spacing w:after="0" w:line="240" w:lineRule="auto"/>
        <w:ind w:firstLine="855"/>
        <w:divId w:val="308944893"/>
        <w:rPr>
          <w:rFonts w:ascii="Times New Roman" w:eastAsia="Times New Roman" w:hAnsi="Times New Roman" w:cs="Times New Roman"/>
          <w:sz w:val="24"/>
          <w:szCs w:val="24"/>
        </w:rPr>
      </w:pPr>
    </w:p>
    <w:p w:rsidR="00FE48ED" w:rsidRDefault="00DA2E5F">
      <w:pPr>
        <w:spacing w:after="0" w:line="240" w:lineRule="auto"/>
        <w:ind w:firstLine="855"/>
        <w:divId w:val="16870523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(Изм. - ДВ, бр. 50 от 2022 г., в сила от 01.07.2022 г.) В 10-дневен срок от представяне на документите по чл. 76, ал. 5 от Закона за хората с увреждания директорът на дирекция "Социално подпомагане" или оправомощено от него длъжностно лице издава заповеди за отпускане на съответната финансова подкрепа по чл. 69, т. 2 от Закона за хората с увреждания съгласно заключенията в индивидуалната оценка на потребностите.</w:t>
      </w:r>
    </w:p>
    <w:p w:rsidR="00FE48ED" w:rsidRDefault="00FE48ED">
      <w:pPr>
        <w:spacing w:after="0" w:line="240" w:lineRule="auto"/>
        <w:ind w:firstLine="855"/>
        <w:divId w:val="308944893"/>
        <w:rPr>
          <w:rFonts w:ascii="Times New Roman" w:eastAsia="Times New Roman" w:hAnsi="Times New Roman" w:cs="Times New Roman"/>
          <w:sz w:val="24"/>
          <w:szCs w:val="24"/>
        </w:rPr>
      </w:pPr>
    </w:p>
    <w:p w:rsidR="00FE48ED" w:rsidRDefault="00DA2E5F">
      <w:pPr>
        <w:spacing w:after="0" w:line="240" w:lineRule="auto"/>
        <w:ind w:firstLine="855"/>
        <w:divId w:val="483274391"/>
        <w:rPr>
          <w:rFonts w:ascii="Times New Roman" w:eastAsia="Times New Roman" w:hAnsi="Times New Roman" w:cs="Times New Roman"/>
          <w:sz w:val="24"/>
          <w:szCs w:val="24"/>
        </w:rPr>
      </w:pPr>
      <w:r>
        <w:rPr>
          <w:rFonts w:ascii="Times New Roman" w:eastAsia="Times New Roman" w:hAnsi="Times New Roman" w:cs="Times New Roman"/>
          <w:sz w:val="24"/>
          <w:szCs w:val="24"/>
        </w:rPr>
        <w:t>(3) В срока по ал. 1 директорът на дирекция "Социално подпомагане" или оправомощено от него длъжностно лице издава направления за предоставяне на лична помощ с определен брой часове, социални услуги или друг вид подкрепа при условия и по ред, определени със закон, съгласно заключенията в индивидуалната оценка на потребностите.</w:t>
      </w:r>
    </w:p>
    <w:p w:rsidR="00FE48ED" w:rsidRDefault="00DA2E5F">
      <w:pPr>
        <w:spacing w:after="0" w:line="240" w:lineRule="auto"/>
        <w:ind w:firstLine="855"/>
        <w:divId w:val="2093505871"/>
        <w:rPr>
          <w:rFonts w:ascii="Times New Roman" w:eastAsia="Times New Roman" w:hAnsi="Times New Roman" w:cs="Times New Roman"/>
          <w:sz w:val="24"/>
          <w:szCs w:val="24"/>
        </w:rPr>
      </w:pPr>
      <w:r>
        <w:rPr>
          <w:rFonts w:ascii="Times New Roman" w:eastAsia="Times New Roman" w:hAnsi="Times New Roman" w:cs="Times New Roman"/>
          <w:sz w:val="24"/>
          <w:szCs w:val="24"/>
        </w:rPr>
        <w:t>(4) Заповедите по ал. 1 и 2 и направленията по ал. 3 се съобщават писмено на лицето, подало заявлението декларация, в 7-дневен срок от издаването им заедно с индивидуалната оценка на потребностите.</w:t>
      </w:r>
    </w:p>
    <w:p w:rsidR="00FE48ED" w:rsidRDefault="00FE48ED">
      <w:pPr>
        <w:spacing w:after="0" w:line="240" w:lineRule="auto"/>
        <w:ind w:firstLine="855"/>
        <w:divId w:val="308944893"/>
        <w:rPr>
          <w:rFonts w:ascii="Times New Roman" w:eastAsia="Times New Roman" w:hAnsi="Times New Roman" w:cs="Times New Roman"/>
          <w:sz w:val="24"/>
          <w:szCs w:val="24"/>
        </w:rPr>
      </w:pPr>
    </w:p>
    <w:p w:rsidR="00FE48ED" w:rsidRDefault="00DA2E5F">
      <w:pPr>
        <w:spacing w:after="0" w:line="240" w:lineRule="auto"/>
        <w:ind w:firstLine="855"/>
        <w:divId w:val="1175726879"/>
        <w:rPr>
          <w:rFonts w:ascii="Times New Roman" w:eastAsia="Times New Roman" w:hAnsi="Times New Roman" w:cs="Times New Roman"/>
          <w:sz w:val="24"/>
          <w:szCs w:val="24"/>
        </w:rPr>
      </w:pPr>
      <w:r>
        <w:rPr>
          <w:rFonts w:ascii="Times New Roman" w:eastAsia="Times New Roman" w:hAnsi="Times New Roman" w:cs="Times New Roman"/>
          <w:sz w:val="24"/>
          <w:szCs w:val="24"/>
        </w:rPr>
        <w:t>(5) Заповедите по ал. 1 и 2 и направленията по ал. 3 подлежат на обжалване в 14-дневен срок от съобщаването им по реда на Административнопроцесуалния кодекс.</w:t>
      </w:r>
    </w:p>
    <w:p w:rsidR="00FE48ED" w:rsidRDefault="00FE48ED">
      <w:pPr>
        <w:spacing w:after="0" w:line="240" w:lineRule="auto"/>
        <w:ind w:firstLine="855"/>
        <w:divId w:val="308944893"/>
        <w:rPr>
          <w:rFonts w:ascii="Times New Roman" w:eastAsia="Times New Roman" w:hAnsi="Times New Roman" w:cs="Times New Roman"/>
          <w:sz w:val="24"/>
          <w:szCs w:val="24"/>
        </w:rPr>
      </w:pPr>
    </w:p>
    <w:p w:rsidR="00FE48ED" w:rsidRDefault="00DA2E5F">
      <w:pPr>
        <w:spacing w:after="0" w:line="240" w:lineRule="auto"/>
        <w:ind w:firstLine="855"/>
        <w:divId w:val="1541474578"/>
        <w:rPr>
          <w:rFonts w:ascii="Times New Roman" w:eastAsia="Times New Roman" w:hAnsi="Times New Roman" w:cs="Times New Roman"/>
          <w:sz w:val="24"/>
          <w:szCs w:val="24"/>
        </w:rPr>
      </w:pPr>
      <w:r>
        <w:rPr>
          <w:rFonts w:ascii="Times New Roman" w:eastAsia="Times New Roman" w:hAnsi="Times New Roman" w:cs="Times New Roman"/>
          <w:sz w:val="24"/>
          <w:szCs w:val="24"/>
        </w:rPr>
        <w:t>(6) Дирекции "Социално подпомагане" водят и съхраняват документите за отпуснатата финансова подкрепа в 10-годишен срок считано от месеца на прекратяване на подкрепата.</w:t>
      </w:r>
    </w:p>
    <w:p w:rsidR="00FE48ED" w:rsidRDefault="00DA2E5F">
      <w:pPr>
        <w:spacing w:after="0" w:line="240" w:lineRule="auto"/>
        <w:ind w:firstLine="855"/>
        <w:divId w:val="1164510238"/>
        <w:rPr>
          <w:rFonts w:ascii="Times New Roman" w:eastAsia="Times New Roman" w:hAnsi="Times New Roman" w:cs="Times New Roman"/>
          <w:sz w:val="24"/>
          <w:szCs w:val="24"/>
        </w:rPr>
      </w:pPr>
      <w:r>
        <w:rPr>
          <w:rFonts w:ascii="Times New Roman" w:eastAsia="Times New Roman" w:hAnsi="Times New Roman" w:cs="Times New Roman"/>
          <w:sz w:val="24"/>
          <w:szCs w:val="24"/>
        </w:rPr>
        <w:t>Чл. 66. (1) Месечната финансова подкрепа се отпуска, изплаща, изменя, спира, прекратява и възобновява със заповед на директора на дирекция "Социално подпомагане" или на оправомощено от него длъжностно лице от 1-во число на месеца, следващ промяната в обстоятелствата. Заповедта се съобщава писмено на лицето, подало заявлението декларация, в 7-дневен срок от издаването ѝ.</w:t>
      </w:r>
    </w:p>
    <w:p w:rsidR="00FE48ED" w:rsidRDefault="00FE48ED">
      <w:pPr>
        <w:spacing w:after="0" w:line="240" w:lineRule="auto"/>
        <w:ind w:firstLine="855"/>
        <w:divId w:val="32119236"/>
        <w:rPr>
          <w:rFonts w:ascii="Times New Roman" w:eastAsia="Times New Roman" w:hAnsi="Times New Roman" w:cs="Times New Roman"/>
          <w:sz w:val="24"/>
          <w:szCs w:val="24"/>
        </w:rPr>
      </w:pPr>
    </w:p>
    <w:p w:rsidR="00FE48ED" w:rsidRDefault="00DA2E5F">
      <w:pPr>
        <w:spacing w:after="0" w:line="240" w:lineRule="auto"/>
        <w:ind w:firstLine="855"/>
        <w:divId w:val="189995811"/>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определяне на размера на месечната финансова подкрепа по чл. 70, т. 4 и 5 от Закона за хората с увреждания се взема предвид видът на получаваната пенсия съгласно Кодекса за социално осигуряване.</w:t>
      </w:r>
    </w:p>
    <w:p w:rsidR="00FE48ED" w:rsidRDefault="00DA2E5F">
      <w:pPr>
        <w:spacing w:after="0" w:line="240" w:lineRule="auto"/>
        <w:ind w:firstLine="855"/>
        <w:divId w:val="664548392"/>
        <w:rPr>
          <w:rFonts w:ascii="Times New Roman" w:eastAsia="Times New Roman" w:hAnsi="Times New Roman" w:cs="Times New Roman"/>
          <w:sz w:val="24"/>
          <w:szCs w:val="24"/>
        </w:rPr>
      </w:pPr>
      <w:r>
        <w:rPr>
          <w:rFonts w:ascii="Times New Roman" w:eastAsia="Times New Roman" w:hAnsi="Times New Roman" w:cs="Times New Roman"/>
          <w:sz w:val="24"/>
          <w:szCs w:val="24"/>
        </w:rPr>
        <w:t>(3) Месечната финансова подкрепа се отпуска от 1-во число на месеца, в който е изготвена индивидуалната оценка на потребностите, и се изплаща най-късно до края на месеца, следващ месеца, за който се отпуска, в рамките на бюджетната година с изключение на месечната финансова подкрепа, отпусната през месец декември, която се изплаща най-късно до 31 януари на следващата година.</w:t>
      </w:r>
    </w:p>
    <w:p w:rsidR="00FE48ED" w:rsidRDefault="00FE48ED">
      <w:pPr>
        <w:spacing w:after="0" w:line="240" w:lineRule="auto"/>
        <w:ind w:firstLine="855"/>
        <w:divId w:val="32119236"/>
        <w:rPr>
          <w:rFonts w:ascii="Times New Roman" w:eastAsia="Times New Roman" w:hAnsi="Times New Roman" w:cs="Times New Roman"/>
          <w:sz w:val="24"/>
          <w:szCs w:val="24"/>
        </w:rPr>
      </w:pPr>
    </w:p>
    <w:p w:rsidR="00FE48ED" w:rsidRDefault="00DA2E5F">
      <w:pPr>
        <w:spacing w:after="0" w:line="240" w:lineRule="auto"/>
        <w:ind w:firstLine="855"/>
        <w:divId w:val="2044479863"/>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50 от 2022 г., в сила от 01.07.2022 г.) Изплащането на месечната финансова подкрепа се извършва по касов път чрез лицензиран пощенски оператор или по безкасов път по лична платежна сметка на правоимащото лице, обозначена с Международен номер на банкова сметка (International Bank Account Number - IBAN), водена от доставчици на платежни услуги, лицензирани от Българската народна банка, и клонове на доставчици на платежни услуги, осъществяващи дейност на територията на страната.</w:t>
      </w:r>
    </w:p>
    <w:p w:rsidR="00FE48ED" w:rsidRDefault="00DA2E5F">
      <w:pPr>
        <w:spacing w:after="0" w:line="240" w:lineRule="auto"/>
        <w:ind w:firstLine="855"/>
        <w:divId w:val="6714720"/>
        <w:rPr>
          <w:rFonts w:ascii="Times New Roman" w:eastAsia="Times New Roman" w:hAnsi="Times New Roman" w:cs="Times New Roman"/>
          <w:sz w:val="24"/>
          <w:szCs w:val="24"/>
        </w:rPr>
      </w:pPr>
      <w:r>
        <w:rPr>
          <w:rFonts w:ascii="Times New Roman" w:eastAsia="Times New Roman" w:hAnsi="Times New Roman" w:cs="Times New Roman"/>
          <w:sz w:val="24"/>
          <w:szCs w:val="24"/>
        </w:rPr>
        <w:t>(5) Месечната финансова подкрепа се прекратява при:</w:t>
      </w:r>
    </w:p>
    <w:p w:rsidR="00FE48ED" w:rsidRDefault="00FE48ED">
      <w:pPr>
        <w:spacing w:after="0" w:line="240" w:lineRule="auto"/>
        <w:ind w:firstLine="855"/>
        <w:divId w:val="32119236"/>
        <w:rPr>
          <w:rFonts w:ascii="Times New Roman" w:eastAsia="Times New Roman" w:hAnsi="Times New Roman" w:cs="Times New Roman"/>
          <w:sz w:val="24"/>
          <w:szCs w:val="24"/>
        </w:rPr>
      </w:pPr>
    </w:p>
    <w:p w:rsidR="00FE48ED" w:rsidRDefault="00DA2E5F">
      <w:pPr>
        <w:spacing w:after="0" w:line="240" w:lineRule="auto"/>
        <w:ind w:firstLine="855"/>
        <w:divId w:val="80570383"/>
        <w:rPr>
          <w:rFonts w:ascii="Times New Roman" w:eastAsia="Times New Roman" w:hAnsi="Times New Roman" w:cs="Times New Roman"/>
          <w:sz w:val="24"/>
          <w:szCs w:val="24"/>
        </w:rPr>
      </w:pPr>
      <w:r>
        <w:rPr>
          <w:rFonts w:ascii="Times New Roman" w:eastAsia="Times New Roman" w:hAnsi="Times New Roman" w:cs="Times New Roman"/>
          <w:sz w:val="24"/>
          <w:szCs w:val="24"/>
        </w:rPr>
        <w:t>1. извършване на нова индивидуална оценка на потребностите съгласно чл. 26, ал. 5 от Закона за хората с увреждания;</w:t>
      </w:r>
    </w:p>
    <w:p w:rsidR="00FE48ED" w:rsidRDefault="00FE48ED">
      <w:pPr>
        <w:spacing w:after="0" w:line="240" w:lineRule="auto"/>
        <w:ind w:firstLine="855"/>
        <w:divId w:val="32119236"/>
        <w:rPr>
          <w:rFonts w:ascii="Times New Roman" w:eastAsia="Times New Roman" w:hAnsi="Times New Roman" w:cs="Times New Roman"/>
          <w:sz w:val="24"/>
          <w:szCs w:val="24"/>
        </w:rPr>
      </w:pPr>
    </w:p>
    <w:p w:rsidR="00FE48ED" w:rsidRDefault="00DA2E5F">
      <w:pPr>
        <w:spacing w:after="0" w:line="240" w:lineRule="auto"/>
        <w:ind w:firstLine="855"/>
        <w:divId w:val="938291340"/>
        <w:rPr>
          <w:rFonts w:ascii="Times New Roman" w:eastAsia="Times New Roman" w:hAnsi="Times New Roman" w:cs="Times New Roman"/>
          <w:sz w:val="24"/>
          <w:szCs w:val="24"/>
        </w:rPr>
      </w:pPr>
      <w:r>
        <w:rPr>
          <w:rFonts w:ascii="Times New Roman" w:eastAsia="Times New Roman" w:hAnsi="Times New Roman" w:cs="Times New Roman"/>
          <w:sz w:val="24"/>
          <w:szCs w:val="24"/>
        </w:rPr>
        <w:t>2. промяна в обстоятелствата, при които е отпусната.</w:t>
      </w:r>
    </w:p>
    <w:p w:rsidR="00FE48ED" w:rsidRDefault="00DA2E5F">
      <w:pPr>
        <w:spacing w:after="0" w:line="240" w:lineRule="auto"/>
        <w:ind w:firstLine="855"/>
        <w:divId w:val="49617120"/>
        <w:rPr>
          <w:rFonts w:ascii="Times New Roman" w:eastAsia="Times New Roman" w:hAnsi="Times New Roman" w:cs="Times New Roman"/>
          <w:sz w:val="24"/>
          <w:szCs w:val="24"/>
        </w:rPr>
      </w:pPr>
      <w:r>
        <w:rPr>
          <w:rFonts w:ascii="Times New Roman" w:eastAsia="Times New Roman" w:hAnsi="Times New Roman" w:cs="Times New Roman"/>
          <w:sz w:val="24"/>
          <w:szCs w:val="24"/>
        </w:rPr>
        <w:t>Чл. 67. (1) В случаите на преосвидетелстване на хора с трайни увреждания месечната финансова подкрепа се отпуска от началото на месеца, през който е прекратена, въз основа на новата индивидуална оценка на потребностите и издадената заповед за нейното отпускане, в случай че заявлението декларация за извършване на индивидуална оценка на потребностите е подадено в 2-месечен срок от издаването на новото експертно решение.</w:t>
      </w:r>
    </w:p>
    <w:p w:rsidR="00FE48ED" w:rsidRDefault="00FE48ED">
      <w:pPr>
        <w:spacing w:after="0" w:line="240" w:lineRule="auto"/>
        <w:ind w:firstLine="855"/>
        <w:divId w:val="586689068"/>
        <w:rPr>
          <w:rFonts w:ascii="Times New Roman" w:eastAsia="Times New Roman" w:hAnsi="Times New Roman" w:cs="Times New Roman"/>
          <w:sz w:val="24"/>
          <w:szCs w:val="24"/>
        </w:rPr>
      </w:pPr>
    </w:p>
    <w:p w:rsidR="00FE48ED" w:rsidRDefault="00DA2E5F">
      <w:pPr>
        <w:spacing w:after="0" w:line="240" w:lineRule="auto"/>
        <w:ind w:firstLine="855"/>
        <w:divId w:val="1320697177"/>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неспазване на срока по ал. 1 месечната финансова подкрепа се отпуска по реда на чл. 66, ал. 3.</w:t>
      </w:r>
    </w:p>
    <w:p w:rsidR="00FE48ED" w:rsidRDefault="00FE48ED">
      <w:pPr>
        <w:spacing w:after="0" w:line="240" w:lineRule="auto"/>
        <w:ind w:firstLine="855"/>
        <w:divId w:val="586689068"/>
        <w:rPr>
          <w:rFonts w:ascii="Times New Roman" w:eastAsia="Times New Roman" w:hAnsi="Times New Roman" w:cs="Times New Roman"/>
          <w:sz w:val="24"/>
          <w:szCs w:val="24"/>
        </w:rPr>
      </w:pPr>
    </w:p>
    <w:p w:rsidR="00FE48ED" w:rsidRDefault="00DA2E5F">
      <w:pPr>
        <w:spacing w:after="0" w:line="240" w:lineRule="auto"/>
        <w:ind w:firstLine="855"/>
        <w:divId w:val="1966042856"/>
        <w:rPr>
          <w:rFonts w:ascii="Times New Roman" w:eastAsia="Times New Roman" w:hAnsi="Times New Roman" w:cs="Times New Roman"/>
          <w:sz w:val="24"/>
          <w:szCs w:val="24"/>
        </w:rPr>
      </w:pPr>
      <w:r>
        <w:rPr>
          <w:rFonts w:ascii="Times New Roman" w:eastAsia="Times New Roman" w:hAnsi="Times New Roman" w:cs="Times New Roman"/>
          <w:sz w:val="24"/>
          <w:szCs w:val="24"/>
        </w:rPr>
        <w:t>Чл. 68. (Изм. - ДВ, бр. 50 от 2022 г., в сила от 01.07.2022 г.) В случаите по чл. 73 от Закона за хората с увреждания помощните средства, приспособленията, съоръженията и медицинските изделия, на които хората с увреждания имат право, се предоставят след индивидуалното им определяне за лицето с медицински документ, издаден от лекарска консултативна комисия, териториална експертна лекарска комисия или Националната експертна лекарска комисия, при съобразяване на медицинските условия, експлоатационните срокове и необходимите медицински документи за предоставянето, посочени в утвърдената от Националната здравноосигурителна каса (НЗОК) спецификация и спецификацията - списък по наредбата по чл. 30а, ал. 4 от Закона за медицинските изделия.</w:t>
      </w:r>
    </w:p>
    <w:p w:rsidR="00FE48ED" w:rsidRDefault="00DA2E5F">
      <w:pPr>
        <w:spacing w:after="0" w:line="240" w:lineRule="auto"/>
        <w:ind w:firstLine="855"/>
        <w:divId w:val="978539106"/>
        <w:rPr>
          <w:rFonts w:ascii="Times New Roman" w:eastAsia="Times New Roman" w:hAnsi="Times New Roman" w:cs="Times New Roman"/>
          <w:sz w:val="24"/>
          <w:szCs w:val="24"/>
        </w:rPr>
      </w:pPr>
      <w:r>
        <w:rPr>
          <w:rFonts w:ascii="Times New Roman" w:eastAsia="Times New Roman" w:hAnsi="Times New Roman" w:cs="Times New Roman"/>
          <w:sz w:val="24"/>
          <w:szCs w:val="24"/>
        </w:rPr>
        <w:t>Чл. 69. (Изм. - ДВ, бр. 50 от 2022 г., в сила от 01.07.2022 г.) (1) За предоставянето на помощните средства, приспособленията, съоръженията и медицинските изделия по чл. 68, съответно тяхното изработване или ремонт, човекът с увреждане, упълномощено от него лице или лицето по чл. 21, ал. 2, т. 2 - 4 от Закона за хората с увреждания след получаването на медицинския документ по чл. 73, ал. 1 от Закона за хората с увреждания подава заявление до управителя на НЗОК чрез директор на районна здравноосигурителна каса (РЗОК), съответно до директор на РЗОК. В заявлението се посочват номерата на представените от лицето медицински документи по чл. 68, необходими за предоставянето на помощните средства, приспособленията, съоръженията и медицинските изделия.</w:t>
      </w:r>
    </w:p>
    <w:p w:rsidR="00FE48ED" w:rsidRDefault="00DA2E5F">
      <w:pPr>
        <w:spacing w:after="0" w:line="240" w:lineRule="auto"/>
        <w:ind w:firstLine="855"/>
        <w:divId w:val="259722214"/>
        <w:rPr>
          <w:rFonts w:ascii="Times New Roman" w:eastAsia="Times New Roman" w:hAnsi="Times New Roman" w:cs="Times New Roman"/>
          <w:sz w:val="24"/>
          <w:szCs w:val="24"/>
        </w:rPr>
      </w:pPr>
      <w:r>
        <w:rPr>
          <w:rFonts w:ascii="Times New Roman" w:eastAsia="Times New Roman" w:hAnsi="Times New Roman" w:cs="Times New Roman"/>
          <w:sz w:val="24"/>
          <w:szCs w:val="24"/>
        </w:rPr>
        <w:t>(2) Заявлението по ал. 1 се подава чрез информационната база данни по чл. 108а, ал. 1 от Закона за здравето в рамките на процедурата по издаване на медицинския документ по чл. 73, ал. 1 от Закона за хората с увреждания. Заявлението за ремонт се подава лично, с писмо с известие за доставяне (обратна разписка) чрез лицензиран пощенски оператор или по електронен път съгласно изискванията на Регламент (ЕС) № 910/2014 на Европейския парламент и на Съвета от 23 юли 2014 г. относно електронната идентификация и удостоверителните услуги при електронни трансакции на вътрешния пазар и за отмяна на Директива 1999/93/ЕО (OB, L 257/73 от 28 август 2014 г.) и на Закона за електронния документ и електронните удостоверителни услуги.</w:t>
      </w:r>
    </w:p>
    <w:p w:rsidR="00FE48ED" w:rsidRDefault="00DA2E5F">
      <w:pPr>
        <w:spacing w:after="0" w:line="240" w:lineRule="auto"/>
        <w:ind w:firstLine="855"/>
        <w:divId w:val="310445014"/>
        <w:rPr>
          <w:rFonts w:ascii="Times New Roman" w:eastAsia="Times New Roman" w:hAnsi="Times New Roman" w:cs="Times New Roman"/>
          <w:sz w:val="24"/>
          <w:szCs w:val="24"/>
        </w:rPr>
      </w:pPr>
      <w:r>
        <w:rPr>
          <w:rFonts w:ascii="Times New Roman" w:eastAsia="Times New Roman" w:hAnsi="Times New Roman" w:cs="Times New Roman"/>
          <w:sz w:val="24"/>
          <w:szCs w:val="24"/>
        </w:rPr>
        <w:t>(3) Заявлението по ал. 1 се подава по образец, утвърден от управителя на НЗОК.</w:t>
      </w:r>
    </w:p>
    <w:p w:rsidR="00FE48ED" w:rsidRDefault="00DA2E5F">
      <w:pPr>
        <w:spacing w:after="0" w:line="240" w:lineRule="auto"/>
        <w:ind w:firstLine="855"/>
        <w:divId w:val="1016730688"/>
        <w:rPr>
          <w:rFonts w:ascii="Times New Roman" w:eastAsia="Times New Roman" w:hAnsi="Times New Roman" w:cs="Times New Roman"/>
          <w:sz w:val="24"/>
          <w:szCs w:val="24"/>
        </w:rPr>
      </w:pPr>
      <w:r>
        <w:rPr>
          <w:rFonts w:ascii="Times New Roman" w:eastAsia="Times New Roman" w:hAnsi="Times New Roman" w:cs="Times New Roman"/>
          <w:sz w:val="24"/>
          <w:szCs w:val="24"/>
        </w:rPr>
        <w:t>(4) Компетентен да се произнесе по заявлението по ал. 1 е управителят на НЗОК в случаите, когато заплащаната от НЗОК стойност на заявеното помощно средство, приспособление, съоръжение или медицинско изделие, съответно ремонта, е по-висока от 1000 лева.</w:t>
      </w:r>
    </w:p>
    <w:p w:rsidR="00FE48ED" w:rsidRDefault="00DA2E5F">
      <w:pPr>
        <w:spacing w:after="0" w:line="240" w:lineRule="auto"/>
        <w:ind w:firstLine="855"/>
        <w:divId w:val="160441827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Компетентен да се произнесе по заявлението по ал. 1 е директорът на РЗОК в случаите, когато заплащаната от НЗОК стойност на заявеното помощно средство, </w:t>
      </w:r>
      <w:r>
        <w:rPr>
          <w:rFonts w:ascii="Times New Roman" w:eastAsia="Times New Roman" w:hAnsi="Times New Roman" w:cs="Times New Roman"/>
          <w:sz w:val="24"/>
          <w:szCs w:val="24"/>
        </w:rPr>
        <w:lastRenderedPageBreak/>
        <w:t>приспособление, съоръжение или медицинско изделие, съответно ремонта, е по-ниска от 1000 лева.</w:t>
      </w:r>
    </w:p>
    <w:p w:rsidR="00FE48ED" w:rsidRDefault="00DA2E5F">
      <w:pPr>
        <w:spacing w:after="0" w:line="240" w:lineRule="auto"/>
        <w:ind w:firstLine="855"/>
        <w:divId w:val="1067610916"/>
        <w:rPr>
          <w:rFonts w:ascii="Times New Roman" w:eastAsia="Times New Roman" w:hAnsi="Times New Roman" w:cs="Times New Roman"/>
          <w:sz w:val="24"/>
          <w:szCs w:val="24"/>
        </w:rPr>
      </w:pPr>
      <w:r>
        <w:rPr>
          <w:rFonts w:ascii="Times New Roman" w:eastAsia="Times New Roman" w:hAnsi="Times New Roman" w:cs="Times New Roman"/>
          <w:sz w:val="24"/>
          <w:szCs w:val="24"/>
        </w:rPr>
        <w:t>(6) По заявленията по ал. 4 и 5 се извършва предварителен контрол за предоставянето, като се проверява съответствието им с изискванията по спецификацията и спецификацията - списък по чл. 68. Не може да бъде отказано одобряване на заявлението, ако са представени всички изискуеми документи с необходимото съдържание за съответните изисквания.</w:t>
      </w:r>
    </w:p>
    <w:p w:rsidR="00FE48ED" w:rsidRDefault="00DA2E5F">
      <w:pPr>
        <w:spacing w:after="0" w:line="240" w:lineRule="auto"/>
        <w:ind w:firstLine="855"/>
        <w:divId w:val="1429932059"/>
        <w:rPr>
          <w:rFonts w:ascii="Times New Roman" w:eastAsia="Times New Roman" w:hAnsi="Times New Roman" w:cs="Times New Roman"/>
          <w:sz w:val="24"/>
          <w:szCs w:val="24"/>
        </w:rPr>
      </w:pPr>
      <w:r>
        <w:rPr>
          <w:rFonts w:ascii="Times New Roman" w:eastAsia="Times New Roman" w:hAnsi="Times New Roman" w:cs="Times New Roman"/>
          <w:sz w:val="24"/>
          <w:szCs w:val="24"/>
        </w:rPr>
        <w:t>(7) При наличие на несъответствия заявителят се уведомява писмено да ги отстрани в срок 3 дни от съобщаването, като му се указва, че при неотстраняването им производството по заявлението ще бъде прекратено. В тези случаи срокът за произнасянето по заявлението започва да тече от датата на отстраняване на несъответствията.</w:t>
      </w:r>
    </w:p>
    <w:p w:rsidR="00FE48ED" w:rsidRDefault="00DA2E5F">
      <w:pPr>
        <w:spacing w:after="0" w:line="240" w:lineRule="auto"/>
        <w:ind w:firstLine="855"/>
        <w:divId w:val="267272061"/>
        <w:rPr>
          <w:rFonts w:ascii="Times New Roman" w:eastAsia="Times New Roman" w:hAnsi="Times New Roman" w:cs="Times New Roman"/>
          <w:sz w:val="24"/>
          <w:szCs w:val="24"/>
        </w:rPr>
      </w:pPr>
      <w:r>
        <w:rPr>
          <w:rFonts w:ascii="Times New Roman" w:eastAsia="Times New Roman" w:hAnsi="Times New Roman" w:cs="Times New Roman"/>
          <w:sz w:val="24"/>
          <w:szCs w:val="24"/>
        </w:rPr>
        <w:t>(8) В случаите по ал. 7 НЗОК, съответно РЗОК, при необходимост предприема служебни действия за подпомагане на заявителя за отстраняване на несъответствията. В тези случаи компетентните органи и лица, както и заявителите са длъжни да оказват необходимото съдействие.</w:t>
      </w:r>
    </w:p>
    <w:p w:rsidR="00FE48ED" w:rsidRDefault="00DA2E5F">
      <w:pPr>
        <w:spacing w:after="0" w:line="240" w:lineRule="auto"/>
        <w:ind w:firstLine="855"/>
        <w:divId w:val="643049884"/>
        <w:rPr>
          <w:rFonts w:ascii="Times New Roman" w:eastAsia="Times New Roman" w:hAnsi="Times New Roman" w:cs="Times New Roman"/>
          <w:sz w:val="24"/>
          <w:szCs w:val="24"/>
        </w:rPr>
      </w:pPr>
      <w:r>
        <w:rPr>
          <w:rFonts w:ascii="Times New Roman" w:eastAsia="Times New Roman" w:hAnsi="Times New Roman" w:cs="Times New Roman"/>
          <w:sz w:val="24"/>
          <w:szCs w:val="24"/>
        </w:rPr>
        <w:t>(9) Заявленията се одобряват в 7-дневен срок от подаването им.</w:t>
      </w:r>
    </w:p>
    <w:p w:rsidR="00FE48ED" w:rsidRDefault="00DA2E5F">
      <w:pPr>
        <w:spacing w:after="0" w:line="240" w:lineRule="auto"/>
        <w:ind w:firstLine="855"/>
        <w:divId w:val="1314682363"/>
        <w:rPr>
          <w:rFonts w:ascii="Times New Roman" w:eastAsia="Times New Roman" w:hAnsi="Times New Roman" w:cs="Times New Roman"/>
          <w:sz w:val="24"/>
          <w:szCs w:val="24"/>
        </w:rPr>
      </w:pPr>
      <w:r>
        <w:rPr>
          <w:rFonts w:ascii="Times New Roman" w:eastAsia="Times New Roman" w:hAnsi="Times New Roman" w:cs="Times New Roman"/>
          <w:sz w:val="24"/>
          <w:szCs w:val="24"/>
        </w:rPr>
        <w:t>(10) Човекът с увреждане получава съобщение за резултата от процедурата по разглеждане на заявлението по реда съответно на чл. 18а, ал. 4 и ал. 7 - 10 от Административнопроцесуалния кодекс.</w:t>
      </w:r>
    </w:p>
    <w:p w:rsidR="00FE48ED" w:rsidRDefault="00DA2E5F">
      <w:pPr>
        <w:spacing w:after="0" w:line="240" w:lineRule="auto"/>
        <w:ind w:firstLine="855"/>
        <w:divId w:val="1259170173"/>
        <w:rPr>
          <w:rFonts w:ascii="Times New Roman" w:eastAsia="Times New Roman" w:hAnsi="Times New Roman" w:cs="Times New Roman"/>
          <w:sz w:val="24"/>
          <w:szCs w:val="24"/>
        </w:rPr>
      </w:pPr>
      <w:r>
        <w:rPr>
          <w:rFonts w:ascii="Times New Roman" w:eastAsia="Times New Roman" w:hAnsi="Times New Roman" w:cs="Times New Roman"/>
          <w:sz w:val="24"/>
          <w:szCs w:val="24"/>
        </w:rPr>
        <w:t>(11) Хората с увреждания упражняват правото си да получат определените им помощни средства, приспособления, съоръжения и медицински изделия в 6-месечен срок от определянето им с медицинския документ по чл. 73, ал. 1 от Закона за хората с увреждания, освен в случаите, когато изработването или ремонтът им изисква по-дълъг период и това е удостоверено с документ от изпълнителя, както и когато за получаването им след изтичане на експлоатационните срокове не се налага медицинският документ да бъде издаван отново.</w:t>
      </w:r>
    </w:p>
    <w:p w:rsidR="00FE48ED" w:rsidRDefault="00DA2E5F">
      <w:pPr>
        <w:spacing w:after="0" w:line="240" w:lineRule="auto"/>
        <w:ind w:firstLine="855"/>
        <w:divId w:val="582765562"/>
        <w:rPr>
          <w:rFonts w:ascii="Times New Roman" w:eastAsia="Times New Roman" w:hAnsi="Times New Roman" w:cs="Times New Roman"/>
          <w:sz w:val="24"/>
          <w:szCs w:val="24"/>
        </w:rPr>
      </w:pPr>
      <w:r>
        <w:rPr>
          <w:rFonts w:ascii="Times New Roman" w:eastAsia="Times New Roman" w:hAnsi="Times New Roman" w:cs="Times New Roman"/>
          <w:sz w:val="24"/>
          <w:szCs w:val="24"/>
        </w:rPr>
        <w:t>Чл. 70. (Изм. - ДВ, бр. 50 от 2022 г., в сила от 01.07.2022 г.) (1) Хората с увреждания получават съответните помощни средства, приспособления, съоръжения и медицински изделия, в това число тяхното изработване или ремонт, само от лица, вписани в регистъра по чл. 88, ал. 1 от Закона за хората с увреждания и сключили индивидуален договор по чл. 45, ал. 16 от Закона за здравното осигуряване.</w:t>
      </w:r>
    </w:p>
    <w:p w:rsidR="00FE48ED" w:rsidRDefault="00FE48ED">
      <w:pPr>
        <w:spacing w:after="0" w:line="240" w:lineRule="auto"/>
        <w:ind w:firstLine="855"/>
        <w:divId w:val="1159462977"/>
        <w:rPr>
          <w:rFonts w:ascii="Times New Roman" w:eastAsia="Times New Roman" w:hAnsi="Times New Roman" w:cs="Times New Roman"/>
          <w:sz w:val="24"/>
          <w:szCs w:val="24"/>
        </w:rPr>
      </w:pPr>
    </w:p>
    <w:p w:rsidR="00FE48ED" w:rsidRDefault="00DA2E5F">
      <w:pPr>
        <w:spacing w:after="0" w:line="240" w:lineRule="auto"/>
        <w:ind w:firstLine="855"/>
        <w:divId w:val="1428119556"/>
        <w:rPr>
          <w:rFonts w:ascii="Times New Roman" w:eastAsia="Times New Roman" w:hAnsi="Times New Roman" w:cs="Times New Roman"/>
          <w:sz w:val="24"/>
          <w:szCs w:val="24"/>
        </w:rPr>
      </w:pPr>
      <w:r>
        <w:rPr>
          <w:rFonts w:ascii="Times New Roman" w:eastAsia="Times New Roman" w:hAnsi="Times New Roman" w:cs="Times New Roman"/>
          <w:sz w:val="24"/>
          <w:szCs w:val="24"/>
        </w:rPr>
        <w:t>(2) Помощните средства, приспособленията, съоръженията и медицинските изделия по чл. 68 се предоставят от лицата по ал. 1 на човека с увреждане, на упълномощено от него лице или на лицето по чл. 21, ал. 2, т. 2 - 4 от Закона за хората с увреждания, съответно се пристъпва към изработване или ремонт, въз основа на издадения медицински документ по чл. 73, ал. 1 от Закона за хората с увреждания и одобрено от управителя на НЗОК, съответно от директора на РЗОК, заявление за предоставянето/ремонта.</w:t>
      </w:r>
    </w:p>
    <w:p w:rsidR="00FE48ED" w:rsidRDefault="00FE48ED">
      <w:pPr>
        <w:spacing w:after="0" w:line="240" w:lineRule="auto"/>
        <w:ind w:firstLine="855"/>
        <w:divId w:val="1159462977"/>
        <w:rPr>
          <w:rFonts w:ascii="Times New Roman" w:eastAsia="Times New Roman" w:hAnsi="Times New Roman" w:cs="Times New Roman"/>
          <w:sz w:val="24"/>
          <w:szCs w:val="24"/>
        </w:rPr>
      </w:pPr>
    </w:p>
    <w:p w:rsidR="00FE48ED" w:rsidRDefault="00DA2E5F">
      <w:pPr>
        <w:spacing w:after="0" w:line="240" w:lineRule="auto"/>
        <w:ind w:firstLine="855"/>
        <w:divId w:val="687562130"/>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по ал. 2 РЗОК заплаща на лицето от регистъра по чл. 88, ал. 1 от Закона за хората с увреждания съгласно сключения с него договор по чл. 45, ал. 16 от Закона за здравното осигуряване и при спазване на въведените с наредбата по чл. 45, ал. 9 от Закона за здравното осигуряване ред и условия за това.</w:t>
      </w:r>
    </w:p>
    <w:p w:rsidR="00FE48ED" w:rsidRDefault="00FE48ED">
      <w:pPr>
        <w:spacing w:after="0" w:line="240" w:lineRule="auto"/>
        <w:ind w:firstLine="855"/>
        <w:divId w:val="1159462977"/>
        <w:rPr>
          <w:rFonts w:ascii="Times New Roman" w:eastAsia="Times New Roman" w:hAnsi="Times New Roman" w:cs="Times New Roman"/>
          <w:sz w:val="24"/>
          <w:szCs w:val="24"/>
        </w:rPr>
      </w:pPr>
    </w:p>
    <w:p w:rsidR="00FE48ED" w:rsidRDefault="00DA2E5F">
      <w:pPr>
        <w:spacing w:after="0" w:line="240" w:lineRule="auto"/>
        <w:ind w:firstLine="855"/>
        <w:divId w:val="121519173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71. (Изм. - ДВ, бр. 50 от 2022 г., в сила от 01.07.2022 г.) (1) Хората с увреждания имат право на парична компенсация за пътни разходи в страната, когато индивидуално определените им с медицинския документ по чл. 73, ал. 1 от Закона за хората с увреждания помощни средства, приспособления, съоръжения и медицински изделия не могат да бъдат предоставени, изработени или ремонтирани по настоящ адрес и присъствието на лицата е необходимо.</w:t>
      </w:r>
    </w:p>
    <w:p w:rsidR="00FE48ED" w:rsidRDefault="00DA2E5F">
      <w:pPr>
        <w:spacing w:after="0" w:line="240" w:lineRule="auto"/>
        <w:ind w:firstLine="855"/>
        <w:divId w:val="2133207759"/>
        <w:rPr>
          <w:rFonts w:ascii="Times New Roman" w:eastAsia="Times New Roman" w:hAnsi="Times New Roman" w:cs="Times New Roman"/>
          <w:sz w:val="24"/>
          <w:szCs w:val="24"/>
        </w:rPr>
      </w:pPr>
      <w:r>
        <w:rPr>
          <w:rFonts w:ascii="Times New Roman" w:eastAsia="Times New Roman" w:hAnsi="Times New Roman" w:cs="Times New Roman"/>
          <w:sz w:val="24"/>
          <w:szCs w:val="24"/>
        </w:rPr>
        <w:t>(2) За изплащане на паричната компенсация по ал. 1 в срок до един месец от получаването на помощните средства, приспособленията, съоръженията и медицинските изделия човекът с увреждане подава в дирекция "Социално подпомагане" по настоящ адрес заявление - декларация по образец, утвърден от изпълнителния директор на Агенцията за социално подпомагане, и прилага следните документи:</w:t>
      </w:r>
    </w:p>
    <w:p w:rsidR="00FE48ED" w:rsidRDefault="00DA2E5F">
      <w:pPr>
        <w:spacing w:after="0" w:line="240" w:lineRule="auto"/>
        <w:ind w:firstLine="855"/>
        <w:divId w:val="1848785300"/>
        <w:rPr>
          <w:rFonts w:ascii="Times New Roman" w:eastAsia="Times New Roman" w:hAnsi="Times New Roman" w:cs="Times New Roman"/>
          <w:sz w:val="24"/>
          <w:szCs w:val="24"/>
        </w:rPr>
      </w:pPr>
      <w:r>
        <w:rPr>
          <w:rFonts w:ascii="Times New Roman" w:eastAsia="Times New Roman" w:hAnsi="Times New Roman" w:cs="Times New Roman"/>
          <w:sz w:val="24"/>
          <w:szCs w:val="24"/>
        </w:rPr>
        <w:t>1. билет за пътуване в двете посоки в страната - във втора класа на бърз или пътнически влак, или с автобус, издаден съгласно изискванията на Закона за железопътния транспорт и Закона за автомобилните превози;</w:t>
      </w:r>
    </w:p>
    <w:p w:rsidR="00FE48ED" w:rsidRDefault="00DA2E5F">
      <w:pPr>
        <w:spacing w:after="0" w:line="240" w:lineRule="auto"/>
        <w:ind w:firstLine="855"/>
        <w:divId w:val="2022776775"/>
        <w:rPr>
          <w:rFonts w:ascii="Times New Roman" w:eastAsia="Times New Roman" w:hAnsi="Times New Roman" w:cs="Times New Roman"/>
          <w:sz w:val="24"/>
          <w:szCs w:val="24"/>
        </w:rPr>
      </w:pPr>
      <w:r>
        <w:rPr>
          <w:rFonts w:ascii="Times New Roman" w:eastAsia="Times New Roman" w:hAnsi="Times New Roman" w:cs="Times New Roman"/>
          <w:sz w:val="24"/>
          <w:szCs w:val="24"/>
        </w:rPr>
        <w:t>2. документ от лицето, вписано в регистъра по чл. 88, ал. 1 от Закона за хората с уреждания и сключило договор по чл. 45, ал. 16 от Закона за здравното осигуряване, което изработва, предоставя или извършва ремонт на помощните средства, приспособления, съоръжения и медицински изделия, доказващ явяване за вземане на мярка, проба или за получаване на готовото помощно средство, приспособление, съоръжение и/или медицинско изделие от страна на човека с увреждане.</w:t>
      </w:r>
    </w:p>
    <w:p w:rsidR="00FE48ED" w:rsidRDefault="00DA2E5F">
      <w:pPr>
        <w:spacing w:after="0" w:line="240" w:lineRule="auto"/>
        <w:ind w:firstLine="855"/>
        <w:divId w:val="874582831"/>
        <w:rPr>
          <w:rFonts w:ascii="Times New Roman" w:eastAsia="Times New Roman" w:hAnsi="Times New Roman" w:cs="Times New Roman"/>
          <w:sz w:val="24"/>
          <w:szCs w:val="24"/>
        </w:rPr>
      </w:pPr>
      <w:r>
        <w:rPr>
          <w:rFonts w:ascii="Times New Roman" w:eastAsia="Times New Roman" w:hAnsi="Times New Roman" w:cs="Times New Roman"/>
          <w:sz w:val="24"/>
          <w:szCs w:val="24"/>
        </w:rPr>
        <w:t>(3) Дирекция "Социално подпомагане" извършва проверка по служебен път чрез НЗОК за предоставените помощни средства, приспособления, съоръжения и медицински изделия на човека с увреждане, за което е подадено заявлението декларация, както и за наличие на сключен договор по чл. 45, ал. 16 от Закона за здравното осигуряване с лицето, вписано в регистъра по чл. 88, ал. 1 от Закона за хората с увреждания.</w:t>
      </w:r>
    </w:p>
    <w:p w:rsidR="00FE48ED" w:rsidRDefault="00DA2E5F">
      <w:pPr>
        <w:spacing w:after="0" w:line="240" w:lineRule="auto"/>
        <w:ind w:firstLine="855"/>
        <w:divId w:val="276299790"/>
        <w:rPr>
          <w:rFonts w:ascii="Times New Roman" w:eastAsia="Times New Roman" w:hAnsi="Times New Roman" w:cs="Times New Roman"/>
          <w:sz w:val="24"/>
          <w:szCs w:val="24"/>
        </w:rPr>
      </w:pPr>
      <w:r>
        <w:rPr>
          <w:rFonts w:ascii="Times New Roman" w:eastAsia="Times New Roman" w:hAnsi="Times New Roman" w:cs="Times New Roman"/>
          <w:sz w:val="24"/>
          <w:szCs w:val="24"/>
        </w:rPr>
        <w:t>(4) Директорът на дирекция "Социално подпомагане" или оправомощено от него длъжностно лице в 10-дневен срок от подаването на заявлението декларация по ал. 2 издава заповед за отпускане или за отказ за отпускане на паричната компенсация.</w:t>
      </w:r>
    </w:p>
    <w:p w:rsidR="00FE48ED" w:rsidRDefault="00DA2E5F">
      <w:pPr>
        <w:spacing w:after="0" w:line="240" w:lineRule="auto"/>
        <w:ind w:firstLine="855"/>
        <w:divId w:val="403383615"/>
        <w:rPr>
          <w:rFonts w:ascii="Times New Roman" w:eastAsia="Times New Roman" w:hAnsi="Times New Roman" w:cs="Times New Roman"/>
          <w:sz w:val="24"/>
          <w:szCs w:val="24"/>
        </w:rPr>
      </w:pPr>
      <w:r>
        <w:rPr>
          <w:rFonts w:ascii="Times New Roman" w:eastAsia="Times New Roman" w:hAnsi="Times New Roman" w:cs="Times New Roman"/>
          <w:sz w:val="24"/>
          <w:szCs w:val="24"/>
        </w:rPr>
        <w:t>(5) Парична компенсация по ал. 1 получават и придружителите на децата до 18-годишна възраст.</w:t>
      </w:r>
    </w:p>
    <w:p w:rsidR="00FE48ED" w:rsidRDefault="00DA2E5F">
      <w:pPr>
        <w:spacing w:after="0" w:line="240" w:lineRule="auto"/>
        <w:ind w:firstLine="855"/>
        <w:divId w:val="2084837470"/>
        <w:rPr>
          <w:rFonts w:ascii="Times New Roman" w:eastAsia="Times New Roman" w:hAnsi="Times New Roman" w:cs="Times New Roman"/>
          <w:sz w:val="24"/>
          <w:szCs w:val="24"/>
        </w:rPr>
      </w:pPr>
      <w:r>
        <w:rPr>
          <w:rFonts w:ascii="Times New Roman" w:eastAsia="Times New Roman" w:hAnsi="Times New Roman" w:cs="Times New Roman"/>
          <w:sz w:val="24"/>
          <w:szCs w:val="24"/>
        </w:rPr>
        <w:t>(6) Лицата, които ползват личен превоз, получават парична компенсация по ал. 1 в размер на стойността на билет за пътуване във втора класа на бърз или пътнически влак или с автобус след представяне на документа по ал. 2, т. 2.</w:t>
      </w:r>
    </w:p>
    <w:p w:rsidR="00FE48ED" w:rsidRDefault="00DA2E5F">
      <w:pPr>
        <w:spacing w:after="0" w:line="240" w:lineRule="auto"/>
        <w:ind w:firstLine="855"/>
        <w:divId w:val="1311710789"/>
        <w:rPr>
          <w:rFonts w:ascii="Times New Roman" w:eastAsia="Times New Roman" w:hAnsi="Times New Roman" w:cs="Times New Roman"/>
          <w:sz w:val="24"/>
          <w:szCs w:val="24"/>
        </w:rPr>
      </w:pPr>
      <w:r>
        <w:rPr>
          <w:rFonts w:ascii="Times New Roman" w:eastAsia="Times New Roman" w:hAnsi="Times New Roman" w:cs="Times New Roman"/>
          <w:sz w:val="24"/>
          <w:szCs w:val="24"/>
        </w:rPr>
        <w:t>(7) Паричната компенсация по ал. 1 се изплаща от дирекция "Социално подпомагане" на правоимащите лица по касов път чрез лицензиран пощенски оператор или по безкасов път по лична платежна сметка на правоимащото лице, обозначена с Международен номер на банкова сметка (International Bank Account Number - IBAN), водена от доставчици на платежни услуги, лицензирани от Българската народна банка, и клонове на доставчици на платежни услуги, осъществяващи дейност на територията на страната, най-късно до края на месеца, следващ месеца на съобщаване на заповедта по ал. 4, в рамките на бюджетната година, с изключение на помощта за месец декември, която се изплаща най-късно до 31 януари на следващата година.</w:t>
      </w:r>
    </w:p>
    <w:p w:rsidR="00FE48ED" w:rsidRDefault="00DA2E5F">
      <w:pPr>
        <w:spacing w:after="0" w:line="240" w:lineRule="auto"/>
        <w:ind w:firstLine="855"/>
        <w:divId w:val="1314018492"/>
        <w:rPr>
          <w:rFonts w:ascii="Times New Roman" w:eastAsia="Times New Roman" w:hAnsi="Times New Roman" w:cs="Times New Roman"/>
          <w:sz w:val="24"/>
          <w:szCs w:val="24"/>
        </w:rPr>
      </w:pPr>
      <w:r>
        <w:rPr>
          <w:rFonts w:ascii="Times New Roman" w:eastAsia="Times New Roman" w:hAnsi="Times New Roman" w:cs="Times New Roman"/>
          <w:sz w:val="24"/>
          <w:szCs w:val="24"/>
        </w:rPr>
        <w:t>Чл. 72. (Отм. - ДВ, бр. 50 от 2022 г., в сила от 01.07.2022 г.)</w:t>
      </w:r>
    </w:p>
    <w:p w:rsidR="00FE48ED" w:rsidRDefault="00DA2E5F">
      <w:pPr>
        <w:spacing w:after="0" w:line="240" w:lineRule="auto"/>
        <w:ind w:firstLine="855"/>
        <w:divId w:val="1390032511"/>
        <w:rPr>
          <w:rFonts w:ascii="Times New Roman" w:eastAsia="Times New Roman" w:hAnsi="Times New Roman" w:cs="Times New Roman"/>
          <w:sz w:val="24"/>
          <w:szCs w:val="24"/>
        </w:rPr>
      </w:pPr>
      <w:r>
        <w:rPr>
          <w:rFonts w:ascii="Times New Roman" w:eastAsia="Times New Roman" w:hAnsi="Times New Roman" w:cs="Times New Roman"/>
          <w:sz w:val="24"/>
          <w:szCs w:val="24"/>
        </w:rPr>
        <w:t>Чл. 73. (Отм. - ДВ, бр. 50 от 2022 г., в сила от 01.07.2022 г.)</w:t>
      </w:r>
    </w:p>
    <w:p w:rsidR="00FE48ED" w:rsidRDefault="00DA2E5F">
      <w:pPr>
        <w:spacing w:after="0" w:line="240" w:lineRule="auto"/>
        <w:ind w:firstLine="855"/>
        <w:divId w:val="3592866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74. (1) (Изм. - ДВ, бр. 50 от 2022 г., в сила от 01.07.2022 г.) Хората с увреждания, закупили помощни средства, приспособления, съоръжения и медицински изделия във връзка с прекарано заболяване или претърпяна злополука в чужбина, както и </w:t>
      </w:r>
      <w:r>
        <w:rPr>
          <w:rFonts w:ascii="Times New Roman" w:eastAsia="Times New Roman" w:hAnsi="Times New Roman" w:cs="Times New Roman"/>
          <w:sz w:val="24"/>
          <w:szCs w:val="24"/>
        </w:rPr>
        <w:lastRenderedPageBreak/>
        <w:t>хората с увреждания, получили разрешение за лечение в чужбина от съответния компетентен орган по предвиден от закон ред, имат право на парична компенсация за закупено помощно средство, приспособление, съоръжение и медицинско изделие в размер до максималната стойност на същите, договорена по реда на наредбата по чл. 30а, ал. 4 от Закона за медицинските изделия и посочена в спецификацията - списък по чл. 68.</w:t>
      </w:r>
    </w:p>
    <w:p w:rsidR="00FE48ED" w:rsidRDefault="00DA2E5F">
      <w:pPr>
        <w:spacing w:after="0" w:line="240" w:lineRule="auto"/>
        <w:ind w:firstLine="855"/>
        <w:divId w:val="14269971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50 от 2022 г., в сила от 01.07.2022 г.) Паричната компенсация по ал. 1 се предоставя срещу платежен документ за закупеното помощно средство, приспособление, съоръжение и медицинско изделие, придружен с легализиран превод на български език, по касов път чрез лицензиран пощенски оператор или по безкасов път по лична платежна сметка на правоимащото лице, обозначена с Международен номер на банкова сметка (International Bank Account Number - IBAN), водена от доставчици на платежни услуги, лицензирани от Българската народна банка, и клонове на доставчици на платежни услуги, осъществяващи дейност на територията на страната, след като е подадено заявление декларация в съответната РЗОК от човека с увреждане.</w:t>
      </w:r>
    </w:p>
    <w:p w:rsidR="00FE48ED" w:rsidRDefault="00DA2E5F">
      <w:pPr>
        <w:spacing w:after="0" w:line="240" w:lineRule="auto"/>
        <w:ind w:firstLine="855"/>
        <w:divId w:val="532882875"/>
        <w:rPr>
          <w:rFonts w:ascii="Times New Roman" w:eastAsia="Times New Roman" w:hAnsi="Times New Roman" w:cs="Times New Roman"/>
          <w:sz w:val="24"/>
          <w:szCs w:val="24"/>
        </w:rPr>
      </w:pPr>
      <w:r>
        <w:rPr>
          <w:rFonts w:ascii="Times New Roman" w:eastAsia="Times New Roman" w:hAnsi="Times New Roman" w:cs="Times New Roman"/>
          <w:sz w:val="24"/>
          <w:szCs w:val="24"/>
        </w:rPr>
        <w:t>(3) Паричната компенсация по ал. 1 се изплаща до края на месеца, следващ месеца на представяне на разходооправдателните документи, в рамките на бюджетната година с изключение на помощта за месец декември, която се изплаща до 31 януари на следващата година.</w:t>
      </w:r>
    </w:p>
    <w:p w:rsidR="00FE48ED" w:rsidRDefault="00DA2E5F">
      <w:pPr>
        <w:spacing w:after="0" w:line="240" w:lineRule="auto"/>
        <w:ind w:firstLine="855"/>
        <w:divId w:val="172381469"/>
        <w:rPr>
          <w:rFonts w:ascii="Times New Roman" w:eastAsia="Times New Roman" w:hAnsi="Times New Roman" w:cs="Times New Roman"/>
          <w:sz w:val="24"/>
          <w:szCs w:val="24"/>
        </w:rPr>
      </w:pPr>
      <w:r>
        <w:rPr>
          <w:rFonts w:ascii="Times New Roman" w:eastAsia="Times New Roman" w:hAnsi="Times New Roman" w:cs="Times New Roman"/>
          <w:sz w:val="24"/>
          <w:szCs w:val="24"/>
        </w:rPr>
        <w:t>Чл. 75. (Отм. - ДВ, бр. 50 от 2022 г., в сила от 01.07.2022 г.)</w:t>
      </w:r>
    </w:p>
    <w:p w:rsidR="00FE48ED" w:rsidRDefault="00DA2E5F">
      <w:pPr>
        <w:spacing w:after="0" w:line="240" w:lineRule="auto"/>
        <w:ind w:firstLine="855"/>
        <w:divId w:val="990134181"/>
        <w:rPr>
          <w:rFonts w:ascii="Times New Roman" w:eastAsia="Times New Roman" w:hAnsi="Times New Roman" w:cs="Times New Roman"/>
          <w:sz w:val="24"/>
          <w:szCs w:val="24"/>
        </w:rPr>
      </w:pPr>
      <w:r>
        <w:rPr>
          <w:rFonts w:ascii="Times New Roman" w:eastAsia="Times New Roman" w:hAnsi="Times New Roman" w:cs="Times New Roman"/>
          <w:sz w:val="24"/>
          <w:szCs w:val="24"/>
        </w:rPr>
        <w:t>Чл. 76. (Отм. - ДВ, бр. 50 от 2022 г., в сила от 01.07.2022 г.)</w:t>
      </w:r>
    </w:p>
    <w:p w:rsidR="00FE48ED" w:rsidRDefault="00DA2E5F">
      <w:pPr>
        <w:spacing w:after="0" w:line="240" w:lineRule="auto"/>
        <w:ind w:firstLine="855"/>
        <w:divId w:val="854465641"/>
        <w:rPr>
          <w:rFonts w:ascii="Times New Roman" w:eastAsia="Times New Roman" w:hAnsi="Times New Roman" w:cs="Times New Roman"/>
          <w:sz w:val="24"/>
          <w:szCs w:val="24"/>
        </w:rPr>
      </w:pPr>
      <w:r>
        <w:rPr>
          <w:rFonts w:ascii="Times New Roman" w:eastAsia="Times New Roman" w:hAnsi="Times New Roman" w:cs="Times New Roman"/>
          <w:sz w:val="24"/>
          <w:szCs w:val="24"/>
        </w:rPr>
        <w:t>Чл. 77. (1) Помощните средства, приспособления, съоръжения и медицинските изделия, получени по реда на Правилника, не могат да бъдат заменяни, продавани или дарявани в рамките на експлоатационния срок.</w:t>
      </w:r>
    </w:p>
    <w:p w:rsidR="00FE48ED" w:rsidRDefault="00DA2E5F">
      <w:pPr>
        <w:spacing w:after="0" w:line="240" w:lineRule="auto"/>
        <w:ind w:firstLine="855"/>
        <w:divId w:val="8869811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50 от 2022 г., в сила от 01.07.2022 г.) При преустановяване ползването на помощните средства, приспособления, съоръжения и медицинските изделия те се връщат на предоставилите ги лица от регистъра по чл. 88, ал. 1 от Закона за хората с увреждания с изключение на изработените по поръчка.</w:t>
      </w:r>
    </w:p>
    <w:p w:rsidR="00FE48ED" w:rsidRDefault="00DA2E5F">
      <w:pPr>
        <w:spacing w:after="0" w:line="240" w:lineRule="auto"/>
        <w:ind w:firstLine="855"/>
        <w:divId w:val="1036737310"/>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50 от 2022 г., в сила от 01.07.2022 г.) Върнатите помощни средства, приспособления, съоръжения и медицинските изделия могат да се предоставят на нуждаещи се лица или на здравни и социални институции, като се спазват и условията по договорите по чл. 45, ал. 16 от Закона за здравното осигуряване.</w:t>
      </w:r>
    </w:p>
    <w:p w:rsidR="00FE48ED" w:rsidRDefault="00DA2E5F">
      <w:pPr>
        <w:spacing w:after="0" w:line="240" w:lineRule="auto"/>
        <w:ind w:firstLine="855"/>
        <w:divId w:val="84303121"/>
        <w:rPr>
          <w:rFonts w:ascii="Times New Roman" w:eastAsia="Times New Roman" w:hAnsi="Times New Roman" w:cs="Times New Roman"/>
          <w:sz w:val="24"/>
          <w:szCs w:val="24"/>
        </w:rPr>
      </w:pPr>
      <w:r>
        <w:rPr>
          <w:rFonts w:ascii="Times New Roman" w:eastAsia="Times New Roman" w:hAnsi="Times New Roman" w:cs="Times New Roman"/>
          <w:sz w:val="24"/>
          <w:szCs w:val="24"/>
        </w:rPr>
        <w:t>Чл. 78. (Изм. - ДВ, бр. 50 от 2022 г., в сила от 01.07.2022 г.) За осъществяване на дейностите по чл. 70 НЗОК и районните здравноосигурителни каси ползват информацията от регистъра по чл. 88, ал. 1 от Закона за хората с увреждания.</w:t>
      </w:r>
    </w:p>
    <w:p w:rsidR="00FE48ED" w:rsidRDefault="00DA2E5F">
      <w:pPr>
        <w:spacing w:after="0" w:line="240" w:lineRule="auto"/>
        <w:ind w:firstLine="855"/>
        <w:divId w:val="840780211"/>
        <w:rPr>
          <w:rFonts w:ascii="Times New Roman" w:eastAsia="Times New Roman" w:hAnsi="Times New Roman" w:cs="Times New Roman"/>
          <w:sz w:val="24"/>
          <w:szCs w:val="24"/>
        </w:rPr>
      </w:pPr>
      <w:r>
        <w:rPr>
          <w:rFonts w:ascii="Times New Roman" w:eastAsia="Times New Roman" w:hAnsi="Times New Roman" w:cs="Times New Roman"/>
          <w:sz w:val="24"/>
          <w:szCs w:val="24"/>
        </w:rPr>
        <w:t>Чл. 79. (1) (Предишен текст на чл. 79, изм. и доп. - ДВ, бр. 50 от 2022 г., в сила от 01.07.2022 г.) Изпълнителната агенция по лекарствата осъществява контрол на дейностите по предоставяне, в това число изработване и ремонт на помощни средства, приспособления, съоръжения и медицински изделия за хора с увреждания съгласно наредбата по чл. 89, ал. 8 от Закона за хората с увреждания.</w:t>
      </w:r>
    </w:p>
    <w:p w:rsidR="00FE48ED" w:rsidRDefault="00DA2E5F">
      <w:pPr>
        <w:spacing w:after="0" w:line="240" w:lineRule="auto"/>
        <w:ind w:firstLine="855"/>
        <w:divId w:val="1915622594"/>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50 от 2022 г., в сила от 01.07.2022 г.) Националната здравноосигурителна каса и районните здравноосигурителни каси осъществяват контрол на дейностите по предоставяне, в това число изработване и ремонт на помощни средства, приспособления, съоръжения и медицински изделия за хора с увреждания съгласно договорите по чл. 45, ал. 16 от Закона за здравното осигуряване.</w:t>
      </w:r>
    </w:p>
    <w:p w:rsidR="00FE48ED" w:rsidRDefault="00DA2E5F">
      <w:pPr>
        <w:spacing w:after="0" w:line="240" w:lineRule="auto"/>
        <w:ind w:firstLine="855"/>
        <w:divId w:val="105801983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79а. (Нов - ДВ, бр. 50 от 2022 г., в сила от 01.07.2022 г.) Дейностите по предоставяне, отчитане, контрол и заплащане на помощните средства, приспособленията, </w:t>
      </w:r>
      <w:r>
        <w:rPr>
          <w:rFonts w:ascii="Times New Roman" w:eastAsia="Times New Roman" w:hAnsi="Times New Roman" w:cs="Times New Roman"/>
          <w:sz w:val="24"/>
          <w:szCs w:val="24"/>
        </w:rPr>
        <w:lastRenderedPageBreak/>
        <w:t>съоръженията и медицинските изделия за хората с увреждания/ремонтни дейности се извършват автоматизирано чрез специализиран софтуер на НЗОК.</w:t>
      </w:r>
    </w:p>
    <w:p w:rsidR="00FE48ED" w:rsidRDefault="00DA2E5F">
      <w:pPr>
        <w:spacing w:after="0" w:line="240" w:lineRule="auto"/>
        <w:ind w:firstLine="855"/>
        <w:divId w:val="90515767"/>
        <w:rPr>
          <w:rFonts w:ascii="Times New Roman" w:eastAsia="Times New Roman" w:hAnsi="Times New Roman" w:cs="Times New Roman"/>
          <w:sz w:val="24"/>
          <w:szCs w:val="24"/>
        </w:rPr>
      </w:pPr>
      <w:r>
        <w:rPr>
          <w:rFonts w:ascii="Times New Roman" w:eastAsia="Times New Roman" w:hAnsi="Times New Roman" w:cs="Times New Roman"/>
          <w:sz w:val="24"/>
          <w:szCs w:val="24"/>
        </w:rPr>
        <w:t>Чл. 80. (1) В случаите на установена потребност от предоставяне на целева помощ по реда на чл. 74 от Закона за хората с увреждания съгласно изготвената индивидуална оценка хората с трайни увреждания подават в дирекция "Социално подпомагане" по настоящ адрес следните допълнителни документи:</w:t>
      </w:r>
    </w:p>
    <w:p w:rsidR="00FE48ED" w:rsidRDefault="00DA2E5F">
      <w:pPr>
        <w:spacing w:after="0" w:line="240" w:lineRule="auto"/>
        <w:ind w:firstLine="855"/>
        <w:divId w:val="1161461117"/>
        <w:rPr>
          <w:rFonts w:ascii="Times New Roman" w:eastAsia="Times New Roman" w:hAnsi="Times New Roman" w:cs="Times New Roman"/>
          <w:sz w:val="24"/>
          <w:szCs w:val="24"/>
        </w:rPr>
      </w:pPr>
      <w:r>
        <w:rPr>
          <w:rFonts w:ascii="Times New Roman" w:eastAsia="Times New Roman" w:hAnsi="Times New Roman" w:cs="Times New Roman"/>
          <w:sz w:val="24"/>
          <w:szCs w:val="24"/>
        </w:rPr>
        <w:t>1. копие от свидетелство за регистрация на личното им моторно превозно средство;</w:t>
      </w:r>
    </w:p>
    <w:p w:rsidR="00FE48ED" w:rsidRDefault="00DA2E5F">
      <w:pPr>
        <w:spacing w:after="0" w:line="240" w:lineRule="auto"/>
        <w:ind w:firstLine="855"/>
        <w:divId w:val="1465735241"/>
        <w:rPr>
          <w:rFonts w:ascii="Times New Roman" w:eastAsia="Times New Roman" w:hAnsi="Times New Roman" w:cs="Times New Roman"/>
          <w:sz w:val="24"/>
          <w:szCs w:val="24"/>
        </w:rPr>
      </w:pPr>
      <w:r>
        <w:rPr>
          <w:rFonts w:ascii="Times New Roman" w:eastAsia="Times New Roman" w:hAnsi="Times New Roman" w:cs="Times New Roman"/>
          <w:sz w:val="24"/>
          <w:szCs w:val="24"/>
        </w:rPr>
        <w:t>2. документи, удостоверяващи брутните доходи на семейството през последните 12 месеца;</w:t>
      </w:r>
    </w:p>
    <w:p w:rsidR="00FE48ED" w:rsidRDefault="00FE48ED">
      <w:pPr>
        <w:spacing w:after="0" w:line="240" w:lineRule="auto"/>
        <w:ind w:firstLine="855"/>
        <w:divId w:val="48119563"/>
        <w:rPr>
          <w:rFonts w:ascii="Times New Roman" w:eastAsia="Times New Roman" w:hAnsi="Times New Roman" w:cs="Times New Roman"/>
          <w:sz w:val="24"/>
          <w:szCs w:val="24"/>
        </w:rPr>
      </w:pPr>
    </w:p>
    <w:p w:rsidR="00FE48ED" w:rsidRDefault="00DA2E5F">
      <w:pPr>
        <w:spacing w:after="0" w:line="240" w:lineRule="auto"/>
        <w:ind w:firstLine="855"/>
        <w:divId w:val="367531457"/>
        <w:rPr>
          <w:rFonts w:ascii="Times New Roman" w:eastAsia="Times New Roman" w:hAnsi="Times New Roman" w:cs="Times New Roman"/>
          <w:sz w:val="24"/>
          <w:szCs w:val="24"/>
        </w:rPr>
      </w:pPr>
      <w:r>
        <w:rPr>
          <w:rFonts w:ascii="Times New Roman" w:eastAsia="Times New Roman" w:hAnsi="Times New Roman" w:cs="Times New Roman"/>
          <w:sz w:val="24"/>
          <w:szCs w:val="24"/>
        </w:rPr>
        <w:t>3. документ, удостоверяващ осъществена покупко-продажба на моторното превозно средство.</w:t>
      </w:r>
    </w:p>
    <w:p w:rsidR="00FE48ED" w:rsidRDefault="00DA2E5F">
      <w:pPr>
        <w:spacing w:after="0" w:line="240" w:lineRule="auto"/>
        <w:ind w:firstLine="855"/>
        <w:divId w:val="321204721"/>
        <w:rPr>
          <w:rFonts w:ascii="Times New Roman" w:eastAsia="Times New Roman" w:hAnsi="Times New Roman" w:cs="Times New Roman"/>
          <w:sz w:val="24"/>
          <w:szCs w:val="24"/>
        </w:rPr>
      </w:pPr>
      <w:r>
        <w:rPr>
          <w:rFonts w:ascii="Times New Roman" w:eastAsia="Times New Roman" w:hAnsi="Times New Roman" w:cs="Times New Roman"/>
          <w:sz w:val="24"/>
          <w:szCs w:val="24"/>
        </w:rPr>
        <w:t>(2) Целевата помощ се отпуска и изплаща по реда на чл. 83 след представяне на документите по ал. 1.</w:t>
      </w:r>
    </w:p>
    <w:p w:rsidR="00FE48ED" w:rsidRDefault="00DA2E5F">
      <w:pPr>
        <w:spacing w:after="0" w:line="240" w:lineRule="auto"/>
        <w:ind w:firstLine="855"/>
        <w:divId w:val="768505277"/>
        <w:rPr>
          <w:rFonts w:ascii="Times New Roman" w:eastAsia="Times New Roman" w:hAnsi="Times New Roman" w:cs="Times New Roman"/>
          <w:sz w:val="24"/>
          <w:szCs w:val="24"/>
        </w:rPr>
      </w:pPr>
      <w:r>
        <w:rPr>
          <w:rFonts w:ascii="Times New Roman" w:eastAsia="Times New Roman" w:hAnsi="Times New Roman" w:cs="Times New Roman"/>
          <w:sz w:val="24"/>
          <w:szCs w:val="24"/>
        </w:rPr>
        <w:t>Чл. 81. (1) В случаите на установена потребност от предоставяне на целева помощ по реда на чл. 75 от Закона за хората с увреждания съгласно изготвената индивидуална оценка хората с трайни увреждания подават в дирекция "Социално подпомагане" по настоящ адрес следните допълнителни документи:</w:t>
      </w:r>
    </w:p>
    <w:p w:rsidR="00FE48ED" w:rsidRDefault="00DA2E5F">
      <w:pPr>
        <w:spacing w:after="0" w:line="240" w:lineRule="auto"/>
        <w:ind w:firstLine="855"/>
        <w:divId w:val="14616970"/>
        <w:rPr>
          <w:rFonts w:ascii="Times New Roman" w:eastAsia="Times New Roman" w:hAnsi="Times New Roman" w:cs="Times New Roman"/>
          <w:sz w:val="24"/>
          <w:szCs w:val="24"/>
        </w:rPr>
      </w:pPr>
      <w:r>
        <w:rPr>
          <w:rFonts w:ascii="Times New Roman" w:eastAsia="Times New Roman" w:hAnsi="Times New Roman" w:cs="Times New Roman"/>
          <w:sz w:val="24"/>
          <w:szCs w:val="24"/>
        </w:rPr>
        <w:t>1. фактура за стойността на ремонта по видове разходи и фискален бон;</w:t>
      </w:r>
    </w:p>
    <w:p w:rsidR="00FE48ED" w:rsidRDefault="00DA2E5F">
      <w:pPr>
        <w:spacing w:after="0" w:line="240" w:lineRule="auto"/>
        <w:ind w:firstLine="855"/>
        <w:divId w:val="273023172"/>
        <w:rPr>
          <w:rFonts w:ascii="Times New Roman" w:eastAsia="Times New Roman" w:hAnsi="Times New Roman" w:cs="Times New Roman"/>
          <w:sz w:val="24"/>
          <w:szCs w:val="24"/>
        </w:rPr>
      </w:pPr>
      <w:r>
        <w:rPr>
          <w:rFonts w:ascii="Times New Roman" w:eastAsia="Times New Roman" w:hAnsi="Times New Roman" w:cs="Times New Roman"/>
          <w:sz w:val="24"/>
          <w:szCs w:val="24"/>
        </w:rPr>
        <w:t>2. документи, удостоверяващи брутните доходи на семейството през последните 12 месеца.</w:t>
      </w:r>
    </w:p>
    <w:p w:rsidR="00FE48ED" w:rsidRDefault="00DA2E5F">
      <w:pPr>
        <w:spacing w:after="0" w:line="240" w:lineRule="auto"/>
        <w:ind w:firstLine="855"/>
        <w:divId w:val="1428576090"/>
        <w:rPr>
          <w:rFonts w:ascii="Times New Roman" w:eastAsia="Times New Roman" w:hAnsi="Times New Roman" w:cs="Times New Roman"/>
          <w:sz w:val="24"/>
          <w:szCs w:val="24"/>
        </w:rPr>
      </w:pPr>
      <w:r>
        <w:rPr>
          <w:rFonts w:ascii="Times New Roman" w:eastAsia="Times New Roman" w:hAnsi="Times New Roman" w:cs="Times New Roman"/>
          <w:sz w:val="24"/>
          <w:szCs w:val="24"/>
        </w:rPr>
        <w:t>(2) Служителят от специализирания отдел, водещ случая, извършва оглед за удостоверяване, че преустройството е извършено с цел преодоляване на затрудненията в мобилността на човека с увреждане в домашна среда.</w:t>
      </w:r>
    </w:p>
    <w:p w:rsidR="00FE48ED" w:rsidRDefault="00DA2E5F">
      <w:pPr>
        <w:spacing w:after="0" w:line="240" w:lineRule="auto"/>
        <w:ind w:firstLine="855"/>
        <w:divId w:val="1277980365"/>
        <w:rPr>
          <w:rFonts w:ascii="Times New Roman" w:eastAsia="Times New Roman" w:hAnsi="Times New Roman" w:cs="Times New Roman"/>
          <w:sz w:val="24"/>
          <w:szCs w:val="24"/>
        </w:rPr>
      </w:pPr>
      <w:r>
        <w:rPr>
          <w:rFonts w:ascii="Times New Roman" w:eastAsia="Times New Roman" w:hAnsi="Times New Roman" w:cs="Times New Roman"/>
          <w:sz w:val="24"/>
          <w:szCs w:val="24"/>
        </w:rPr>
        <w:t>(3) Целевата помощ се отпуска и изплаща по реда на чл. 83 след представяне на документите по ал. 1.</w:t>
      </w:r>
    </w:p>
    <w:p w:rsidR="00FE48ED" w:rsidRDefault="00DA2E5F">
      <w:pPr>
        <w:spacing w:after="0" w:line="240" w:lineRule="auto"/>
        <w:ind w:firstLine="855"/>
        <w:divId w:val="186405739"/>
        <w:rPr>
          <w:rFonts w:ascii="Times New Roman" w:eastAsia="Times New Roman" w:hAnsi="Times New Roman" w:cs="Times New Roman"/>
          <w:sz w:val="24"/>
          <w:szCs w:val="24"/>
        </w:rPr>
      </w:pPr>
      <w:r>
        <w:rPr>
          <w:rFonts w:ascii="Times New Roman" w:eastAsia="Times New Roman" w:hAnsi="Times New Roman" w:cs="Times New Roman"/>
          <w:sz w:val="24"/>
          <w:szCs w:val="24"/>
        </w:rPr>
        <w:t>Чл. 82. (1) В случаите на установена потребност от предоставяне на целева помощ по реда на чл. 76 от Закона за хората с увреждания съгласно изготвената индивидуална оценка хората с трайни увреждания подават в дирекция "Социално подпомагане" по настоящ адрес следните допълнителни документи:</w:t>
      </w:r>
    </w:p>
    <w:p w:rsidR="00FE48ED" w:rsidRDefault="00DA2E5F">
      <w:pPr>
        <w:spacing w:after="0" w:line="240" w:lineRule="auto"/>
        <w:ind w:firstLine="855"/>
        <w:divId w:val="1298879795"/>
        <w:rPr>
          <w:rFonts w:ascii="Times New Roman" w:eastAsia="Times New Roman" w:hAnsi="Times New Roman" w:cs="Times New Roman"/>
          <w:sz w:val="24"/>
          <w:szCs w:val="24"/>
        </w:rPr>
      </w:pPr>
      <w:r>
        <w:rPr>
          <w:rFonts w:ascii="Times New Roman" w:eastAsia="Times New Roman" w:hAnsi="Times New Roman" w:cs="Times New Roman"/>
          <w:sz w:val="24"/>
          <w:szCs w:val="24"/>
        </w:rPr>
        <w:t>1. медицинско предписание от лекар специалист за необходимостта от провеждане на балнеолечение и/или рехабилитационни услуги;</w:t>
      </w:r>
    </w:p>
    <w:p w:rsidR="00FE48ED" w:rsidRDefault="00DA2E5F">
      <w:pPr>
        <w:spacing w:after="0" w:line="240" w:lineRule="auto"/>
        <w:ind w:firstLine="855"/>
        <w:divId w:val="575407017"/>
        <w:rPr>
          <w:rFonts w:ascii="Times New Roman" w:eastAsia="Times New Roman" w:hAnsi="Times New Roman" w:cs="Times New Roman"/>
          <w:sz w:val="24"/>
          <w:szCs w:val="24"/>
        </w:rPr>
      </w:pPr>
      <w:r>
        <w:rPr>
          <w:rFonts w:ascii="Times New Roman" w:eastAsia="Times New Roman" w:hAnsi="Times New Roman" w:cs="Times New Roman"/>
          <w:sz w:val="24"/>
          <w:szCs w:val="24"/>
        </w:rPr>
        <w:t>2. разходооправдателен документ за извършено балнеолечение и/или рехабилитационни услуги.</w:t>
      </w:r>
    </w:p>
    <w:p w:rsidR="00FE48ED" w:rsidRDefault="00DA2E5F">
      <w:pPr>
        <w:spacing w:after="0" w:line="240" w:lineRule="auto"/>
        <w:ind w:firstLine="855"/>
        <w:divId w:val="4677382"/>
        <w:rPr>
          <w:rFonts w:ascii="Times New Roman" w:eastAsia="Times New Roman" w:hAnsi="Times New Roman" w:cs="Times New Roman"/>
          <w:sz w:val="24"/>
          <w:szCs w:val="24"/>
        </w:rPr>
      </w:pPr>
      <w:r>
        <w:rPr>
          <w:rFonts w:ascii="Times New Roman" w:eastAsia="Times New Roman" w:hAnsi="Times New Roman" w:cs="Times New Roman"/>
          <w:sz w:val="24"/>
          <w:szCs w:val="24"/>
        </w:rPr>
        <w:t>(2) Целевата помощ се отпуска и изплаща по реда на чл. 83 след представяне на документите по ал. 1.</w:t>
      </w:r>
    </w:p>
    <w:p w:rsidR="00FE48ED" w:rsidRDefault="00DA2E5F">
      <w:pPr>
        <w:spacing w:after="0" w:line="240" w:lineRule="auto"/>
        <w:ind w:firstLine="855"/>
        <w:divId w:val="91511302"/>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предоставено балнеолечение и/или рехабилитационни услуги в обекти на дружества, в които едноличен собственик на капитала е Националният осигурителен институт или Министерството на здравеопазването, както и в специализирани болници за рехабилитация, които имат разрешение от министъра на здравеопазването за дейности по чл. 22 от Закона за лечебните заведения, целевата помощ се изплаща след представяне на документите по ал. 4 в дирекция "Социално подпомагане", издала заповедта по чл. 83, ал. 4.</w:t>
      </w:r>
    </w:p>
    <w:p w:rsidR="00FE48ED" w:rsidRDefault="00DA2E5F">
      <w:pPr>
        <w:spacing w:after="0" w:line="240" w:lineRule="auto"/>
        <w:ind w:firstLine="855"/>
        <w:divId w:val="875698975"/>
        <w:rPr>
          <w:rFonts w:ascii="Times New Roman" w:eastAsia="Times New Roman" w:hAnsi="Times New Roman" w:cs="Times New Roman"/>
          <w:sz w:val="24"/>
          <w:szCs w:val="24"/>
        </w:rPr>
      </w:pPr>
      <w:r>
        <w:rPr>
          <w:rFonts w:ascii="Times New Roman" w:eastAsia="Times New Roman" w:hAnsi="Times New Roman" w:cs="Times New Roman"/>
          <w:sz w:val="24"/>
          <w:szCs w:val="24"/>
        </w:rPr>
        <w:t>(4) Изплащането на целевата помощ по ал. 3 се извършва по реда на чл. 83, ал. 6 след представяне на следните документи:</w:t>
      </w:r>
    </w:p>
    <w:p w:rsidR="00FE48ED" w:rsidRDefault="00DA2E5F">
      <w:pPr>
        <w:spacing w:after="0" w:line="240" w:lineRule="auto"/>
        <w:ind w:firstLine="855"/>
        <w:divId w:val="14204599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медицинско предписание от лекар специалист за необходимостта от провеждане на балнеолечение и/или рехабилитационни услуги;</w:t>
      </w:r>
    </w:p>
    <w:p w:rsidR="00FE48ED" w:rsidRDefault="00DA2E5F">
      <w:pPr>
        <w:spacing w:after="0" w:line="240" w:lineRule="auto"/>
        <w:ind w:firstLine="855"/>
        <w:divId w:val="565916771"/>
        <w:rPr>
          <w:rFonts w:ascii="Times New Roman" w:eastAsia="Times New Roman" w:hAnsi="Times New Roman" w:cs="Times New Roman"/>
          <w:sz w:val="24"/>
          <w:szCs w:val="24"/>
        </w:rPr>
      </w:pPr>
      <w:r>
        <w:rPr>
          <w:rFonts w:ascii="Times New Roman" w:eastAsia="Times New Roman" w:hAnsi="Times New Roman" w:cs="Times New Roman"/>
          <w:sz w:val="24"/>
          <w:szCs w:val="24"/>
        </w:rPr>
        <w:t>2. първичен счетоводен документ съгласно Закона за счетоводството или фактура съгласно Закона за данък върху добавената стойност, издаден на името на правоимащото лице за действително направения разход за периода на престой - за предоставено балнеолечение и/или рехабилитационни услуги, нощувки, храна, такси - в оригинал;</w:t>
      </w:r>
    </w:p>
    <w:p w:rsidR="00FE48ED" w:rsidRDefault="00DA2E5F">
      <w:pPr>
        <w:spacing w:after="0" w:line="240" w:lineRule="auto"/>
        <w:ind w:firstLine="855"/>
        <w:divId w:val="1316952258"/>
        <w:rPr>
          <w:rFonts w:ascii="Times New Roman" w:eastAsia="Times New Roman" w:hAnsi="Times New Roman" w:cs="Times New Roman"/>
          <w:sz w:val="24"/>
          <w:szCs w:val="24"/>
        </w:rPr>
      </w:pPr>
      <w:r>
        <w:rPr>
          <w:rFonts w:ascii="Times New Roman" w:eastAsia="Times New Roman" w:hAnsi="Times New Roman" w:cs="Times New Roman"/>
          <w:sz w:val="24"/>
          <w:szCs w:val="24"/>
        </w:rPr>
        <w:t>3. първичен счетоводен документ съгласно Закона за счетоводството или фактура съгласно Закона за данък върху добавената стойност, издаден на името на придружителя на правоимащото лице, ако ползва такъв, за действително направения разход за периода на престой - нощувки, храна, такси - в оригинал;</w:t>
      </w:r>
    </w:p>
    <w:p w:rsidR="00FE48ED" w:rsidRDefault="00DA2E5F">
      <w:pPr>
        <w:spacing w:after="0" w:line="240" w:lineRule="auto"/>
        <w:ind w:firstLine="855"/>
        <w:divId w:val="1705671186"/>
        <w:rPr>
          <w:rFonts w:ascii="Times New Roman" w:eastAsia="Times New Roman" w:hAnsi="Times New Roman" w:cs="Times New Roman"/>
          <w:sz w:val="24"/>
          <w:szCs w:val="24"/>
        </w:rPr>
      </w:pPr>
      <w:r>
        <w:rPr>
          <w:rFonts w:ascii="Times New Roman" w:eastAsia="Times New Roman" w:hAnsi="Times New Roman" w:cs="Times New Roman"/>
          <w:sz w:val="24"/>
          <w:szCs w:val="24"/>
        </w:rPr>
        <w:t>4. документ, издаден от съответния обект или от специализирана болница за рехабилитация, където е предоставено балнеолечение и/или рехабилитационни услуги, с който се удостоверява реалното ползване на услугите и че за посочения период същите не са ползвани на друго правно основание - в оригинал;</w:t>
      </w:r>
    </w:p>
    <w:p w:rsidR="00FE48ED" w:rsidRDefault="00DA2E5F">
      <w:pPr>
        <w:spacing w:after="0" w:line="240" w:lineRule="auto"/>
        <w:ind w:firstLine="855"/>
        <w:divId w:val="997616010"/>
        <w:rPr>
          <w:rFonts w:ascii="Times New Roman" w:eastAsia="Times New Roman" w:hAnsi="Times New Roman" w:cs="Times New Roman"/>
          <w:sz w:val="24"/>
          <w:szCs w:val="24"/>
        </w:rPr>
      </w:pPr>
      <w:r>
        <w:rPr>
          <w:rFonts w:ascii="Times New Roman" w:eastAsia="Times New Roman" w:hAnsi="Times New Roman" w:cs="Times New Roman"/>
          <w:sz w:val="24"/>
          <w:szCs w:val="24"/>
        </w:rPr>
        <w:t>5. екземпляр от заповедта за отпускане на помощта по чл. 83, ал. 4.</w:t>
      </w:r>
    </w:p>
    <w:p w:rsidR="00FE48ED" w:rsidRDefault="00DA2E5F">
      <w:pPr>
        <w:spacing w:after="0" w:line="240" w:lineRule="auto"/>
        <w:ind w:firstLine="855"/>
        <w:divId w:val="1086221419"/>
        <w:rPr>
          <w:rFonts w:ascii="Times New Roman" w:eastAsia="Times New Roman" w:hAnsi="Times New Roman" w:cs="Times New Roman"/>
          <w:sz w:val="24"/>
          <w:szCs w:val="24"/>
        </w:rPr>
      </w:pPr>
      <w:r>
        <w:rPr>
          <w:rFonts w:ascii="Times New Roman" w:eastAsia="Times New Roman" w:hAnsi="Times New Roman" w:cs="Times New Roman"/>
          <w:sz w:val="24"/>
          <w:szCs w:val="24"/>
        </w:rPr>
        <w:t>Чл. 83. (1) В случаите по чл. 80, чл. 81 и чл. 82, ал. 1 директорът на дирекция "Социално подпомагане" или оправомощено от него длъжностно лице в 10-дневен срок от представяне на допълнителните документи издава заповед, с която отпуска или отказва мотивирано съответната целева помощ.</w:t>
      </w:r>
    </w:p>
    <w:p w:rsidR="00FE48ED" w:rsidRDefault="00FE48ED">
      <w:pPr>
        <w:spacing w:after="0" w:line="240" w:lineRule="auto"/>
        <w:ind w:firstLine="855"/>
        <w:divId w:val="758790810"/>
        <w:rPr>
          <w:rFonts w:ascii="Times New Roman" w:eastAsia="Times New Roman" w:hAnsi="Times New Roman" w:cs="Times New Roman"/>
          <w:sz w:val="24"/>
          <w:szCs w:val="24"/>
        </w:rPr>
      </w:pPr>
    </w:p>
    <w:p w:rsidR="00FE48ED" w:rsidRDefault="00DA2E5F">
      <w:pPr>
        <w:spacing w:after="0" w:line="240" w:lineRule="auto"/>
        <w:ind w:firstLine="855"/>
        <w:divId w:val="2132624362"/>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чл. 80, чл. 81 и чл. 82, ал. 1 целевата помощ се изплаща до края на месеца, следващ месеца, в който са представени документите, в рамките на бюджетната година с изключение на помощта за месец декември, която се изплаща до 31 януари на следващата година.</w:t>
      </w:r>
    </w:p>
    <w:p w:rsidR="00FE48ED" w:rsidRDefault="00DA2E5F">
      <w:pPr>
        <w:spacing w:after="0" w:line="240" w:lineRule="auto"/>
        <w:ind w:firstLine="855"/>
        <w:divId w:val="52118541"/>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50 от 2022 г., в сила от 01.07.2022 г.) В случаите по чл. 80, чл. 81 и чл. 82, ал. 1 изплащането се извършва по касов път чрез лицензиран пощенски оператор или по безкасов път по лична платежна сметка на правоимащото лице, обозначена с Международен номер на банкова сметка (International Bank Account Number - IBAN), водена от доставчици на платежни услуги, лицензирани от Българската народна банка, и клонове на доставчици на платежни услуги, осъществяващи дейност на територията на страната.</w:t>
      </w:r>
    </w:p>
    <w:p w:rsidR="00FE48ED" w:rsidRDefault="00DA2E5F">
      <w:pPr>
        <w:spacing w:after="0" w:line="240" w:lineRule="auto"/>
        <w:ind w:firstLine="855"/>
        <w:divId w:val="1182236133"/>
        <w:rPr>
          <w:rFonts w:ascii="Times New Roman" w:eastAsia="Times New Roman" w:hAnsi="Times New Roman" w:cs="Times New Roman"/>
          <w:sz w:val="24"/>
          <w:szCs w:val="24"/>
        </w:rPr>
      </w:pPr>
      <w:r>
        <w:rPr>
          <w:rFonts w:ascii="Times New Roman" w:eastAsia="Times New Roman" w:hAnsi="Times New Roman" w:cs="Times New Roman"/>
          <w:sz w:val="24"/>
          <w:szCs w:val="24"/>
        </w:rPr>
        <w:t>(4) В случаите по чл. 82, ал. 3 директорът на дирекция "Социално подпомагане" или оправомощено от него длъжностно лице в 10-дневен срок от изготвяне на индивидуалната оценка на потребностите издава заповед, с която отпуска или отказва мотивирано съответната целева помощ. Заповедта за отпускане на помощта се издава в два екземпляра. Един екземпляр от заповедта за отпускане на помощта се предоставя на човека с увреждане, който следва да го предостави на съответния обект или специализирана болница за рехабилитация, където ще се извършва балнеолечението и/или рехабилитационните услуги.</w:t>
      </w:r>
    </w:p>
    <w:p w:rsidR="00FE48ED" w:rsidRDefault="00DA2E5F">
      <w:pPr>
        <w:spacing w:after="0" w:line="240" w:lineRule="auto"/>
        <w:ind w:firstLine="855"/>
        <w:divId w:val="1822621922"/>
        <w:rPr>
          <w:rFonts w:ascii="Times New Roman" w:eastAsia="Times New Roman" w:hAnsi="Times New Roman" w:cs="Times New Roman"/>
          <w:sz w:val="24"/>
          <w:szCs w:val="24"/>
        </w:rPr>
      </w:pPr>
      <w:r>
        <w:rPr>
          <w:rFonts w:ascii="Times New Roman" w:eastAsia="Times New Roman" w:hAnsi="Times New Roman" w:cs="Times New Roman"/>
          <w:sz w:val="24"/>
          <w:szCs w:val="24"/>
        </w:rPr>
        <w:t>(5) Съответният обект или специализирана болница за рехабилитация представя документите по чл. 82, ал. 4 в съответната дирекция "Социално подпомагане" в срок до 5-о число на месеца, следващ месеца на предоставяне на услугите.</w:t>
      </w:r>
    </w:p>
    <w:p w:rsidR="00FE48ED" w:rsidRDefault="00DA2E5F">
      <w:pPr>
        <w:spacing w:after="0" w:line="240" w:lineRule="auto"/>
        <w:ind w:firstLine="855"/>
        <w:divId w:val="1405299906"/>
        <w:rPr>
          <w:rFonts w:ascii="Times New Roman" w:eastAsia="Times New Roman" w:hAnsi="Times New Roman" w:cs="Times New Roman"/>
          <w:sz w:val="24"/>
          <w:szCs w:val="24"/>
        </w:rPr>
      </w:pPr>
      <w:r>
        <w:rPr>
          <w:rFonts w:ascii="Times New Roman" w:eastAsia="Times New Roman" w:hAnsi="Times New Roman" w:cs="Times New Roman"/>
          <w:sz w:val="24"/>
          <w:szCs w:val="24"/>
        </w:rPr>
        <w:t>(6) В срок до 25-о число на месеца на представяне на документите по чл. 82, ал. 4 дирекция "Социално подпомагане" превежда на съответния обект или специализирана болница за рехабилитация по банков път дължимите суми за доказано предоставените услуги.</w:t>
      </w:r>
    </w:p>
    <w:p w:rsidR="00FE48ED" w:rsidRDefault="00DA2E5F">
      <w:pPr>
        <w:spacing w:after="0" w:line="240" w:lineRule="auto"/>
        <w:ind w:firstLine="855"/>
        <w:divId w:val="125378153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84. (1) В случаите на установена потребност от предоставяне на целева помощ съгласно чл. 77 от Закона за хората с увреждания хората с трайни увреждания задължително представят копие от договор за наем към заявлението декларация за изготвяне на индивидуална оценка на потребностите.</w:t>
      </w:r>
    </w:p>
    <w:p w:rsidR="00FE48ED" w:rsidRDefault="00DA2E5F">
      <w:pPr>
        <w:spacing w:after="0" w:line="240" w:lineRule="auto"/>
        <w:ind w:firstLine="855"/>
        <w:divId w:val="345138656"/>
        <w:rPr>
          <w:rFonts w:ascii="Times New Roman" w:eastAsia="Times New Roman" w:hAnsi="Times New Roman" w:cs="Times New Roman"/>
          <w:sz w:val="24"/>
          <w:szCs w:val="24"/>
        </w:rPr>
      </w:pPr>
      <w:r>
        <w:rPr>
          <w:rFonts w:ascii="Times New Roman" w:eastAsia="Times New Roman" w:hAnsi="Times New Roman" w:cs="Times New Roman"/>
          <w:sz w:val="24"/>
          <w:szCs w:val="24"/>
        </w:rPr>
        <w:t>(2) Директорът на дирекция "Социално подпомагане" или оправомощено от него длъжностно лице издава заповед, с която отпуска или отказва мотивирано помощта по реда на чл. 65, ал. 1.</w:t>
      </w:r>
    </w:p>
    <w:p w:rsidR="00FE48ED" w:rsidRDefault="00DA2E5F">
      <w:pPr>
        <w:spacing w:after="0" w:line="240" w:lineRule="auto"/>
        <w:ind w:firstLine="855"/>
        <w:divId w:val="1925534099"/>
        <w:rPr>
          <w:rFonts w:ascii="Times New Roman" w:eastAsia="Times New Roman" w:hAnsi="Times New Roman" w:cs="Times New Roman"/>
          <w:sz w:val="24"/>
          <w:szCs w:val="24"/>
        </w:rPr>
      </w:pPr>
      <w:r>
        <w:rPr>
          <w:rFonts w:ascii="Times New Roman" w:eastAsia="Times New Roman" w:hAnsi="Times New Roman" w:cs="Times New Roman"/>
          <w:sz w:val="24"/>
          <w:szCs w:val="24"/>
        </w:rPr>
        <w:t>(3) Заповедта за отпускане на помощта по ал. 1 се издава в три екземпляра, а за отказ за отпускане - в два екземпляра. Единият екземпляр от заповедта за отпускане на помощта се предоставя на човека с увреждане. Другият екземпляр се изпраща по служебен път до съответната община.</w:t>
      </w:r>
    </w:p>
    <w:p w:rsidR="00FE48ED" w:rsidRDefault="00DA2E5F">
      <w:pPr>
        <w:spacing w:after="0" w:line="240" w:lineRule="auto"/>
        <w:ind w:firstLine="855"/>
        <w:divId w:val="231621988"/>
        <w:rPr>
          <w:rFonts w:ascii="Times New Roman" w:eastAsia="Times New Roman" w:hAnsi="Times New Roman" w:cs="Times New Roman"/>
          <w:sz w:val="24"/>
          <w:szCs w:val="24"/>
        </w:rPr>
      </w:pPr>
      <w:r>
        <w:rPr>
          <w:rFonts w:ascii="Times New Roman" w:eastAsia="Times New Roman" w:hAnsi="Times New Roman" w:cs="Times New Roman"/>
          <w:sz w:val="24"/>
          <w:szCs w:val="24"/>
        </w:rPr>
        <w:t>(4) В срок до 3-то число на месеца, следващ месеца на отпускане на целевата помощ, дирекция "Социално подпомагане" изпраща до съответната община списък на всички лица, на които е отпусната целевата помощ, заедно с екземпляр на заповедта по ал. 3.</w:t>
      </w:r>
    </w:p>
    <w:p w:rsidR="00FE48ED" w:rsidRDefault="00DA2E5F">
      <w:pPr>
        <w:spacing w:after="0" w:line="240" w:lineRule="auto"/>
        <w:ind w:firstLine="855"/>
        <w:divId w:val="774176896"/>
        <w:rPr>
          <w:rFonts w:ascii="Times New Roman" w:eastAsia="Times New Roman" w:hAnsi="Times New Roman" w:cs="Times New Roman"/>
          <w:sz w:val="24"/>
          <w:szCs w:val="24"/>
        </w:rPr>
      </w:pPr>
      <w:r>
        <w:rPr>
          <w:rFonts w:ascii="Times New Roman" w:eastAsia="Times New Roman" w:hAnsi="Times New Roman" w:cs="Times New Roman"/>
          <w:sz w:val="24"/>
          <w:szCs w:val="24"/>
        </w:rPr>
        <w:t>(5) В срок до 8-о число на месеца съответната община изпраща разходооправдателен документ на името на всяко правоимащо лице от списъка по ал. 4.</w:t>
      </w:r>
    </w:p>
    <w:p w:rsidR="00FE48ED" w:rsidRDefault="00DA2E5F">
      <w:pPr>
        <w:spacing w:after="0" w:line="240" w:lineRule="auto"/>
        <w:ind w:firstLine="855"/>
        <w:divId w:val="702250807"/>
        <w:rPr>
          <w:rFonts w:ascii="Times New Roman" w:eastAsia="Times New Roman" w:hAnsi="Times New Roman" w:cs="Times New Roman"/>
          <w:sz w:val="24"/>
          <w:szCs w:val="24"/>
        </w:rPr>
      </w:pPr>
      <w:r>
        <w:rPr>
          <w:rFonts w:ascii="Times New Roman" w:eastAsia="Times New Roman" w:hAnsi="Times New Roman" w:cs="Times New Roman"/>
          <w:sz w:val="24"/>
          <w:szCs w:val="24"/>
        </w:rPr>
        <w:t>(6) Целевата помощ по ал. 1 се отпуска и изплаща в размер на нормативно определения наем по реда на Закона за общинската собственост.</w:t>
      </w:r>
    </w:p>
    <w:p w:rsidR="00FE48ED" w:rsidRDefault="00DA2E5F">
      <w:pPr>
        <w:spacing w:after="0" w:line="240" w:lineRule="auto"/>
        <w:ind w:firstLine="855"/>
        <w:divId w:val="439878109"/>
        <w:rPr>
          <w:rFonts w:ascii="Times New Roman" w:eastAsia="Times New Roman" w:hAnsi="Times New Roman" w:cs="Times New Roman"/>
          <w:sz w:val="24"/>
          <w:szCs w:val="24"/>
        </w:rPr>
      </w:pPr>
      <w:r>
        <w:rPr>
          <w:rFonts w:ascii="Times New Roman" w:eastAsia="Times New Roman" w:hAnsi="Times New Roman" w:cs="Times New Roman"/>
          <w:sz w:val="24"/>
          <w:szCs w:val="24"/>
        </w:rPr>
        <w:t>(7) Целевата помощ по ал. 1 се изплаща от дирекции "Социално подпомагане" по банков път на съответната община до края на месеца, следващ месеца, за който се отнася.</w:t>
      </w:r>
    </w:p>
    <w:p w:rsidR="00FE48ED" w:rsidRDefault="00DA2E5F">
      <w:pPr>
        <w:spacing w:after="0" w:line="240" w:lineRule="auto"/>
        <w:ind w:firstLine="855"/>
        <w:divId w:val="338115979"/>
        <w:rPr>
          <w:rFonts w:ascii="Times New Roman" w:eastAsia="Times New Roman" w:hAnsi="Times New Roman" w:cs="Times New Roman"/>
          <w:sz w:val="24"/>
          <w:szCs w:val="24"/>
        </w:rPr>
      </w:pPr>
      <w:r>
        <w:rPr>
          <w:rFonts w:ascii="Times New Roman" w:eastAsia="Times New Roman" w:hAnsi="Times New Roman" w:cs="Times New Roman"/>
          <w:sz w:val="24"/>
          <w:szCs w:val="24"/>
        </w:rPr>
        <w:t>(8) Целевата помощ по ал. 1 може да бъде прекратена в случаите на:</w:t>
      </w:r>
    </w:p>
    <w:p w:rsidR="00FE48ED" w:rsidRDefault="00DA2E5F">
      <w:pPr>
        <w:spacing w:after="0" w:line="240" w:lineRule="auto"/>
        <w:ind w:firstLine="855"/>
        <w:divId w:val="434205087"/>
        <w:rPr>
          <w:rFonts w:ascii="Times New Roman" w:eastAsia="Times New Roman" w:hAnsi="Times New Roman" w:cs="Times New Roman"/>
          <w:sz w:val="24"/>
          <w:szCs w:val="24"/>
        </w:rPr>
      </w:pPr>
      <w:r>
        <w:rPr>
          <w:rFonts w:ascii="Times New Roman" w:eastAsia="Times New Roman" w:hAnsi="Times New Roman" w:cs="Times New Roman"/>
          <w:sz w:val="24"/>
          <w:szCs w:val="24"/>
        </w:rPr>
        <w:t>1. извършване на нова индивидуална оценка на потребностите съгласно чл. 26, ал. 5 от Закона за хората с увреждания;</w:t>
      </w:r>
    </w:p>
    <w:p w:rsidR="00FE48ED" w:rsidRDefault="00DA2E5F">
      <w:pPr>
        <w:spacing w:after="0" w:line="240" w:lineRule="auto"/>
        <w:ind w:firstLine="855"/>
        <w:divId w:val="480657780"/>
        <w:rPr>
          <w:rFonts w:ascii="Times New Roman" w:eastAsia="Times New Roman" w:hAnsi="Times New Roman" w:cs="Times New Roman"/>
          <w:sz w:val="24"/>
          <w:szCs w:val="24"/>
        </w:rPr>
      </w:pPr>
      <w:r>
        <w:rPr>
          <w:rFonts w:ascii="Times New Roman" w:eastAsia="Times New Roman" w:hAnsi="Times New Roman" w:cs="Times New Roman"/>
          <w:sz w:val="24"/>
          <w:szCs w:val="24"/>
        </w:rPr>
        <w:t>2. промяна в обстоятелствата, при които е отпусната.</w:t>
      </w:r>
    </w:p>
    <w:p w:rsidR="00FE48ED" w:rsidRDefault="00FE48ED">
      <w:pPr>
        <w:spacing w:after="0" w:line="240" w:lineRule="auto"/>
        <w:ind w:firstLine="855"/>
        <w:divId w:val="260795105"/>
        <w:rPr>
          <w:rFonts w:ascii="Times New Roman" w:eastAsia="Times New Roman" w:hAnsi="Times New Roman" w:cs="Times New Roman"/>
          <w:sz w:val="24"/>
          <w:szCs w:val="24"/>
        </w:rPr>
      </w:pPr>
    </w:p>
    <w:p w:rsidR="00FE48ED" w:rsidRDefault="00DA2E5F">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V.</w:t>
      </w:r>
      <w:r>
        <w:rPr>
          <w:rFonts w:ascii="Times New Roman" w:hAnsi="Times New Roman" w:cs="Times New Roman"/>
          <w:b/>
          <w:bCs/>
          <w:sz w:val="24"/>
          <w:szCs w:val="24"/>
        </w:rPr>
        <w:br/>
        <w:t>Информационна система</w:t>
      </w:r>
    </w:p>
    <w:p w:rsidR="00FE48ED" w:rsidRDefault="00DA2E5F">
      <w:pPr>
        <w:spacing w:after="0" w:line="240" w:lineRule="auto"/>
        <w:ind w:firstLine="855"/>
        <w:divId w:val="1696735485"/>
        <w:rPr>
          <w:rFonts w:ascii="Times New Roman" w:eastAsia="Times New Roman" w:hAnsi="Times New Roman" w:cs="Times New Roman"/>
          <w:sz w:val="24"/>
          <w:szCs w:val="24"/>
        </w:rPr>
      </w:pPr>
      <w:r>
        <w:rPr>
          <w:rFonts w:ascii="Times New Roman" w:eastAsia="Times New Roman" w:hAnsi="Times New Roman" w:cs="Times New Roman"/>
          <w:sz w:val="24"/>
          <w:szCs w:val="24"/>
        </w:rPr>
        <w:t>Чл. 85. (1) Агенцията за хората с увреждания създава и поддържа информационна система за хората с увреждания, съдържаща данни относно тяхното здравословно състояние, квалификация, образователна степен, лични възможности за социално приобщаване, професионална реализация, социално-икономически статус, демографски и други данни, съгласно чл. 82 от Закона за хората с увреждания.</w:t>
      </w:r>
    </w:p>
    <w:p w:rsidR="00FE48ED" w:rsidRDefault="00DA2E5F">
      <w:pPr>
        <w:spacing w:after="0" w:line="240" w:lineRule="auto"/>
        <w:ind w:firstLine="855"/>
        <w:divId w:val="747269833"/>
        <w:rPr>
          <w:rFonts w:ascii="Times New Roman" w:eastAsia="Times New Roman" w:hAnsi="Times New Roman" w:cs="Times New Roman"/>
          <w:sz w:val="24"/>
          <w:szCs w:val="24"/>
        </w:rPr>
      </w:pPr>
      <w:r>
        <w:rPr>
          <w:rFonts w:ascii="Times New Roman" w:eastAsia="Times New Roman" w:hAnsi="Times New Roman" w:cs="Times New Roman"/>
          <w:sz w:val="24"/>
          <w:szCs w:val="24"/>
        </w:rPr>
        <w:t>(2) В информационната система за хората с увреждания се поддържа профил на всеки човек с увреждане.</w:t>
      </w:r>
    </w:p>
    <w:p w:rsidR="00FE48ED" w:rsidRDefault="00DA2E5F">
      <w:pPr>
        <w:spacing w:after="0" w:line="240" w:lineRule="auto"/>
        <w:ind w:firstLine="855"/>
        <w:divId w:val="764806784"/>
        <w:rPr>
          <w:rFonts w:ascii="Times New Roman" w:eastAsia="Times New Roman" w:hAnsi="Times New Roman" w:cs="Times New Roman"/>
          <w:sz w:val="24"/>
          <w:szCs w:val="24"/>
        </w:rPr>
      </w:pPr>
      <w:r>
        <w:rPr>
          <w:rFonts w:ascii="Times New Roman" w:eastAsia="Times New Roman" w:hAnsi="Times New Roman" w:cs="Times New Roman"/>
          <w:sz w:val="24"/>
          <w:szCs w:val="24"/>
        </w:rPr>
        <w:t>(3) Данните по ал. 1 служат за наблюдение и анализ на социално-икономическия статус на хората с увреждания, за планиране на дейности, свързани със задоволяване на индивидуалните им потребности, и за разработване на секторни политики.</w:t>
      </w:r>
    </w:p>
    <w:p w:rsidR="00FE48ED" w:rsidRDefault="00DA2E5F">
      <w:pPr>
        <w:spacing w:after="0" w:line="240" w:lineRule="auto"/>
        <w:ind w:firstLine="855"/>
        <w:divId w:val="516817514"/>
        <w:rPr>
          <w:rFonts w:ascii="Times New Roman" w:eastAsia="Times New Roman" w:hAnsi="Times New Roman" w:cs="Times New Roman"/>
          <w:sz w:val="24"/>
          <w:szCs w:val="24"/>
        </w:rPr>
      </w:pPr>
      <w:r>
        <w:rPr>
          <w:rFonts w:ascii="Times New Roman" w:eastAsia="Times New Roman" w:hAnsi="Times New Roman" w:cs="Times New Roman"/>
          <w:sz w:val="24"/>
          <w:szCs w:val="24"/>
        </w:rPr>
        <w:t>Чл. 86. (Изм. - ДВ, бр. 28 от 2021 г., в сила от 06.04.2021 г.) Ежегодно до 31 март държавните и местните органи чрез своите координатори по чл. 18 от Закона за хората с увреждания представят писмена информация в Агенцията за хората с увреждания:</w:t>
      </w:r>
    </w:p>
    <w:p w:rsidR="00FE48ED" w:rsidRDefault="00DA2E5F">
      <w:pPr>
        <w:spacing w:after="0" w:line="240" w:lineRule="auto"/>
        <w:ind w:firstLine="855"/>
        <w:divId w:val="653267365"/>
        <w:rPr>
          <w:rFonts w:ascii="Times New Roman" w:eastAsia="Times New Roman" w:hAnsi="Times New Roman" w:cs="Times New Roman"/>
          <w:sz w:val="24"/>
          <w:szCs w:val="24"/>
        </w:rPr>
      </w:pPr>
      <w:r>
        <w:rPr>
          <w:rFonts w:ascii="Times New Roman" w:eastAsia="Times New Roman" w:hAnsi="Times New Roman" w:cs="Times New Roman"/>
          <w:sz w:val="24"/>
          <w:szCs w:val="24"/>
        </w:rPr>
        <w:t>1. за предвижданите политики в областта на правата на хората с увреждания за текущата година;</w:t>
      </w:r>
    </w:p>
    <w:p w:rsidR="00FE48ED" w:rsidRDefault="00DA2E5F">
      <w:pPr>
        <w:spacing w:after="0" w:line="240" w:lineRule="auto"/>
        <w:ind w:firstLine="855"/>
        <w:divId w:val="113913592"/>
        <w:rPr>
          <w:rFonts w:ascii="Times New Roman" w:eastAsia="Times New Roman" w:hAnsi="Times New Roman" w:cs="Times New Roman"/>
          <w:sz w:val="24"/>
          <w:szCs w:val="24"/>
        </w:rPr>
      </w:pPr>
      <w:r>
        <w:rPr>
          <w:rFonts w:ascii="Times New Roman" w:eastAsia="Times New Roman" w:hAnsi="Times New Roman" w:cs="Times New Roman"/>
          <w:sz w:val="24"/>
          <w:szCs w:val="24"/>
        </w:rPr>
        <w:t>2. за осъществените политики в областта на правата на хората с увреждания за предходната година.</w:t>
      </w:r>
    </w:p>
    <w:p w:rsidR="00FE48ED" w:rsidRDefault="00DA2E5F">
      <w:pPr>
        <w:spacing w:after="0" w:line="240" w:lineRule="auto"/>
        <w:ind w:firstLine="855"/>
        <w:divId w:val="178869533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87. (1) Държавните и местните органи, които имат правомощия в областта на правата на хората с увреждания, събират, поддържат и предоставят актуални данни за информационната система за хората с увреждания.</w:t>
      </w:r>
    </w:p>
    <w:p w:rsidR="00FE48ED" w:rsidRDefault="00DA2E5F">
      <w:pPr>
        <w:spacing w:after="0" w:line="240" w:lineRule="auto"/>
        <w:ind w:firstLine="855"/>
        <w:divId w:val="355499679"/>
        <w:rPr>
          <w:rFonts w:ascii="Times New Roman" w:eastAsia="Times New Roman" w:hAnsi="Times New Roman" w:cs="Times New Roman"/>
          <w:sz w:val="24"/>
          <w:szCs w:val="24"/>
        </w:rPr>
      </w:pPr>
      <w:r>
        <w:rPr>
          <w:rFonts w:ascii="Times New Roman" w:eastAsia="Times New Roman" w:hAnsi="Times New Roman" w:cs="Times New Roman"/>
          <w:sz w:val="24"/>
          <w:szCs w:val="24"/>
        </w:rPr>
        <w:t>(2) На Агенцията за хора с увреждания се предоставя информация:</w:t>
      </w:r>
    </w:p>
    <w:p w:rsidR="00FE48ED" w:rsidRDefault="00DA2E5F">
      <w:pPr>
        <w:spacing w:after="0" w:line="240" w:lineRule="auto"/>
        <w:ind w:firstLine="855"/>
        <w:divId w:val="997999716"/>
        <w:rPr>
          <w:rFonts w:ascii="Times New Roman" w:eastAsia="Times New Roman" w:hAnsi="Times New Roman" w:cs="Times New Roman"/>
          <w:sz w:val="24"/>
          <w:szCs w:val="24"/>
        </w:rPr>
      </w:pPr>
      <w:r>
        <w:rPr>
          <w:rFonts w:ascii="Times New Roman" w:eastAsia="Times New Roman" w:hAnsi="Times New Roman" w:cs="Times New Roman"/>
          <w:sz w:val="24"/>
          <w:szCs w:val="24"/>
        </w:rPr>
        <w:t>1. за освидетелстваните и преосвидетелстваните хора с увреждания - от Националната експертна лекарска комисия (НЕЛК), териториалните експертни лекарски комисии (ТЕЛК), лекарските консултативни комисии (ЛКК) и други институции с компетентност в тази област;</w:t>
      </w:r>
    </w:p>
    <w:p w:rsidR="00FE48ED" w:rsidRDefault="00DA2E5F">
      <w:pPr>
        <w:spacing w:after="0" w:line="240" w:lineRule="auto"/>
        <w:ind w:firstLine="855"/>
        <w:divId w:val="122298374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50 от 2022 г., в сила от 01.07.2022 г.) за здравния статус на хората с увреждания - от НЗОК и други институции с компетентност в тази област;</w:t>
      </w:r>
    </w:p>
    <w:p w:rsidR="00FE48ED" w:rsidRDefault="00DA2E5F">
      <w:pPr>
        <w:spacing w:after="0" w:line="240" w:lineRule="auto"/>
        <w:ind w:firstLine="855"/>
        <w:divId w:val="86049428"/>
        <w:rPr>
          <w:rFonts w:ascii="Times New Roman" w:eastAsia="Times New Roman" w:hAnsi="Times New Roman" w:cs="Times New Roman"/>
          <w:sz w:val="24"/>
          <w:szCs w:val="24"/>
        </w:rPr>
      </w:pPr>
      <w:r>
        <w:rPr>
          <w:rFonts w:ascii="Times New Roman" w:eastAsia="Times New Roman" w:hAnsi="Times New Roman" w:cs="Times New Roman"/>
          <w:sz w:val="24"/>
          <w:szCs w:val="24"/>
        </w:rPr>
        <w:t>3. за хората с увреждания, получаващи обезщетения, помощи и пенсии при инвалидност и временна намалена работоспособност по реда на Кодекса за социално осигуряване - от Националния осигурителен институт;</w:t>
      </w:r>
    </w:p>
    <w:p w:rsidR="00FE48ED" w:rsidRDefault="00DA2E5F">
      <w:pPr>
        <w:spacing w:after="0" w:line="240" w:lineRule="auto"/>
        <w:ind w:firstLine="855"/>
        <w:divId w:val="1902864379"/>
        <w:rPr>
          <w:rFonts w:ascii="Times New Roman" w:eastAsia="Times New Roman" w:hAnsi="Times New Roman" w:cs="Times New Roman"/>
          <w:sz w:val="24"/>
          <w:szCs w:val="24"/>
        </w:rPr>
      </w:pPr>
      <w:r>
        <w:rPr>
          <w:rFonts w:ascii="Times New Roman" w:eastAsia="Times New Roman" w:hAnsi="Times New Roman" w:cs="Times New Roman"/>
          <w:sz w:val="24"/>
          <w:szCs w:val="24"/>
        </w:rPr>
        <w:t>4. за социално-икономическия статус на хората с увреждания - от Националния статистически институт, Агенцията за социално подпомагане и Агенцията по заетостта;</w:t>
      </w:r>
    </w:p>
    <w:p w:rsidR="00FE48ED" w:rsidRDefault="00DA2E5F">
      <w:pPr>
        <w:spacing w:after="0" w:line="240" w:lineRule="auto"/>
        <w:ind w:firstLine="855"/>
        <w:divId w:val="812408559"/>
        <w:rPr>
          <w:rFonts w:ascii="Times New Roman" w:eastAsia="Times New Roman" w:hAnsi="Times New Roman" w:cs="Times New Roman"/>
          <w:sz w:val="24"/>
          <w:szCs w:val="24"/>
        </w:rPr>
      </w:pPr>
      <w:r>
        <w:rPr>
          <w:rFonts w:ascii="Times New Roman" w:eastAsia="Times New Roman" w:hAnsi="Times New Roman" w:cs="Times New Roman"/>
          <w:sz w:val="24"/>
          <w:szCs w:val="24"/>
        </w:rPr>
        <w:t>5. за децата с вид и степен на увреждане, получаващи финансова подкрепа, социални помощи, социални услуги и други в тази област - от Агенцията за социално подпомагане и от Държавната агенция за закрила на детето;</w:t>
      </w:r>
    </w:p>
    <w:p w:rsidR="00FE48ED" w:rsidRDefault="00DA2E5F">
      <w:pPr>
        <w:spacing w:after="0" w:line="240" w:lineRule="auto"/>
        <w:ind w:firstLine="855"/>
        <w:divId w:val="302319885"/>
        <w:rPr>
          <w:rFonts w:ascii="Times New Roman" w:eastAsia="Times New Roman" w:hAnsi="Times New Roman" w:cs="Times New Roman"/>
          <w:sz w:val="24"/>
          <w:szCs w:val="24"/>
        </w:rPr>
      </w:pPr>
      <w:r>
        <w:rPr>
          <w:rFonts w:ascii="Times New Roman" w:eastAsia="Times New Roman" w:hAnsi="Times New Roman" w:cs="Times New Roman"/>
          <w:sz w:val="24"/>
          <w:szCs w:val="24"/>
        </w:rPr>
        <w:t>6. за хората с увреждания, получаващи финансова подкрепа, социално подпомагане, социални услуги и други в тази област - от Агенцията за социално подпомагане;</w:t>
      </w:r>
    </w:p>
    <w:p w:rsidR="00FE48ED" w:rsidRDefault="00DA2E5F">
      <w:pPr>
        <w:spacing w:after="0" w:line="240" w:lineRule="auto"/>
        <w:ind w:firstLine="855"/>
        <w:divId w:val="1307010127"/>
        <w:rPr>
          <w:rFonts w:ascii="Times New Roman" w:eastAsia="Times New Roman" w:hAnsi="Times New Roman" w:cs="Times New Roman"/>
          <w:sz w:val="24"/>
          <w:szCs w:val="24"/>
        </w:rPr>
      </w:pPr>
      <w:r>
        <w:rPr>
          <w:rFonts w:ascii="Times New Roman" w:eastAsia="Times New Roman" w:hAnsi="Times New Roman" w:cs="Times New Roman"/>
          <w:sz w:val="24"/>
          <w:szCs w:val="24"/>
        </w:rPr>
        <w:t>7. за образователно-квалификационната степен на хората с увреждания - от Министерството на образованието и науката;</w:t>
      </w:r>
    </w:p>
    <w:p w:rsidR="00FE48ED" w:rsidRDefault="00DA2E5F">
      <w:pPr>
        <w:spacing w:after="0" w:line="240" w:lineRule="auto"/>
        <w:ind w:firstLine="855"/>
        <w:divId w:val="1275795615"/>
        <w:rPr>
          <w:rFonts w:ascii="Times New Roman" w:eastAsia="Times New Roman" w:hAnsi="Times New Roman" w:cs="Times New Roman"/>
          <w:sz w:val="24"/>
          <w:szCs w:val="24"/>
        </w:rPr>
      </w:pPr>
      <w:r>
        <w:rPr>
          <w:rFonts w:ascii="Times New Roman" w:eastAsia="Times New Roman" w:hAnsi="Times New Roman" w:cs="Times New Roman"/>
          <w:sz w:val="24"/>
          <w:szCs w:val="24"/>
        </w:rPr>
        <w:t>8. за гражданска регистрация на хората с увреждания - от Главна дирекция "Гражданска регистрация и административно обслужване" към Министерството на регионалното развитие и благоустройството;</w:t>
      </w:r>
    </w:p>
    <w:p w:rsidR="00FE48ED" w:rsidRDefault="00DA2E5F">
      <w:pPr>
        <w:spacing w:after="0" w:line="240" w:lineRule="auto"/>
        <w:ind w:firstLine="855"/>
        <w:divId w:val="396367660"/>
        <w:rPr>
          <w:rFonts w:ascii="Times New Roman" w:eastAsia="Times New Roman" w:hAnsi="Times New Roman" w:cs="Times New Roman"/>
          <w:sz w:val="24"/>
          <w:szCs w:val="24"/>
        </w:rPr>
      </w:pPr>
      <w:r>
        <w:rPr>
          <w:rFonts w:ascii="Times New Roman" w:eastAsia="Times New Roman" w:hAnsi="Times New Roman" w:cs="Times New Roman"/>
          <w:sz w:val="24"/>
          <w:szCs w:val="24"/>
        </w:rPr>
        <w:t>9. за други релевантни данни - от държавни и местни органи, имащи правомощия в областта на правата на хората с увреждания.</w:t>
      </w:r>
    </w:p>
    <w:p w:rsidR="00FE48ED" w:rsidRDefault="00DA2E5F">
      <w:pPr>
        <w:spacing w:after="0" w:line="240" w:lineRule="auto"/>
        <w:ind w:firstLine="855"/>
        <w:divId w:val="2079281702"/>
        <w:rPr>
          <w:rFonts w:ascii="Times New Roman" w:eastAsia="Times New Roman" w:hAnsi="Times New Roman" w:cs="Times New Roman"/>
          <w:sz w:val="24"/>
          <w:szCs w:val="24"/>
        </w:rPr>
      </w:pPr>
      <w:r>
        <w:rPr>
          <w:rFonts w:ascii="Times New Roman" w:eastAsia="Times New Roman" w:hAnsi="Times New Roman" w:cs="Times New Roman"/>
          <w:sz w:val="24"/>
          <w:szCs w:val="24"/>
        </w:rPr>
        <w:t>(3) Обменът на информация по ал. 1 се извършва при спазване на изискванията на Закона за електронното управление и на Регламент (ЕС) 2016/679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w:t>
      </w:r>
    </w:p>
    <w:p w:rsidR="00FE48ED" w:rsidRDefault="00DA2E5F">
      <w:pPr>
        <w:spacing w:after="0" w:line="240" w:lineRule="auto"/>
        <w:ind w:firstLine="855"/>
        <w:divId w:val="1706522838"/>
        <w:rPr>
          <w:rFonts w:ascii="Times New Roman" w:eastAsia="Times New Roman" w:hAnsi="Times New Roman" w:cs="Times New Roman"/>
          <w:sz w:val="24"/>
          <w:szCs w:val="24"/>
        </w:rPr>
      </w:pPr>
      <w:r>
        <w:rPr>
          <w:rFonts w:ascii="Times New Roman" w:eastAsia="Times New Roman" w:hAnsi="Times New Roman" w:cs="Times New Roman"/>
          <w:sz w:val="24"/>
          <w:szCs w:val="24"/>
        </w:rPr>
        <w:t>Чл. 88. (1) Информационната система за хората с увреждания предоставя възможност за създаване и поддържане на профил на всеки човек с увреждане. Профилът съдържа всички налични данни за човека с увреждане, предоставени от първичните администратори.</w:t>
      </w:r>
    </w:p>
    <w:p w:rsidR="00FE48ED" w:rsidRDefault="00DA2E5F">
      <w:pPr>
        <w:spacing w:after="0" w:line="240" w:lineRule="auto"/>
        <w:ind w:firstLine="855"/>
        <w:divId w:val="1491827270"/>
        <w:rPr>
          <w:rFonts w:ascii="Times New Roman" w:eastAsia="Times New Roman" w:hAnsi="Times New Roman" w:cs="Times New Roman"/>
          <w:sz w:val="24"/>
          <w:szCs w:val="24"/>
        </w:rPr>
      </w:pPr>
      <w:r>
        <w:rPr>
          <w:rFonts w:ascii="Times New Roman" w:eastAsia="Times New Roman" w:hAnsi="Times New Roman" w:cs="Times New Roman"/>
          <w:sz w:val="24"/>
          <w:szCs w:val="24"/>
        </w:rPr>
        <w:t>(2) Достъпът до профила се осигурява чрез Персонален идентификационен код (ПИК) на Националния осигурителен институт или чрез електронен подпис през системата за електронно връчване по реда на Закона за електронната идентификация.</w:t>
      </w:r>
    </w:p>
    <w:p w:rsidR="00FE48ED" w:rsidRDefault="00DA2E5F">
      <w:pPr>
        <w:spacing w:after="0" w:line="240" w:lineRule="auto"/>
        <w:ind w:firstLine="855"/>
        <w:divId w:val="1871604978"/>
        <w:rPr>
          <w:rFonts w:ascii="Times New Roman" w:eastAsia="Times New Roman" w:hAnsi="Times New Roman" w:cs="Times New Roman"/>
          <w:sz w:val="24"/>
          <w:szCs w:val="24"/>
        </w:rPr>
      </w:pPr>
      <w:r>
        <w:rPr>
          <w:rFonts w:ascii="Times New Roman" w:eastAsia="Times New Roman" w:hAnsi="Times New Roman" w:cs="Times New Roman"/>
          <w:sz w:val="24"/>
          <w:szCs w:val="24"/>
        </w:rPr>
        <w:t>(3) Недопустим е отказ на субекта на данни за достъп до неговия профил.</w:t>
      </w:r>
    </w:p>
    <w:p w:rsidR="00FE48ED" w:rsidRDefault="00DA2E5F">
      <w:pPr>
        <w:spacing w:after="0" w:line="240" w:lineRule="auto"/>
        <w:ind w:firstLine="855"/>
        <w:divId w:val="569583117"/>
        <w:rPr>
          <w:rFonts w:ascii="Times New Roman" w:eastAsia="Times New Roman" w:hAnsi="Times New Roman" w:cs="Times New Roman"/>
          <w:sz w:val="24"/>
          <w:szCs w:val="24"/>
        </w:rPr>
      </w:pPr>
      <w:r>
        <w:rPr>
          <w:rFonts w:ascii="Times New Roman" w:eastAsia="Times New Roman" w:hAnsi="Times New Roman" w:cs="Times New Roman"/>
          <w:sz w:val="24"/>
          <w:szCs w:val="24"/>
        </w:rPr>
        <w:t>(4) Разрешението или отказът за достъп на трети лица се издават в писмена форма от изпълнителния директор на Агенцията за хора с увреждания или от оправомощено от него лице при спазване на Регламент (ЕС) 2016/679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w:t>
      </w:r>
    </w:p>
    <w:p w:rsidR="00FE48ED" w:rsidRDefault="00DA2E5F">
      <w:pPr>
        <w:spacing w:after="0" w:line="240" w:lineRule="auto"/>
        <w:ind w:firstLine="855"/>
        <w:divId w:val="1170489351"/>
        <w:rPr>
          <w:rFonts w:ascii="Times New Roman" w:eastAsia="Times New Roman" w:hAnsi="Times New Roman" w:cs="Times New Roman"/>
          <w:sz w:val="24"/>
          <w:szCs w:val="24"/>
        </w:rPr>
      </w:pPr>
      <w:r>
        <w:rPr>
          <w:rFonts w:ascii="Times New Roman" w:eastAsia="Times New Roman" w:hAnsi="Times New Roman" w:cs="Times New Roman"/>
          <w:sz w:val="24"/>
          <w:szCs w:val="24"/>
        </w:rPr>
        <w:t>(5) Отказът по ал. 4 може да се обжалва в 14-дневен срок от съобщаването му по реда на Административнопроцесуалния кодекс.</w:t>
      </w:r>
    </w:p>
    <w:p w:rsidR="00FE48ED" w:rsidRDefault="00DA2E5F">
      <w:pPr>
        <w:spacing w:after="0" w:line="240" w:lineRule="auto"/>
        <w:ind w:firstLine="855"/>
        <w:divId w:val="172872246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89. Информационната система за хората с увреждания предоставя възможност:</w:t>
      </w:r>
    </w:p>
    <w:p w:rsidR="00FE48ED" w:rsidRDefault="00DA2E5F">
      <w:pPr>
        <w:spacing w:after="0" w:line="240" w:lineRule="auto"/>
        <w:ind w:firstLine="855"/>
        <w:divId w:val="1679036412"/>
        <w:rPr>
          <w:rFonts w:ascii="Times New Roman" w:eastAsia="Times New Roman" w:hAnsi="Times New Roman" w:cs="Times New Roman"/>
          <w:sz w:val="24"/>
          <w:szCs w:val="24"/>
        </w:rPr>
      </w:pPr>
      <w:r>
        <w:rPr>
          <w:rFonts w:ascii="Times New Roman" w:eastAsia="Times New Roman" w:hAnsi="Times New Roman" w:cs="Times New Roman"/>
          <w:sz w:val="24"/>
          <w:szCs w:val="24"/>
        </w:rPr>
        <w:t>1. за отчитане и удостоверяване на времето за настъпването на факти с правно значение с точност до година, дата, час, минута и секунда;</w:t>
      </w:r>
    </w:p>
    <w:p w:rsidR="00FE48ED" w:rsidRDefault="00DA2E5F">
      <w:pPr>
        <w:spacing w:after="0" w:line="240" w:lineRule="auto"/>
        <w:ind w:firstLine="855"/>
        <w:divId w:val="1281761640"/>
        <w:rPr>
          <w:rFonts w:ascii="Times New Roman" w:eastAsia="Times New Roman" w:hAnsi="Times New Roman" w:cs="Times New Roman"/>
          <w:sz w:val="24"/>
          <w:szCs w:val="24"/>
        </w:rPr>
      </w:pPr>
      <w:r>
        <w:rPr>
          <w:rFonts w:ascii="Times New Roman" w:eastAsia="Times New Roman" w:hAnsi="Times New Roman" w:cs="Times New Roman"/>
          <w:sz w:val="24"/>
          <w:szCs w:val="24"/>
        </w:rPr>
        <w:t>2. за изготвяне на извлечение от профила на човека с увреждане във всеки един момент, за създаване и отпечатване на необходимите първични документи и за предоставяне на копия, при поискване;</w:t>
      </w:r>
    </w:p>
    <w:p w:rsidR="00FE48ED" w:rsidRDefault="00DA2E5F">
      <w:pPr>
        <w:spacing w:after="0" w:line="240" w:lineRule="auto"/>
        <w:ind w:firstLine="855"/>
        <w:divId w:val="713848233"/>
        <w:rPr>
          <w:rFonts w:ascii="Times New Roman" w:eastAsia="Times New Roman" w:hAnsi="Times New Roman" w:cs="Times New Roman"/>
          <w:sz w:val="24"/>
          <w:szCs w:val="24"/>
        </w:rPr>
      </w:pPr>
      <w:r>
        <w:rPr>
          <w:rFonts w:ascii="Times New Roman" w:eastAsia="Times New Roman" w:hAnsi="Times New Roman" w:cs="Times New Roman"/>
          <w:sz w:val="24"/>
          <w:szCs w:val="24"/>
        </w:rPr>
        <w:t>3. за получаване и изпращане на данни по електронен път съгласно действащите законови изисквания;</w:t>
      </w:r>
    </w:p>
    <w:p w:rsidR="00FE48ED" w:rsidRDefault="00DA2E5F">
      <w:pPr>
        <w:spacing w:after="0" w:line="240" w:lineRule="auto"/>
        <w:ind w:firstLine="855"/>
        <w:divId w:val="1925334007"/>
        <w:rPr>
          <w:rFonts w:ascii="Times New Roman" w:eastAsia="Times New Roman" w:hAnsi="Times New Roman" w:cs="Times New Roman"/>
          <w:sz w:val="24"/>
          <w:szCs w:val="24"/>
        </w:rPr>
      </w:pPr>
      <w:r>
        <w:rPr>
          <w:rFonts w:ascii="Times New Roman" w:eastAsia="Times New Roman" w:hAnsi="Times New Roman" w:cs="Times New Roman"/>
          <w:sz w:val="24"/>
          <w:szCs w:val="24"/>
        </w:rPr>
        <w:t>4. за оперативна размяна на информация с институциите, с които Агенцията за хората с увреждания осъществява обмен на данни, съобразно предвидените за това стандарти, формати и образци.</w:t>
      </w:r>
    </w:p>
    <w:p w:rsidR="00FE48ED" w:rsidRDefault="00DA2E5F">
      <w:pPr>
        <w:spacing w:after="0" w:line="240" w:lineRule="auto"/>
        <w:ind w:firstLine="855"/>
        <w:divId w:val="1623731422"/>
        <w:rPr>
          <w:rFonts w:ascii="Times New Roman" w:eastAsia="Times New Roman" w:hAnsi="Times New Roman" w:cs="Times New Roman"/>
          <w:sz w:val="24"/>
          <w:szCs w:val="24"/>
        </w:rPr>
      </w:pPr>
      <w:r>
        <w:rPr>
          <w:rFonts w:ascii="Times New Roman" w:eastAsia="Times New Roman" w:hAnsi="Times New Roman" w:cs="Times New Roman"/>
          <w:sz w:val="24"/>
          <w:szCs w:val="24"/>
        </w:rPr>
        <w:t>Чл. 90. При предоставяне на електронна услуга Агенцията за хората с увреждания предварително информира ползвателя по ясен и разбираем начин относно:</w:t>
      </w:r>
    </w:p>
    <w:p w:rsidR="00FE48ED" w:rsidRDefault="00DA2E5F">
      <w:pPr>
        <w:spacing w:after="0" w:line="240" w:lineRule="auto"/>
        <w:ind w:firstLine="855"/>
        <w:divId w:val="1375806893"/>
        <w:rPr>
          <w:rFonts w:ascii="Times New Roman" w:eastAsia="Times New Roman" w:hAnsi="Times New Roman" w:cs="Times New Roman"/>
          <w:sz w:val="24"/>
          <w:szCs w:val="24"/>
        </w:rPr>
      </w:pPr>
      <w:r>
        <w:rPr>
          <w:rFonts w:ascii="Times New Roman" w:eastAsia="Times New Roman" w:hAnsi="Times New Roman" w:cs="Times New Roman"/>
          <w:sz w:val="24"/>
          <w:szCs w:val="24"/>
        </w:rPr>
        <w:t>1. техническите стъпки по предоставянето на услугата, тяхното правно значение и срока за предоставянето ѝ;</w:t>
      </w:r>
    </w:p>
    <w:p w:rsidR="00FE48ED" w:rsidRDefault="00DA2E5F">
      <w:pPr>
        <w:spacing w:after="0" w:line="240" w:lineRule="auto"/>
        <w:ind w:firstLine="855"/>
        <w:divId w:val="1771970472"/>
        <w:rPr>
          <w:rFonts w:ascii="Times New Roman" w:eastAsia="Times New Roman" w:hAnsi="Times New Roman" w:cs="Times New Roman"/>
          <w:sz w:val="24"/>
          <w:szCs w:val="24"/>
        </w:rPr>
      </w:pPr>
      <w:r>
        <w:rPr>
          <w:rFonts w:ascii="Times New Roman" w:eastAsia="Times New Roman" w:hAnsi="Times New Roman" w:cs="Times New Roman"/>
          <w:sz w:val="24"/>
          <w:szCs w:val="24"/>
        </w:rPr>
        <w:t>2. възможността издаденият акт да бъде съхраняван в електронна форма и за начина за достъп до него;</w:t>
      </w:r>
    </w:p>
    <w:p w:rsidR="00FE48ED" w:rsidRDefault="00DA2E5F">
      <w:pPr>
        <w:spacing w:after="0" w:line="240" w:lineRule="auto"/>
        <w:ind w:firstLine="855"/>
        <w:divId w:val="1977946772"/>
        <w:rPr>
          <w:rFonts w:ascii="Times New Roman" w:eastAsia="Times New Roman" w:hAnsi="Times New Roman" w:cs="Times New Roman"/>
          <w:sz w:val="24"/>
          <w:szCs w:val="24"/>
        </w:rPr>
      </w:pPr>
      <w:r>
        <w:rPr>
          <w:rFonts w:ascii="Times New Roman" w:eastAsia="Times New Roman" w:hAnsi="Times New Roman" w:cs="Times New Roman"/>
          <w:sz w:val="24"/>
          <w:szCs w:val="24"/>
        </w:rPr>
        <w:t>3. техническите средства за установяване и отстраняване на грешки при въвеждането на информация, преди да бъдат направени изявленията във връзка с услугата.</w:t>
      </w:r>
    </w:p>
    <w:p w:rsidR="00FE48ED" w:rsidRDefault="00DA2E5F">
      <w:pPr>
        <w:spacing w:after="0" w:line="240" w:lineRule="auto"/>
        <w:ind w:firstLine="855"/>
        <w:divId w:val="74233621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91. </w:t>
      </w:r>
      <w:hyperlink r:id="rId11" w:tgtFrame="_blank" w:history="1">
        <w:r>
          <w:rPr>
            <w:rFonts w:ascii="Times New Roman" w:eastAsia="Times New Roman" w:hAnsi="Times New Roman" w:cs="Times New Roman"/>
            <w:b/>
            <w:bCs/>
            <w:color w:val="0000FF"/>
            <w:sz w:val="24"/>
            <w:szCs w:val="24"/>
            <w:u w:val="single"/>
          </w:rPr>
          <w:t>Интернет страницата</w:t>
        </w:r>
      </w:hyperlink>
      <w:r>
        <w:rPr>
          <w:rFonts w:ascii="Times New Roman" w:eastAsia="Times New Roman" w:hAnsi="Times New Roman" w:cs="Times New Roman"/>
          <w:sz w:val="24"/>
          <w:szCs w:val="24"/>
        </w:rPr>
        <w:t xml:space="preserve"> на Агенцията за хората с увреждания осигурява удобен за ползване достъп:</w:t>
      </w:r>
    </w:p>
    <w:p w:rsidR="00FE48ED" w:rsidRDefault="00DA2E5F">
      <w:pPr>
        <w:spacing w:after="0" w:line="240" w:lineRule="auto"/>
        <w:ind w:firstLine="855"/>
        <w:divId w:val="2002468179"/>
        <w:rPr>
          <w:rFonts w:ascii="Times New Roman" w:eastAsia="Times New Roman" w:hAnsi="Times New Roman" w:cs="Times New Roman"/>
          <w:sz w:val="24"/>
          <w:szCs w:val="24"/>
        </w:rPr>
      </w:pPr>
      <w:r>
        <w:rPr>
          <w:rFonts w:ascii="Times New Roman" w:eastAsia="Times New Roman" w:hAnsi="Times New Roman" w:cs="Times New Roman"/>
          <w:sz w:val="24"/>
          <w:szCs w:val="24"/>
        </w:rPr>
        <w:t>1. до публикуваната в информационната система информация;</w:t>
      </w:r>
    </w:p>
    <w:p w:rsidR="00FE48ED" w:rsidRDefault="00DA2E5F">
      <w:pPr>
        <w:spacing w:after="0" w:line="240" w:lineRule="auto"/>
        <w:ind w:firstLine="855"/>
        <w:divId w:val="769156220"/>
        <w:rPr>
          <w:rFonts w:ascii="Times New Roman" w:eastAsia="Times New Roman" w:hAnsi="Times New Roman" w:cs="Times New Roman"/>
          <w:sz w:val="24"/>
          <w:szCs w:val="24"/>
        </w:rPr>
      </w:pPr>
      <w:r>
        <w:rPr>
          <w:rFonts w:ascii="Times New Roman" w:eastAsia="Times New Roman" w:hAnsi="Times New Roman" w:cs="Times New Roman"/>
          <w:sz w:val="24"/>
          <w:szCs w:val="24"/>
        </w:rPr>
        <w:t>2. до данните, които се съдържат в профила на всеки човек с увреждане, налични в информационната система след въвеждането на идентификатор.</w:t>
      </w:r>
    </w:p>
    <w:p w:rsidR="00FE48ED" w:rsidRDefault="00DA2E5F">
      <w:pPr>
        <w:spacing w:after="0" w:line="240" w:lineRule="auto"/>
        <w:ind w:firstLine="855"/>
        <w:divId w:val="1361273182"/>
        <w:rPr>
          <w:rFonts w:ascii="Times New Roman" w:eastAsia="Times New Roman" w:hAnsi="Times New Roman" w:cs="Times New Roman"/>
          <w:sz w:val="24"/>
          <w:szCs w:val="24"/>
        </w:rPr>
      </w:pPr>
      <w:r>
        <w:rPr>
          <w:rFonts w:ascii="Times New Roman" w:eastAsia="Times New Roman" w:hAnsi="Times New Roman" w:cs="Times New Roman"/>
          <w:sz w:val="24"/>
          <w:szCs w:val="24"/>
        </w:rPr>
        <w:t>Чл. 92. (1) Актуализация на данни в информационната система за хората с увреждания се извършва от първичния администратор на данни:</w:t>
      </w:r>
    </w:p>
    <w:p w:rsidR="00FE48ED" w:rsidRDefault="00DA2E5F">
      <w:pPr>
        <w:spacing w:after="0" w:line="240" w:lineRule="auto"/>
        <w:ind w:firstLine="855"/>
        <w:divId w:val="1812092406"/>
        <w:rPr>
          <w:rFonts w:ascii="Times New Roman" w:eastAsia="Times New Roman" w:hAnsi="Times New Roman" w:cs="Times New Roman"/>
          <w:sz w:val="24"/>
          <w:szCs w:val="24"/>
        </w:rPr>
      </w:pPr>
      <w:r>
        <w:rPr>
          <w:rFonts w:ascii="Times New Roman" w:eastAsia="Times New Roman" w:hAnsi="Times New Roman" w:cs="Times New Roman"/>
          <w:sz w:val="24"/>
          <w:szCs w:val="24"/>
        </w:rPr>
        <w:t>1. по искане на човека с увреждане, за когото се отнасят данните, при установяване на грешки или несъответствия и тяхното удостоверяване;</w:t>
      </w:r>
    </w:p>
    <w:p w:rsidR="00FE48ED" w:rsidRDefault="00DA2E5F">
      <w:pPr>
        <w:spacing w:after="0" w:line="240" w:lineRule="auto"/>
        <w:ind w:firstLine="855"/>
        <w:divId w:val="1750079478"/>
        <w:rPr>
          <w:rFonts w:ascii="Times New Roman" w:eastAsia="Times New Roman" w:hAnsi="Times New Roman" w:cs="Times New Roman"/>
          <w:sz w:val="24"/>
          <w:szCs w:val="24"/>
        </w:rPr>
      </w:pPr>
      <w:r>
        <w:rPr>
          <w:rFonts w:ascii="Times New Roman" w:eastAsia="Times New Roman" w:hAnsi="Times New Roman" w:cs="Times New Roman"/>
          <w:sz w:val="24"/>
          <w:szCs w:val="24"/>
        </w:rPr>
        <w:t>2. по инициатива на оправомощените длъжностни лица - при наличие на документ, даващ основание за актуализация, или при установена грешка при обработката на данни.</w:t>
      </w:r>
    </w:p>
    <w:p w:rsidR="00FE48ED" w:rsidRDefault="00DA2E5F">
      <w:pPr>
        <w:spacing w:after="0" w:line="240" w:lineRule="auto"/>
        <w:ind w:firstLine="855"/>
        <w:divId w:val="1000548178"/>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актуализация на данни в информационната система се отразяват регистрационният номер и датата на документа, източник на данните за актуализация.</w:t>
      </w:r>
    </w:p>
    <w:p w:rsidR="00FE48ED" w:rsidRDefault="00DA2E5F">
      <w:pPr>
        <w:spacing w:after="0" w:line="240" w:lineRule="auto"/>
        <w:ind w:firstLine="855"/>
        <w:divId w:val="1942566760"/>
        <w:rPr>
          <w:rFonts w:ascii="Times New Roman" w:eastAsia="Times New Roman" w:hAnsi="Times New Roman" w:cs="Times New Roman"/>
          <w:sz w:val="24"/>
          <w:szCs w:val="24"/>
        </w:rPr>
      </w:pPr>
      <w:r>
        <w:rPr>
          <w:rFonts w:ascii="Times New Roman" w:eastAsia="Times New Roman" w:hAnsi="Times New Roman" w:cs="Times New Roman"/>
          <w:sz w:val="24"/>
          <w:szCs w:val="24"/>
        </w:rPr>
        <w:t>Чл. 93. Заличаване на информация в информационната система за хората с увреждания се извършва от първичния администратор на данни въз основа на:</w:t>
      </w:r>
    </w:p>
    <w:p w:rsidR="00FE48ED" w:rsidRDefault="00DA2E5F">
      <w:pPr>
        <w:spacing w:after="0" w:line="240" w:lineRule="auto"/>
        <w:ind w:firstLine="855"/>
        <w:divId w:val="634944092"/>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предписание на Комисията за защита на личните данни;</w:t>
      </w:r>
    </w:p>
    <w:p w:rsidR="00FE48ED" w:rsidRDefault="00DA2E5F">
      <w:pPr>
        <w:spacing w:after="0" w:line="240" w:lineRule="auto"/>
        <w:ind w:firstLine="855"/>
        <w:divId w:val="1461530499"/>
        <w:rPr>
          <w:rFonts w:ascii="Times New Roman" w:eastAsia="Times New Roman" w:hAnsi="Times New Roman" w:cs="Times New Roman"/>
          <w:sz w:val="24"/>
          <w:szCs w:val="24"/>
        </w:rPr>
      </w:pPr>
      <w:r>
        <w:rPr>
          <w:rFonts w:ascii="Times New Roman" w:eastAsia="Times New Roman" w:hAnsi="Times New Roman" w:cs="Times New Roman"/>
          <w:sz w:val="24"/>
          <w:szCs w:val="24"/>
        </w:rPr>
        <w:t>2. акт на съда или прокуратурата;</w:t>
      </w:r>
    </w:p>
    <w:p w:rsidR="00FE48ED" w:rsidRDefault="00DA2E5F">
      <w:pPr>
        <w:spacing w:after="0" w:line="240" w:lineRule="auto"/>
        <w:ind w:firstLine="855"/>
        <w:divId w:val="991762230"/>
        <w:rPr>
          <w:rFonts w:ascii="Times New Roman" w:eastAsia="Times New Roman" w:hAnsi="Times New Roman" w:cs="Times New Roman"/>
          <w:sz w:val="24"/>
          <w:szCs w:val="24"/>
        </w:rPr>
      </w:pPr>
      <w:r>
        <w:rPr>
          <w:rFonts w:ascii="Times New Roman" w:eastAsia="Times New Roman" w:hAnsi="Times New Roman" w:cs="Times New Roman"/>
          <w:sz w:val="24"/>
          <w:szCs w:val="24"/>
        </w:rPr>
        <w:t>3. установено по служебен път несъответствие между оригиналния документ и извършената обработка на данни в информационната система;</w:t>
      </w:r>
    </w:p>
    <w:p w:rsidR="00FE48ED" w:rsidRDefault="00DA2E5F">
      <w:pPr>
        <w:spacing w:after="0" w:line="240" w:lineRule="auto"/>
        <w:ind w:firstLine="855"/>
        <w:divId w:val="1878425302"/>
        <w:rPr>
          <w:rFonts w:ascii="Times New Roman" w:eastAsia="Times New Roman" w:hAnsi="Times New Roman" w:cs="Times New Roman"/>
          <w:sz w:val="24"/>
          <w:szCs w:val="24"/>
        </w:rPr>
      </w:pPr>
      <w:r>
        <w:rPr>
          <w:rFonts w:ascii="Times New Roman" w:eastAsia="Times New Roman" w:hAnsi="Times New Roman" w:cs="Times New Roman"/>
          <w:sz w:val="24"/>
          <w:szCs w:val="24"/>
        </w:rPr>
        <w:t>4. искане на човека с увреждане при наличие на законово основание;</w:t>
      </w:r>
    </w:p>
    <w:p w:rsidR="00FE48ED" w:rsidRDefault="00DA2E5F">
      <w:pPr>
        <w:spacing w:after="0" w:line="240" w:lineRule="auto"/>
        <w:ind w:firstLine="855"/>
        <w:divId w:val="2002351249"/>
        <w:rPr>
          <w:rFonts w:ascii="Times New Roman" w:eastAsia="Times New Roman" w:hAnsi="Times New Roman" w:cs="Times New Roman"/>
          <w:sz w:val="24"/>
          <w:szCs w:val="24"/>
        </w:rPr>
      </w:pPr>
      <w:r>
        <w:rPr>
          <w:rFonts w:ascii="Times New Roman" w:eastAsia="Times New Roman" w:hAnsi="Times New Roman" w:cs="Times New Roman"/>
          <w:sz w:val="24"/>
          <w:szCs w:val="24"/>
        </w:rPr>
        <w:t>5. отпадане на необходимостта от съхранение на личните данни.</w:t>
      </w:r>
    </w:p>
    <w:p w:rsidR="00FE48ED" w:rsidRDefault="00DA2E5F">
      <w:pPr>
        <w:spacing w:after="0" w:line="240" w:lineRule="auto"/>
        <w:ind w:firstLine="855"/>
        <w:divId w:val="1003122371"/>
        <w:rPr>
          <w:rFonts w:ascii="Times New Roman" w:eastAsia="Times New Roman" w:hAnsi="Times New Roman" w:cs="Times New Roman"/>
          <w:sz w:val="24"/>
          <w:szCs w:val="24"/>
        </w:rPr>
      </w:pPr>
      <w:r>
        <w:rPr>
          <w:rFonts w:ascii="Times New Roman" w:eastAsia="Times New Roman" w:hAnsi="Times New Roman" w:cs="Times New Roman"/>
          <w:sz w:val="24"/>
          <w:szCs w:val="24"/>
        </w:rPr>
        <w:t>Чл. 94. (1) Изпълнителният директор на Агенцията за хората с увреждания определя със заповед длъжностни лица за воденето и поддържането на информационната система за хората с увреждания.</w:t>
      </w:r>
    </w:p>
    <w:p w:rsidR="00FE48ED" w:rsidRDefault="00DA2E5F">
      <w:pPr>
        <w:spacing w:after="0" w:line="240" w:lineRule="auto"/>
        <w:ind w:firstLine="855"/>
        <w:divId w:val="1204367173"/>
        <w:rPr>
          <w:rFonts w:ascii="Times New Roman" w:eastAsia="Times New Roman" w:hAnsi="Times New Roman" w:cs="Times New Roman"/>
          <w:sz w:val="24"/>
          <w:szCs w:val="24"/>
        </w:rPr>
      </w:pPr>
      <w:r>
        <w:rPr>
          <w:rFonts w:ascii="Times New Roman" w:eastAsia="Times New Roman" w:hAnsi="Times New Roman" w:cs="Times New Roman"/>
          <w:sz w:val="24"/>
          <w:szCs w:val="24"/>
        </w:rPr>
        <w:t>(2) Длъжностните лица, обработващи данни в информационната система за хората с увреждания, отговарят за:</w:t>
      </w:r>
    </w:p>
    <w:p w:rsidR="00FE48ED" w:rsidRDefault="00DA2E5F">
      <w:pPr>
        <w:spacing w:after="0" w:line="240" w:lineRule="auto"/>
        <w:ind w:firstLine="855"/>
        <w:divId w:val="102649175"/>
        <w:rPr>
          <w:rFonts w:ascii="Times New Roman" w:eastAsia="Times New Roman" w:hAnsi="Times New Roman" w:cs="Times New Roman"/>
          <w:sz w:val="24"/>
          <w:szCs w:val="24"/>
        </w:rPr>
      </w:pPr>
      <w:r>
        <w:rPr>
          <w:rFonts w:ascii="Times New Roman" w:eastAsia="Times New Roman" w:hAnsi="Times New Roman" w:cs="Times New Roman"/>
          <w:sz w:val="24"/>
          <w:szCs w:val="24"/>
        </w:rPr>
        <w:t>1. законосъобразността при обработката на личните данни;</w:t>
      </w:r>
    </w:p>
    <w:p w:rsidR="00FE48ED" w:rsidRDefault="00DA2E5F">
      <w:pPr>
        <w:spacing w:after="0" w:line="240" w:lineRule="auto"/>
        <w:ind w:firstLine="855"/>
        <w:divId w:val="26623439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правилното съхранение, верността и пълнотата на личните данни;</w:t>
      </w:r>
    </w:p>
    <w:p w:rsidR="00FE48ED" w:rsidRDefault="00DA2E5F">
      <w:pPr>
        <w:spacing w:after="0" w:line="240" w:lineRule="auto"/>
        <w:ind w:firstLine="855"/>
        <w:divId w:val="1890417271"/>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предоставянето на личните данни от информационната система;</w:t>
      </w:r>
    </w:p>
    <w:p w:rsidR="00FE48ED" w:rsidRDefault="00DA2E5F">
      <w:pPr>
        <w:spacing w:after="0" w:line="240" w:lineRule="auto"/>
        <w:ind w:firstLine="855"/>
        <w:divId w:val="1529029774"/>
        <w:rPr>
          <w:rFonts w:ascii="Times New Roman" w:eastAsia="Times New Roman" w:hAnsi="Times New Roman" w:cs="Times New Roman"/>
          <w:sz w:val="24"/>
          <w:szCs w:val="24"/>
        </w:rPr>
      </w:pPr>
      <w:r>
        <w:rPr>
          <w:rFonts w:ascii="Times New Roman" w:eastAsia="Times New Roman" w:hAnsi="Times New Roman" w:cs="Times New Roman"/>
          <w:sz w:val="24"/>
          <w:szCs w:val="24"/>
        </w:rPr>
        <w:t>4. контрола на достъпа;</w:t>
      </w:r>
    </w:p>
    <w:p w:rsidR="00FE48ED" w:rsidRDefault="00DA2E5F">
      <w:pPr>
        <w:spacing w:after="0" w:line="240" w:lineRule="auto"/>
        <w:ind w:firstLine="855"/>
        <w:divId w:val="1774813167"/>
        <w:rPr>
          <w:rFonts w:ascii="Times New Roman" w:eastAsia="Times New Roman" w:hAnsi="Times New Roman" w:cs="Times New Roman"/>
          <w:sz w:val="24"/>
          <w:szCs w:val="24"/>
        </w:rPr>
      </w:pPr>
      <w:r>
        <w:rPr>
          <w:rFonts w:ascii="Times New Roman" w:eastAsia="Times New Roman" w:hAnsi="Times New Roman" w:cs="Times New Roman"/>
          <w:sz w:val="24"/>
          <w:szCs w:val="24"/>
        </w:rPr>
        <w:t>5. заличаването на данни.</w:t>
      </w:r>
    </w:p>
    <w:p w:rsidR="00FE48ED" w:rsidRDefault="00DA2E5F">
      <w:pPr>
        <w:spacing w:after="0" w:line="240" w:lineRule="auto"/>
        <w:ind w:firstLine="855"/>
        <w:divId w:val="671835164"/>
        <w:rPr>
          <w:rFonts w:ascii="Times New Roman" w:eastAsia="Times New Roman" w:hAnsi="Times New Roman" w:cs="Times New Roman"/>
          <w:sz w:val="24"/>
          <w:szCs w:val="24"/>
        </w:rPr>
      </w:pPr>
      <w:r>
        <w:rPr>
          <w:rFonts w:ascii="Times New Roman" w:eastAsia="Times New Roman" w:hAnsi="Times New Roman" w:cs="Times New Roman"/>
          <w:sz w:val="24"/>
          <w:szCs w:val="24"/>
        </w:rPr>
        <w:t>Чл. 95. (1) Воденето на информационната система за хората с увреждания регламентира технически мерки, които:</w:t>
      </w:r>
    </w:p>
    <w:p w:rsidR="00FE48ED" w:rsidRDefault="00DA2E5F">
      <w:pPr>
        <w:spacing w:after="0" w:line="240" w:lineRule="auto"/>
        <w:ind w:firstLine="855"/>
        <w:divId w:val="1014965871"/>
        <w:rPr>
          <w:rFonts w:ascii="Times New Roman" w:eastAsia="Times New Roman" w:hAnsi="Times New Roman" w:cs="Times New Roman"/>
          <w:sz w:val="24"/>
          <w:szCs w:val="24"/>
        </w:rPr>
      </w:pPr>
      <w:r>
        <w:rPr>
          <w:rFonts w:ascii="Times New Roman" w:eastAsia="Times New Roman" w:hAnsi="Times New Roman" w:cs="Times New Roman"/>
          <w:sz w:val="24"/>
          <w:szCs w:val="24"/>
        </w:rPr>
        <w:t>1. отхвърлят достъпа на неоторизирани лица до оборудването за обработка на данни - контрол на достъпа до оборудване;</w:t>
      </w:r>
    </w:p>
    <w:p w:rsidR="00FE48ED" w:rsidRDefault="00DA2E5F">
      <w:pPr>
        <w:spacing w:after="0" w:line="240" w:lineRule="auto"/>
        <w:ind w:firstLine="855"/>
        <w:divId w:val="2082822816"/>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предотвратяват неоторизираното четене, копиране, промяна или унищожаване на информационни носители - контрол на информационните носители;</w:t>
      </w:r>
    </w:p>
    <w:p w:rsidR="00FE48ED" w:rsidRDefault="00DA2E5F">
      <w:pPr>
        <w:spacing w:after="0" w:line="240" w:lineRule="auto"/>
        <w:ind w:firstLine="855"/>
        <w:divId w:val="1572497646"/>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предотвратяват неоторизираното добавяне, въвеждане, преглеждане, промяна или заличаване на съхранени данни - контрол по съхраняването;</w:t>
      </w:r>
    </w:p>
    <w:p w:rsidR="00FE48ED" w:rsidRDefault="00DA2E5F">
      <w:pPr>
        <w:spacing w:after="0" w:line="240" w:lineRule="auto"/>
        <w:ind w:firstLine="855"/>
        <w:divId w:val="557016978"/>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предотвратяват използването на информационната система от неоторизирани лица, използващи комуникационно оборудване за данни - контрол на потребителите;</w:t>
      </w:r>
    </w:p>
    <w:p w:rsidR="00FE48ED" w:rsidRDefault="00DA2E5F">
      <w:pPr>
        <w:spacing w:after="0" w:line="240" w:lineRule="auto"/>
        <w:ind w:firstLine="855"/>
        <w:divId w:val="1833907968"/>
        <w:rPr>
          <w:rFonts w:ascii="Times New Roman" w:eastAsia="Times New Roman" w:hAnsi="Times New Roman" w:cs="Times New Roman"/>
          <w:sz w:val="24"/>
          <w:szCs w:val="24"/>
        </w:rPr>
      </w:pPr>
      <w:r>
        <w:rPr>
          <w:rFonts w:ascii="Times New Roman" w:eastAsia="Times New Roman" w:hAnsi="Times New Roman" w:cs="Times New Roman"/>
          <w:sz w:val="24"/>
          <w:szCs w:val="24"/>
        </w:rPr>
        <w:t>5. гарантират, че лицата, които са оторизирани да ползват система за автоматизирана обработка на данни, имат достъп само до данните, включени в обхвата на техния достъп - контрол на достъпа до данни;</w:t>
      </w:r>
    </w:p>
    <w:p w:rsidR="00FE48ED" w:rsidRDefault="00DA2E5F">
      <w:pPr>
        <w:spacing w:after="0" w:line="240" w:lineRule="auto"/>
        <w:ind w:firstLine="855"/>
        <w:divId w:val="426266593"/>
        <w:rPr>
          <w:rFonts w:ascii="Times New Roman" w:eastAsia="Times New Roman" w:hAnsi="Times New Roman" w:cs="Times New Roman"/>
          <w:sz w:val="24"/>
          <w:szCs w:val="24"/>
        </w:rPr>
      </w:pPr>
      <w:r>
        <w:rPr>
          <w:rFonts w:ascii="Times New Roman" w:eastAsia="Times New Roman" w:hAnsi="Times New Roman" w:cs="Times New Roman"/>
          <w:sz w:val="24"/>
          <w:szCs w:val="24"/>
        </w:rPr>
        <w:t>6. осигуряват възможността за проверка и установяване до кои органи са били или могат да бъдат изпратени или предоставени личните данни чрез използване на комуникационно оборудване за данни - контрол на комуникациите;</w:t>
      </w:r>
    </w:p>
    <w:p w:rsidR="00FE48ED" w:rsidRDefault="00DA2E5F">
      <w:pPr>
        <w:spacing w:after="0" w:line="240" w:lineRule="auto"/>
        <w:ind w:firstLine="855"/>
        <w:divId w:val="438724502"/>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предотвратяват неоторизирано четене, копиране, промяна или изтриване на лични данни при трансфер на лични данни или при превозване на носители на данни - контрол при транспортиране;</w:t>
      </w:r>
    </w:p>
    <w:p w:rsidR="00FE48ED" w:rsidRDefault="00DA2E5F">
      <w:pPr>
        <w:spacing w:after="0" w:line="240" w:lineRule="auto"/>
        <w:ind w:firstLine="855"/>
        <w:divId w:val="422728120"/>
        <w:rPr>
          <w:rFonts w:ascii="Times New Roman" w:eastAsia="Times New Roman" w:hAnsi="Times New Roman" w:cs="Times New Roman"/>
          <w:sz w:val="24"/>
          <w:szCs w:val="24"/>
        </w:rPr>
      </w:pPr>
      <w:r>
        <w:rPr>
          <w:rFonts w:ascii="Times New Roman" w:eastAsia="Times New Roman" w:hAnsi="Times New Roman" w:cs="Times New Roman"/>
          <w:sz w:val="24"/>
          <w:szCs w:val="24"/>
        </w:rPr>
        <w:t>8. осигуряват правилното функциониране на системата, докладване на появата на грешки във функциите (надеждност) и гарантират, че съхранените данни не могат да бъдат повредени чрез неправилно функциониране на системата.</w:t>
      </w:r>
    </w:p>
    <w:p w:rsidR="00FE48ED" w:rsidRDefault="00DA2E5F">
      <w:pPr>
        <w:spacing w:after="0" w:line="240" w:lineRule="auto"/>
        <w:ind w:firstLine="855"/>
        <w:divId w:val="296183053"/>
        <w:rPr>
          <w:rFonts w:ascii="Times New Roman" w:eastAsia="Times New Roman" w:hAnsi="Times New Roman" w:cs="Times New Roman"/>
          <w:sz w:val="24"/>
          <w:szCs w:val="24"/>
        </w:rPr>
      </w:pPr>
      <w:r>
        <w:rPr>
          <w:rFonts w:ascii="Times New Roman" w:eastAsia="Times New Roman" w:hAnsi="Times New Roman" w:cs="Times New Roman"/>
          <w:sz w:val="24"/>
          <w:szCs w:val="24"/>
        </w:rPr>
        <w:t>(2) Обработващият данни взема мерки за гарантиране на надеждност при обработването, като осъществява технически и организационни мерки за защита на личните данни.</w:t>
      </w:r>
    </w:p>
    <w:p w:rsidR="00FE48ED" w:rsidRDefault="00DA2E5F">
      <w:pPr>
        <w:spacing w:after="0" w:line="240" w:lineRule="auto"/>
        <w:ind w:firstLine="855"/>
        <w:divId w:val="771779535"/>
        <w:rPr>
          <w:rFonts w:ascii="Times New Roman" w:eastAsia="Times New Roman" w:hAnsi="Times New Roman" w:cs="Times New Roman"/>
          <w:sz w:val="24"/>
          <w:szCs w:val="24"/>
        </w:rPr>
      </w:pPr>
      <w:r>
        <w:rPr>
          <w:rFonts w:ascii="Times New Roman" w:eastAsia="Times New Roman" w:hAnsi="Times New Roman" w:cs="Times New Roman"/>
          <w:sz w:val="24"/>
          <w:szCs w:val="24"/>
        </w:rPr>
        <w:t>Чл. 96. Мерките за съхраняване на личните данни в информационната система за хората с увреждания се определят с вътрешни правила на изпълнителния директор на Агенцията за хората с увреждания при спазване на нормативно установените минимални изисквания.</w:t>
      </w:r>
    </w:p>
    <w:p w:rsidR="00FE48ED" w:rsidRDefault="00DA2E5F">
      <w:pPr>
        <w:spacing w:after="0" w:line="240" w:lineRule="auto"/>
        <w:ind w:firstLine="855"/>
        <w:divId w:val="655033618"/>
        <w:rPr>
          <w:rFonts w:ascii="Times New Roman" w:eastAsia="Times New Roman" w:hAnsi="Times New Roman" w:cs="Times New Roman"/>
          <w:sz w:val="24"/>
          <w:szCs w:val="24"/>
        </w:rPr>
      </w:pPr>
      <w:r>
        <w:rPr>
          <w:rFonts w:ascii="Times New Roman" w:eastAsia="Times New Roman" w:hAnsi="Times New Roman" w:cs="Times New Roman"/>
          <w:sz w:val="24"/>
          <w:szCs w:val="24"/>
        </w:rPr>
        <w:t>Чл. 97. (1) Агенцията за хората с увреждания извършва наблюдение и контрол на специализираните предприятия и кооперации на хората с увреждания за съответствие с изискванията по чл. 48 от Закона за хората с увреждания, както и за изпълнение на целеви проекти и програми по чл. 49 от Закона за хората с увреждания.</w:t>
      </w:r>
    </w:p>
    <w:p w:rsidR="00FE48ED" w:rsidRDefault="00DA2E5F">
      <w:pPr>
        <w:spacing w:after="0" w:line="240" w:lineRule="auto"/>
        <w:ind w:firstLine="855"/>
        <w:divId w:val="332494184"/>
        <w:rPr>
          <w:rFonts w:ascii="Times New Roman" w:eastAsia="Times New Roman" w:hAnsi="Times New Roman" w:cs="Times New Roman"/>
          <w:sz w:val="24"/>
          <w:szCs w:val="24"/>
        </w:rPr>
      </w:pPr>
      <w:r>
        <w:rPr>
          <w:rFonts w:ascii="Times New Roman" w:eastAsia="Times New Roman" w:hAnsi="Times New Roman" w:cs="Times New Roman"/>
          <w:sz w:val="24"/>
          <w:szCs w:val="24"/>
        </w:rPr>
        <w:t>(2) Наблюдението и контролът по ал. 1 се извършват чрез планови или целеви проверки съгласно вътрешни правила, утвърдени от изпълнителния директор на Агенцията за хората с увреждания.</w:t>
      </w:r>
    </w:p>
    <w:p w:rsidR="00FE48ED" w:rsidRDefault="00DA2E5F">
      <w:pPr>
        <w:spacing w:after="0" w:line="240" w:lineRule="auto"/>
        <w:ind w:firstLine="855"/>
        <w:divId w:val="1725828305"/>
        <w:rPr>
          <w:rFonts w:ascii="Times New Roman" w:eastAsia="Times New Roman" w:hAnsi="Times New Roman" w:cs="Times New Roman"/>
          <w:sz w:val="24"/>
          <w:szCs w:val="24"/>
        </w:rPr>
      </w:pPr>
      <w:r>
        <w:rPr>
          <w:rFonts w:ascii="Times New Roman" w:eastAsia="Times New Roman" w:hAnsi="Times New Roman" w:cs="Times New Roman"/>
          <w:sz w:val="24"/>
          <w:szCs w:val="24"/>
        </w:rPr>
        <w:t>Чл. 98. (1) Проверките на специализираните предприятия или кооперации на хората с увреждания се извършват на регионален принцип от инспектор за съответния район с утвърден месечен план от изпълнителния директор на Агенцията за хората с увреждания.</w:t>
      </w:r>
    </w:p>
    <w:p w:rsidR="00FE48ED" w:rsidRDefault="00DA2E5F">
      <w:pPr>
        <w:spacing w:after="0" w:line="240" w:lineRule="auto"/>
        <w:ind w:firstLine="855"/>
        <w:divId w:val="1252620064"/>
        <w:rPr>
          <w:rFonts w:ascii="Times New Roman" w:eastAsia="Times New Roman" w:hAnsi="Times New Roman" w:cs="Times New Roman"/>
          <w:sz w:val="24"/>
          <w:szCs w:val="24"/>
        </w:rPr>
      </w:pPr>
      <w:r>
        <w:rPr>
          <w:rFonts w:ascii="Times New Roman" w:eastAsia="Times New Roman" w:hAnsi="Times New Roman" w:cs="Times New Roman"/>
          <w:sz w:val="24"/>
          <w:szCs w:val="24"/>
        </w:rPr>
        <w:t>(2) Специализираните предприятия или кооперации на хората с увреждания се проверяват най-малко веднъж годишно.</w:t>
      </w:r>
    </w:p>
    <w:p w:rsidR="00FE48ED" w:rsidRDefault="00DA2E5F">
      <w:pPr>
        <w:spacing w:after="0" w:line="240" w:lineRule="auto"/>
        <w:ind w:firstLine="855"/>
        <w:divId w:val="78612019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Проверката на специализираните предприятия или кооперации на хората с увреждания установява съответствието/несъответствието с вписаните в регистъра списъчен състав, относителен дял на хората с трайни увреждания, вид на дейността и всички декларирани обстоятелства към момента на проверката.</w:t>
      </w:r>
    </w:p>
    <w:p w:rsidR="00FE48ED" w:rsidRDefault="00DA2E5F">
      <w:pPr>
        <w:spacing w:after="0" w:line="240" w:lineRule="auto"/>
        <w:ind w:firstLine="855"/>
        <w:divId w:val="1840119876"/>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специализираното предприятие или кооперация на хора с увреждания има повече от един адрес на осъществяване на дейност, всеки от тях се проверява от инспектор в съответния регион.</w:t>
      </w:r>
    </w:p>
    <w:p w:rsidR="00FE48ED" w:rsidRDefault="00DA2E5F">
      <w:pPr>
        <w:spacing w:after="0" w:line="240" w:lineRule="auto"/>
        <w:ind w:firstLine="855"/>
        <w:divId w:val="1157038474"/>
        <w:rPr>
          <w:rFonts w:ascii="Times New Roman" w:eastAsia="Times New Roman" w:hAnsi="Times New Roman" w:cs="Times New Roman"/>
          <w:sz w:val="24"/>
          <w:szCs w:val="24"/>
        </w:rPr>
      </w:pPr>
      <w:r>
        <w:rPr>
          <w:rFonts w:ascii="Times New Roman" w:eastAsia="Times New Roman" w:hAnsi="Times New Roman" w:cs="Times New Roman"/>
          <w:sz w:val="24"/>
          <w:szCs w:val="24"/>
        </w:rPr>
        <w:t>(5) Проверките се удостоверяват с констативен протокол в два екземпляра - по един за двете страни, който се връчва срещу подпис.</w:t>
      </w:r>
    </w:p>
    <w:p w:rsidR="00FE48ED" w:rsidRDefault="00DA2E5F">
      <w:pPr>
        <w:spacing w:after="0" w:line="240" w:lineRule="auto"/>
        <w:ind w:firstLine="855"/>
        <w:divId w:val="344013478"/>
        <w:rPr>
          <w:rFonts w:ascii="Times New Roman" w:eastAsia="Times New Roman" w:hAnsi="Times New Roman" w:cs="Times New Roman"/>
          <w:sz w:val="24"/>
          <w:szCs w:val="24"/>
        </w:rPr>
      </w:pPr>
      <w:r>
        <w:rPr>
          <w:rFonts w:ascii="Times New Roman" w:eastAsia="Times New Roman" w:hAnsi="Times New Roman" w:cs="Times New Roman"/>
          <w:sz w:val="24"/>
          <w:szCs w:val="24"/>
        </w:rPr>
        <w:t>(6) Когато специализираното предприятие или кооперация на хора с увреждания има повече от един адрес на осъществяване на дейност, обобщаващият констативен протокол се изготвя в региона на седалището.</w:t>
      </w:r>
    </w:p>
    <w:p w:rsidR="00FE48ED" w:rsidRDefault="00DA2E5F">
      <w:pPr>
        <w:spacing w:after="0" w:line="240" w:lineRule="auto"/>
        <w:ind w:firstLine="855"/>
        <w:divId w:val="1998529514"/>
        <w:rPr>
          <w:rFonts w:ascii="Times New Roman" w:eastAsia="Times New Roman" w:hAnsi="Times New Roman" w:cs="Times New Roman"/>
          <w:sz w:val="24"/>
          <w:szCs w:val="24"/>
        </w:rPr>
      </w:pPr>
      <w:r>
        <w:rPr>
          <w:rFonts w:ascii="Times New Roman" w:eastAsia="Times New Roman" w:hAnsi="Times New Roman" w:cs="Times New Roman"/>
          <w:sz w:val="24"/>
          <w:szCs w:val="24"/>
        </w:rPr>
        <w:t>Чл. 99. Изпълнителният директор на Агенцията за хората с увреждания утвърждава Работна процедура за наблюдение и контрол на специализираните предприятия или кооперации на хора с увреждания и изискуемите документи при извършване на проверка.</w:t>
      </w:r>
    </w:p>
    <w:p w:rsidR="00FE48ED" w:rsidRDefault="00DA2E5F">
      <w:pPr>
        <w:spacing w:after="0" w:line="240" w:lineRule="auto"/>
        <w:ind w:firstLine="855"/>
        <w:divId w:val="958146263"/>
        <w:rPr>
          <w:rFonts w:ascii="Times New Roman" w:eastAsia="Times New Roman" w:hAnsi="Times New Roman" w:cs="Times New Roman"/>
          <w:sz w:val="24"/>
          <w:szCs w:val="24"/>
        </w:rPr>
      </w:pPr>
      <w:r>
        <w:rPr>
          <w:rFonts w:ascii="Times New Roman" w:eastAsia="Times New Roman" w:hAnsi="Times New Roman" w:cs="Times New Roman"/>
          <w:sz w:val="24"/>
          <w:szCs w:val="24"/>
        </w:rPr>
        <w:t>Чл. 100. (1) Специализираните предприятия и кооперации на хората с увреждания, вписани в Регистъра по чл. 83, ал. 1 от Закона за хората с увреждания, оказват съдействие с необходимите доказателства на инспекторите на Агенцията за хората с увреждания при извършване на проверките.</w:t>
      </w:r>
    </w:p>
    <w:p w:rsidR="00FE48ED" w:rsidRDefault="00DA2E5F">
      <w:pPr>
        <w:spacing w:after="0" w:line="240" w:lineRule="auto"/>
        <w:ind w:firstLine="855"/>
        <w:divId w:val="286473473"/>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се установи несъответствие с декларираните обстоятелства, на специализираното предприятие или кооперация на хора с увреждания се прави предписание със срок за изпълнение.</w:t>
      </w:r>
    </w:p>
    <w:p w:rsidR="00FE48ED" w:rsidRDefault="00DA2E5F">
      <w:pPr>
        <w:spacing w:after="0" w:line="240" w:lineRule="auto"/>
        <w:ind w:firstLine="855"/>
        <w:divId w:val="1961300589"/>
        <w:rPr>
          <w:rFonts w:ascii="Times New Roman" w:eastAsia="Times New Roman" w:hAnsi="Times New Roman" w:cs="Times New Roman"/>
          <w:sz w:val="24"/>
          <w:szCs w:val="24"/>
        </w:rPr>
      </w:pPr>
      <w:r>
        <w:rPr>
          <w:rFonts w:ascii="Times New Roman" w:eastAsia="Times New Roman" w:hAnsi="Times New Roman" w:cs="Times New Roman"/>
          <w:sz w:val="24"/>
          <w:szCs w:val="24"/>
        </w:rPr>
        <w:t>(3) Специализираното предприятие или кооперация на хора с увреждания има право на писмено възражение в 7-дневен срок от извършване на проверката.</w:t>
      </w:r>
    </w:p>
    <w:p w:rsidR="00FE48ED" w:rsidRDefault="00DA2E5F">
      <w:pPr>
        <w:spacing w:after="0" w:line="240" w:lineRule="auto"/>
        <w:ind w:firstLine="855"/>
        <w:divId w:val="1839076454"/>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неизпълнение на предписание специализираното предприятие или кооперация на хора с увреждания се заличава от Регистъра по чл. 83, ал. 1 от Закона за хората с увреждания.</w:t>
      </w:r>
    </w:p>
    <w:p w:rsidR="00FE48ED" w:rsidRDefault="00DA2E5F">
      <w:pPr>
        <w:spacing w:after="0" w:line="240" w:lineRule="auto"/>
        <w:ind w:firstLine="855"/>
        <w:divId w:val="1983150075"/>
        <w:rPr>
          <w:rFonts w:ascii="Times New Roman" w:eastAsia="Times New Roman" w:hAnsi="Times New Roman" w:cs="Times New Roman"/>
          <w:sz w:val="24"/>
          <w:szCs w:val="24"/>
        </w:rPr>
      </w:pPr>
      <w:r>
        <w:rPr>
          <w:rFonts w:ascii="Times New Roman" w:eastAsia="Times New Roman" w:hAnsi="Times New Roman" w:cs="Times New Roman"/>
          <w:sz w:val="24"/>
          <w:szCs w:val="24"/>
        </w:rPr>
        <w:t>Чл. 101. (1) При установяване по надлежния ред, че специализирано предприятие или кооперация на хората с увреждания не отговаря на изискванията, определени в чл. 48 от Закона за хората с увреждания, същото се заличава от Регистъра по чл. 83, ал. 1 от Закона за хората с увреждания.</w:t>
      </w:r>
    </w:p>
    <w:p w:rsidR="00FE48ED" w:rsidRDefault="00DA2E5F">
      <w:pPr>
        <w:spacing w:after="0" w:line="240" w:lineRule="auto"/>
        <w:ind w:firstLine="855"/>
        <w:divId w:val="2076707673"/>
        <w:rPr>
          <w:rFonts w:ascii="Times New Roman" w:eastAsia="Times New Roman" w:hAnsi="Times New Roman" w:cs="Times New Roman"/>
          <w:sz w:val="24"/>
          <w:szCs w:val="24"/>
        </w:rPr>
      </w:pPr>
      <w:r>
        <w:rPr>
          <w:rFonts w:ascii="Times New Roman" w:eastAsia="Times New Roman" w:hAnsi="Times New Roman" w:cs="Times New Roman"/>
          <w:sz w:val="24"/>
          <w:szCs w:val="24"/>
        </w:rPr>
        <w:t>(2) Заличаването от Регистъра по чл. 83, ал. 1 от Закона за хората с увреждания се извършва със заповед на изпълнителния директор на Агенцията за хората с увреждания по реда на чл. 86 от Закона за хората с увреждания.</w:t>
      </w:r>
    </w:p>
    <w:p w:rsidR="00FE48ED" w:rsidRDefault="00DA2E5F">
      <w:pPr>
        <w:spacing w:after="0" w:line="240" w:lineRule="auto"/>
        <w:ind w:firstLine="855"/>
        <w:divId w:val="13460573"/>
        <w:rPr>
          <w:rFonts w:ascii="Times New Roman" w:eastAsia="Times New Roman" w:hAnsi="Times New Roman" w:cs="Times New Roman"/>
          <w:sz w:val="24"/>
          <w:szCs w:val="24"/>
        </w:rPr>
      </w:pPr>
      <w:r>
        <w:rPr>
          <w:rFonts w:ascii="Times New Roman" w:eastAsia="Times New Roman" w:hAnsi="Times New Roman" w:cs="Times New Roman"/>
          <w:sz w:val="24"/>
          <w:szCs w:val="24"/>
        </w:rPr>
        <w:t>Чл. 102. При установяване по надлежния ред, че специализирано предприятие или кооперация на хората с увреждания извършва нарушения при изпълнението на целеви проекти и програми по чл. 49 от Закона за хората с увреждания, тяхното финансиране незабавно се преустановява.</w:t>
      </w:r>
    </w:p>
    <w:p w:rsidR="00FE48ED" w:rsidRDefault="00DA2E5F">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пета.</w:t>
      </w:r>
      <w:r>
        <w:rPr>
          <w:rFonts w:ascii="Times New Roman" w:hAnsi="Times New Roman" w:cs="Times New Roman"/>
          <w:b/>
          <w:bCs/>
          <w:sz w:val="24"/>
          <w:szCs w:val="24"/>
        </w:rPr>
        <w:br/>
        <w:t>ФИНАНСИРАНЕ НА ДЕЙНОСТИ НА ОРГАНИЗАЦИИТЕ НА И ЗА ХОРАТА С УВРЕЖДАНИЯ С ПРИЗНАТА НАЦИОНАЛНА ПРЕДСТАВИТЕЛНОСТ</w:t>
      </w:r>
    </w:p>
    <w:p w:rsidR="00FE48ED" w:rsidRDefault="00DA2E5F">
      <w:pPr>
        <w:spacing w:after="0" w:line="240" w:lineRule="auto"/>
        <w:ind w:firstLine="855"/>
        <w:divId w:val="1388068092"/>
        <w:rPr>
          <w:rFonts w:ascii="Times New Roman" w:eastAsia="Times New Roman" w:hAnsi="Times New Roman" w:cs="Times New Roman"/>
          <w:sz w:val="24"/>
          <w:szCs w:val="24"/>
        </w:rPr>
      </w:pPr>
      <w:r>
        <w:rPr>
          <w:rFonts w:ascii="Times New Roman" w:eastAsia="Times New Roman" w:hAnsi="Times New Roman" w:cs="Times New Roman"/>
          <w:sz w:val="24"/>
          <w:szCs w:val="24"/>
        </w:rPr>
        <w:t>Чл. 103. (1) Организациите на и за хора с увреждания с призната национална представителност съгласно чл. 92 от Закона за хората с увреждания получават от държавата финансова подкрепа под формата на субсидия.</w:t>
      </w:r>
    </w:p>
    <w:p w:rsidR="00FE48ED" w:rsidRDefault="00DA2E5F">
      <w:pPr>
        <w:spacing w:after="0" w:line="240" w:lineRule="auto"/>
        <w:ind w:firstLine="855"/>
        <w:divId w:val="57582536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Субсидията по ал. 1 се предоставя за изпълнение на дейности в областта на правата на хората с увреждания с цел тяхното социално приобщаване.</w:t>
      </w:r>
    </w:p>
    <w:p w:rsidR="00FE48ED" w:rsidRDefault="00DA2E5F">
      <w:pPr>
        <w:spacing w:after="0" w:line="240" w:lineRule="auto"/>
        <w:ind w:firstLine="855"/>
        <w:divId w:val="1662780723"/>
        <w:rPr>
          <w:rFonts w:ascii="Times New Roman" w:eastAsia="Times New Roman" w:hAnsi="Times New Roman" w:cs="Times New Roman"/>
          <w:sz w:val="24"/>
          <w:szCs w:val="24"/>
        </w:rPr>
      </w:pPr>
      <w:r>
        <w:rPr>
          <w:rFonts w:ascii="Times New Roman" w:eastAsia="Times New Roman" w:hAnsi="Times New Roman" w:cs="Times New Roman"/>
          <w:sz w:val="24"/>
          <w:szCs w:val="24"/>
        </w:rPr>
        <w:t>Чл. 104. (1) (Изм. - ДВ, бр. 28 от 2021 г., в сила от 06.04.2021 г.) Организациите на и за хора с увреждания с призната национална представителност правят предложения за субсидии и разпределение на тяхното предназначение, съпроводени с доклад и с разчет до министъра на труда и социалната политика за преценка на допустимостта на дейностите и разходите за тях, както и за тяхната целесъобразност.</w:t>
      </w:r>
    </w:p>
    <w:p w:rsidR="00FE48ED" w:rsidRDefault="00DA2E5F">
      <w:pPr>
        <w:spacing w:after="0" w:line="240" w:lineRule="auto"/>
        <w:ind w:firstLine="855"/>
        <w:divId w:val="274603917"/>
        <w:rPr>
          <w:rFonts w:ascii="Times New Roman" w:eastAsia="Times New Roman" w:hAnsi="Times New Roman" w:cs="Times New Roman"/>
          <w:sz w:val="24"/>
          <w:szCs w:val="24"/>
        </w:rPr>
      </w:pPr>
      <w:r>
        <w:rPr>
          <w:rFonts w:ascii="Times New Roman" w:eastAsia="Times New Roman" w:hAnsi="Times New Roman" w:cs="Times New Roman"/>
          <w:sz w:val="24"/>
          <w:szCs w:val="24"/>
        </w:rPr>
        <w:t>(2) Организациите на и за хора с увреждания с призната национална представителност през текущата бюджетна година могат да кандидатстват за финансиране от държавния бюджет за следващата бюджетна година.</w:t>
      </w:r>
    </w:p>
    <w:p w:rsidR="00FE48ED" w:rsidRDefault="00DA2E5F">
      <w:pPr>
        <w:spacing w:after="0" w:line="240" w:lineRule="auto"/>
        <w:ind w:firstLine="855"/>
        <w:divId w:val="2103723755"/>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28 от 2021 г., в сила от 06.04.2021 г.) Предназначението на субсидиите на организациите на и за хора с увреждания с призната национална представителност се утвърждава с решение на Министерския съвет за съответната бюджетна година.</w:t>
      </w:r>
    </w:p>
    <w:p w:rsidR="00FE48ED" w:rsidRDefault="00DA2E5F">
      <w:pPr>
        <w:spacing w:after="0" w:line="240" w:lineRule="auto"/>
        <w:ind w:firstLine="855"/>
        <w:divId w:val="966543448"/>
        <w:rPr>
          <w:rFonts w:ascii="Times New Roman" w:eastAsia="Times New Roman" w:hAnsi="Times New Roman" w:cs="Times New Roman"/>
          <w:sz w:val="24"/>
          <w:szCs w:val="24"/>
        </w:rPr>
      </w:pPr>
      <w:r>
        <w:rPr>
          <w:rFonts w:ascii="Times New Roman" w:eastAsia="Times New Roman" w:hAnsi="Times New Roman" w:cs="Times New Roman"/>
          <w:sz w:val="24"/>
          <w:szCs w:val="24"/>
        </w:rPr>
        <w:t>Чл. 105. Средствата за финансиране на национално представителните организации на и за хора с увреждания не могат да се използват за икономически или инвестиционни дейности.</w:t>
      </w:r>
    </w:p>
    <w:p w:rsidR="00FE48ED" w:rsidRDefault="00DA2E5F">
      <w:pPr>
        <w:spacing w:after="0" w:line="240" w:lineRule="auto"/>
        <w:ind w:firstLine="855"/>
        <w:divId w:val="128086904"/>
        <w:rPr>
          <w:rFonts w:ascii="Times New Roman" w:eastAsia="Times New Roman" w:hAnsi="Times New Roman" w:cs="Times New Roman"/>
          <w:sz w:val="24"/>
          <w:szCs w:val="24"/>
        </w:rPr>
      </w:pPr>
      <w:r>
        <w:rPr>
          <w:rFonts w:ascii="Times New Roman" w:eastAsia="Times New Roman" w:hAnsi="Times New Roman" w:cs="Times New Roman"/>
          <w:sz w:val="24"/>
          <w:szCs w:val="24"/>
        </w:rPr>
        <w:t>Чл. 106. (1) Министърът на труда и социалната политика упражнява контрол върху целесъобразността и законосъобразността на дейностите в подкрепа на социалното приобщаване на хората с увреждания и разходваните за целта средства от организациите на и за хора с увреждания с призната национална представителност.</w:t>
      </w:r>
    </w:p>
    <w:p w:rsidR="00FE48ED" w:rsidRDefault="00DA2E5F">
      <w:pPr>
        <w:spacing w:after="0" w:line="240" w:lineRule="auto"/>
        <w:ind w:firstLine="855"/>
        <w:divId w:val="1963464785"/>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Контролът по ал. 1 се осъществява за всяко тримесечие от комисия, определена със заповед на министъра на труда и социалната политика.</w:t>
      </w:r>
    </w:p>
    <w:p w:rsidR="00FE48ED" w:rsidRDefault="00DA2E5F">
      <w:pPr>
        <w:spacing w:after="0" w:line="240" w:lineRule="auto"/>
        <w:ind w:firstLine="855"/>
        <w:divId w:val="2086341032"/>
        <w:rPr>
          <w:rFonts w:ascii="Times New Roman" w:eastAsia="Times New Roman" w:hAnsi="Times New Roman" w:cs="Times New Roman"/>
          <w:sz w:val="24"/>
          <w:szCs w:val="24"/>
        </w:rPr>
      </w:pPr>
      <w:r>
        <w:rPr>
          <w:rFonts w:ascii="Times New Roman" w:eastAsia="Times New Roman" w:hAnsi="Times New Roman" w:cs="Times New Roman"/>
          <w:sz w:val="24"/>
          <w:szCs w:val="24"/>
        </w:rPr>
        <w:t>(3) Комисията по ал. 2 може да изисква от съответната организация да представи допълнителна информация, свързана с изразходваните средства и реализираните дейности, и да организира извършването на проверки на място, когато това се налага. В тези случаи срокът за произнасяне се удължава с времето, определено за предоставяне на допълнителна информация и/или за извършване на проверка.</w:t>
      </w:r>
    </w:p>
    <w:p w:rsidR="00FE48ED" w:rsidRDefault="00DA2E5F">
      <w:pPr>
        <w:spacing w:after="0" w:line="240" w:lineRule="auto"/>
        <w:ind w:firstLine="855"/>
        <w:divId w:val="1807622885"/>
        <w:rPr>
          <w:rFonts w:ascii="Times New Roman" w:eastAsia="Times New Roman" w:hAnsi="Times New Roman" w:cs="Times New Roman"/>
          <w:sz w:val="24"/>
          <w:szCs w:val="24"/>
        </w:rPr>
      </w:pPr>
      <w:r>
        <w:rPr>
          <w:rFonts w:ascii="Times New Roman" w:eastAsia="Times New Roman" w:hAnsi="Times New Roman" w:cs="Times New Roman"/>
          <w:sz w:val="24"/>
          <w:szCs w:val="24"/>
        </w:rPr>
        <w:t>(4) Комисията представя на министъра на труда и социалната политика протокол за резултатите от проверката и дава становище.</w:t>
      </w:r>
    </w:p>
    <w:p w:rsidR="00FE48ED" w:rsidRDefault="00DA2E5F">
      <w:pPr>
        <w:spacing w:after="0" w:line="240" w:lineRule="auto"/>
        <w:ind w:firstLine="855"/>
        <w:divId w:val="748162692"/>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28 от 2021 г., в сила от 06.04.2021 г.) При констатирани нарушения в изпълнение на субсидираните дейности и/или при неизпълнението им, както и при отпадане на националната представителност, Министерството на труда и социалната политика преустановява субсидирането.</w:t>
      </w:r>
    </w:p>
    <w:p w:rsidR="00FE48ED" w:rsidRDefault="00DA2E5F">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p>
    <w:p w:rsidR="00FE48ED" w:rsidRDefault="00DA2E5F">
      <w:pPr>
        <w:spacing w:after="0" w:line="240" w:lineRule="auto"/>
        <w:ind w:firstLine="855"/>
        <w:divId w:val="1366179328"/>
        <w:rPr>
          <w:rFonts w:ascii="Times New Roman" w:eastAsia="Times New Roman" w:hAnsi="Times New Roman" w:cs="Times New Roman"/>
          <w:sz w:val="24"/>
          <w:szCs w:val="24"/>
        </w:rPr>
      </w:pPr>
      <w:r>
        <w:rPr>
          <w:rFonts w:ascii="Times New Roman" w:eastAsia="Times New Roman" w:hAnsi="Times New Roman" w:cs="Times New Roman"/>
          <w:sz w:val="24"/>
          <w:szCs w:val="24"/>
        </w:rPr>
        <w:t>§ 1. За срок две години от приемането на Правилника за прилагане на Закона за хората с увреждания дейността на Съвета за наблюдение се администрира от администрацията на омбудсмана на Република България.</w:t>
      </w:r>
    </w:p>
    <w:p w:rsidR="00FE48ED" w:rsidRDefault="00DA2E5F">
      <w:pPr>
        <w:spacing w:after="0" w:line="240" w:lineRule="auto"/>
        <w:ind w:firstLine="855"/>
        <w:divId w:val="17414446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За 2019 г. информация за процедурата за кандидатстване и подбор на работодатели, съответно на органи по назначаване по Националната програма по чл. 34, се обявява на </w:t>
      </w:r>
      <w:hyperlink r:id="rId12" w:tgtFrame="_blank" w:history="1">
        <w:r>
          <w:rPr>
            <w:rFonts w:ascii="Times New Roman" w:eastAsia="Times New Roman" w:hAnsi="Times New Roman" w:cs="Times New Roman"/>
            <w:b/>
            <w:bCs/>
            <w:color w:val="0000FF"/>
            <w:sz w:val="24"/>
            <w:szCs w:val="24"/>
            <w:u w:val="single"/>
          </w:rPr>
          <w:t>интернет страницата</w:t>
        </w:r>
      </w:hyperlink>
      <w:r>
        <w:rPr>
          <w:rFonts w:ascii="Times New Roman" w:eastAsia="Times New Roman" w:hAnsi="Times New Roman" w:cs="Times New Roman"/>
          <w:sz w:val="24"/>
          <w:szCs w:val="24"/>
        </w:rPr>
        <w:t xml:space="preserve"> на Агенцията за хората с увреждания в срок до 31 май.</w:t>
      </w:r>
    </w:p>
    <w:p w:rsidR="00FE48ED" w:rsidRDefault="00DA2E5F">
      <w:pPr>
        <w:spacing w:after="0" w:line="240" w:lineRule="auto"/>
        <w:ind w:firstLine="855"/>
        <w:divId w:val="1402093058"/>
        <w:rPr>
          <w:rFonts w:ascii="Times New Roman" w:eastAsia="Times New Roman" w:hAnsi="Times New Roman" w:cs="Times New Roman"/>
          <w:sz w:val="24"/>
          <w:szCs w:val="24"/>
        </w:rPr>
      </w:pPr>
      <w:r>
        <w:rPr>
          <w:rFonts w:ascii="Times New Roman" w:eastAsia="Times New Roman" w:hAnsi="Times New Roman" w:cs="Times New Roman"/>
          <w:sz w:val="24"/>
          <w:szCs w:val="24"/>
        </w:rPr>
        <w:t>§ 3. Работодателите, задължени да изпълняват квота по чл. 38, ал. 1 от Закона за хората с увреждания, през 2019 г. предприемат съответни действия за назначаване на хора с трайни увреждания в тримесечен срок от обнародването на правилника в "Държавен вестник".</w:t>
      </w:r>
    </w:p>
    <w:p w:rsidR="00FE48ED" w:rsidRDefault="00DA2E5F">
      <w:pPr>
        <w:spacing w:after="0" w:line="240" w:lineRule="auto"/>
        <w:ind w:firstLine="855"/>
        <w:divId w:val="81510142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3а. (Нов - ДВ, бр. 33 от 2020 г., в сила от 13.03.2020 г.) (1) (Доп. - ДВ, бр. 48 от 2020 г., в сила от 14.05.2020 г.) За времето на обявено извънредно положение по чл. 84, т. 12 от Конституцията на Република България или обявена извънредна епидемична обстановка разпоредбата на чл. 15, ал. 3, т. 1 не се прилага.</w:t>
      </w:r>
    </w:p>
    <w:p w:rsidR="00FE48ED" w:rsidRDefault="00DA2E5F">
      <w:pPr>
        <w:spacing w:after="0" w:line="240" w:lineRule="auto"/>
        <w:ind w:firstLine="855"/>
        <w:divId w:val="1299728298"/>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48 от 2020 г., в сила от 14.05.2020 г.) За времето на обявено извънредно положение по чл. 84, т. 12 от Конституцията на Република България или обявена извънредна епидемична обстановка интервюто по чл. 15, ал. 3, т. 2 се провежда само по телефон или по електронна поща.</w:t>
      </w:r>
    </w:p>
    <w:p w:rsidR="00FE48ED" w:rsidRDefault="00DA2E5F">
      <w:pPr>
        <w:spacing w:after="0" w:line="240" w:lineRule="auto"/>
        <w:ind w:firstLine="855"/>
        <w:divId w:val="1730809345"/>
        <w:rPr>
          <w:rFonts w:ascii="Times New Roman" w:eastAsia="Times New Roman" w:hAnsi="Times New Roman" w:cs="Times New Roman"/>
          <w:sz w:val="24"/>
          <w:szCs w:val="24"/>
        </w:rPr>
      </w:pPr>
      <w:r>
        <w:rPr>
          <w:rFonts w:ascii="Times New Roman" w:eastAsia="Times New Roman" w:hAnsi="Times New Roman" w:cs="Times New Roman"/>
          <w:sz w:val="24"/>
          <w:szCs w:val="24"/>
        </w:rPr>
        <w:t>§ 4. Правилникът се приема на основание § 3, т. 1 от преходните и заключителните разпоредби на Закона за хората с увреждания.</w:t>
      </w:r>
    </w:p>
    <w:p w:rsidR="00FE48ED" w:rsidRDefault="00DA2E5F">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ПОСТАНОВЛЕНИЕ № 63 ОТ 2 АПРИЛ 2020 Г. ЗА ДОПЪЛНЕНИЕ НА ПРАВИЛНИКА ЗА ПРИЛАГАНЕ НА ЗАКОНА ЗА ХОРАТА С УВРЕЖДАНИЯ, ПРИЕТ С ПОСТАНОВЛЕНИЕ № 65 НА МИНИСТЕРСКИЯ СЪВЕТ ОТ 2019 Г.</w:t>
      </w:r>
    </w:p>
    <w:p w:rsidR="00FE48ED" w:rsidRDefault="00DA2E5F">
      <w:pPr>
        <w:spacing w:after="0" w:line="240" w:lineRule="auto"/>
        <w:ind w:firstLine="855"/>
        <w:divId w:val="618410671"/>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33 ОТ 2020 Г., В СИЛА ОТ 13.03.2020 Г.)</w:t>
      </w:r>
    </w:p>
    <w:p w:rsidR="00FE48ED" w:rsidRDefault="00FE48ED">
      <w:pPr>
        <w:spacing w:after="0" w:line="240" w:lineRule="auto"/>
        <w:ind w:firstLine="855"/>
        <w:divId w:val="1419592280"/>
        <w:rPr>
          <w:rFonts w:ascii="Times New Roman" w:eastAsia="Times New Roman" w:hAnsi="Times New Roman" w:cs="Times New Roman"/>
          <w:sz w:val="24"/>
          <w:szCs w:val="24"/>
        </w:rPr>
      </w:pPr>
    </w:p>
    <w:p w:rsidR="00FE48ED" w:rsidRDefault="00DA2E5F">
      <w:pPr>
        <w:spacing w:after="0" w:line="240" w:lineRule="auto"/>
        <w:ind w:firstLine="855"/>
        <w:divId w:val="5329347"/>
        <w:rPr>
          <w:rFonts w:ascii="Times New Roman" w:eastAsia="Times New Roman" w:hAnsi="Times New Roman" w:cs="Times New Roman"/>
          <w:sz w:val="24"/>
          <w:szCs w:val="24"/>
        </w:rPr>
      </w:pPr>
      <w:r>
        <w:rPr>
          <w:rFonts w:ascii="Times New Roman" w:eastAsia="Times New Roman" w:hAnsi="Times New Roman" w:cs="Times New Roman"/>
          <w:sz w:val="24"/>
          <w:szCs w:val="24"/>
        </w:rPr>
        <w:t>§ 2. Постановлението влиза в сила от 13 март 2020 г. и се прилага до отмяна на извънредното положение.</w:t>
      </w:r>
    </w:p>
    <w:p w:rsidR="00FE48ED" w:rsidRDefault="00DA2E5F">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 xml:space="preserve">КЪМ ПОСТАНОВЛЕНИЕ № 101 ОТ 21 МАЙ 2020 Г. ЗА ДОПЪЛНЕНИЕ НА ПРАВИЛНИКА ЗА ПРИЛАГАНЕ НА ЗАКОНА ЗА ХОРАТА С УВРЕЖДАНИЯ, ПРИЕТ С ПОСТАНОВЛЕНИЕ № 65 НА МИНИСТЕРСКИЯ СЪВЕТ ОТ 2019 Г. </w:t>
      </w:r>
    </w:p>
    <w:p w:rsidR="00FE48ED" w:rsidRDefault="00DA2E5F">
      <w:pPr>
        <w:spacing w:after="0" w:line="240" w:lineRule="auto"/>
        <w:ind w:firstLine="855"/>
        <w:divId w:val="979268310"/>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48 ОТ 2020 Г., В СИЛА ОТ 14.05.2020 Г.)</w:t>
      </w:r>
    </w:p>
    <w:p w:rsidR="00FE48ED" w:rsidRDefault="00FE48ED">
      <w:pPr>
        <w:spacing w:after="0" w:line="240" w:lineRule="auto"/>
        <w:ind w:firstLine="855"/>
        <w:divId w:val="476382875"/>
        <w:rPr>
          <w:rFonts w:ascii="Times New Roman" w:eastAsia="Times New Roman" w:hAnsi="Times New Roman" w:cs="Times New Roman"/>
          <w:sz w:val="24"/>
          <w:szCs w:val="24"/>
        </w:rPr>
      </w:pPr>
    </w:p>
    <w:p w:rsidR="00FE48ED" w:rsidRDefault="00DA2E5F">
      <w:pPr>
        <w:spacing w:after="0" w:line="240" w:lineRule="auto"/>
        <w:ind w:firstLine="855"/>
        <w:divId w:val="951135276"/>
        <w:rPr>
          <w:rFonts w:ascii="Times New Roman" w:eastAsia="Times New Roman" w:hAnsi="Times New Roman" w:cs="Times New Roman"/>
          <w:sz w:val="24"/>
          <w:szCs w:val="24"/>
        </w:rPr>
      </w:pPr>
      <w:r>
        <w:rPr>
          <w:rFonts w:ascii="Times New Roman" w:eastAsia="Times New Roman" w:hAnsi="Times New Roman" w:cs="Times New Roman"/>
          <w:sz w:val="24"/>
          <w:szCs w:val="24"/>
        </w:rPr>
        <w:t>§ 2. Постановлението влиза в сила от 14 май 2020 г.</w:t>
      </w:r>
    </w:p>
    <w:p w:rsidR="00FE48ED" w:rsidRDefault="00DA2E5F">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ПОСТАНОВЛЕНИЕ № 127 ОТ 1 АПРИЛ 2021 Г. ЗА ИЗМЕНЕНИЕ И ДОПЪЛНЕНИЕ НА ПРАВИЛНИКА ЗА ПРИЛАГАНЕ НА ЗАКОНА ЗА ХОРАТА С УВРЕЖДАНИЯ, ПРИЕТ С ПОСТАНОВЛЕНИЕ № 65 НА МИНИСТЕРСКИЯ СЪВЕТ ОТ 2019 Г.</w:t>
      </w:r>
    </w:p>
    <w:p w:rsidR="00FE48ED" w:rsidRDefault="00DA2E5F">
      <w:pPr>
        <w:spacing w:after="0" w:line="240" w:lineRule="auto"/>
        <w:ind w:firstLine="855"/>
        <w:divId w:val="2132285193"/>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28 ОТ 2021 Г., В СИЛА ОТ 06.04.2021 Г.)</w:t>
      </w:r>
    </w:p>
    <w:p w:rsidR="00FE48ED" w:rsidRDefault="00FE48ED">
      <w:pPr>
        <w:spacing w:after="0" w:line="240" w:lineRule="auto"/>
        <w:ind w:firstLine="855"/>
        <w:divId w:val="920791822"/>
        <w:rPr>
          <w:rFonts w:ascii="Times New Roman" w:eastAsia="Times New Roman" w:hAnsi="Times New Roman" w:cs="Times New Roman"/>
          <w:sz w:val="24"/>
          <w:szCs w:val="24"/>
        </w:rPr>
      </w:pPr>
    </w:p>
    <w:p w:rsidR="00FE48ED" w:rsidRDefault="00DA2E5F">
      <w:pPr>
        <w:spacing w:after="0" w:line="240" w:lineRule="auto"/>
        <w:ind w:firstLine="855"/>
        <w:divId w:val="933973319"/>
        <w:rPr>
          <w:rFonts w:ascii="Times New Roman" w:eastAsia="Times New Roman" w:hAnsi="Times New Roman" w:cs="Times New Roman"/>
          <w:sz w:val="24"/>
          <w:szCs w:val="24"/>
        </w:rPr>
      </w:pPr>
      <w:r>
        <w:rPr>
          <w:rFonts w:ascii="Times New Roman" w:eastAsia="Times New Roman" w:hAnsi="Times New Roman" w:cs="Times New Roman"/>
          <w:sz w:val="24"/>
          <w:szCs w:val="24"/>
        </w:rPr>
        <w:t>§ 17. Постановлението влиза в сила от деня на обнародването му в "Държавен вестник".</w:t>
      </w:r>
    </w:p>
    <w:p w:rsidR="00FE48ED" w:rsidRDefault="00DA2E5F">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ПОСТАНОВЛЕНИЕ № 144 ОТ 29 ЮНИ 2022 Г. ЗА ИЗМЕНЕНИЕ И ДОПЪЛНЕНИЕ НА ПРАВИЛНИКА ЗА ПРИЛАГАНЕ НА ЗАКОНА ЗА ХОРАТА С УВРЕЖДАНИЯ, ПРИЕТ С ПОСТАНОВЛЕНИЕ № 65 НА МИНИСТЕРСКИЯ СЪВЕТ ОТ 2019 Г.</w:t>
      </w:r>
    </w:p>
    <w:p w:rsidR="00FE48ED" w:rsidRDefault="00DA2E5F">
      <w:pPr>
        <w:spacing w:after="0" w:line="240" w:lineRule="auto"/>
        <w:ind w:firstLine="855"/>
        <w:divId w:val="111309383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(ОБН. - ДВ, БР. 50 ОТ 2022 Г., В СИЛА ОТ 01.07.2022 Г.) </w:t>
      </w:r>
    </w:p>
    <w:p w:rsidR="00FE48ED" w:rsidRDefault="00FE48ED">
      <w:pPr>
        <w:spacing w:after="0" w:line="240" w:lineRule="auto"/>
        <w:ind w:firstLine="855"/>
        <w:divId w:val="1030641809"/>
        <w:rPr>
          <w:rFonts w:ascii="Times New Roman" w:eastAsia="Times New Roman" w:hAnsi="Times New Roman" w:cs="Times New Roman"/>
          <w:sz w:val="24"/>
          <w:szCs w:val="24"/>
        </w:rPr>
      </w:pPr>
    </w:p>
    <w:p w:rsidR="00FE48ED" w:rsidRDefault="00DA2E5F">
      <w:pPr>
        <w:spacing w:after="0" w:line="240" w:lineRule="auto"/>
        <w:ind w:firstLine="855"/>
        <w:divId w:val="1539506294"/>
        <w:rPr>
          <w:rFonts w:ascii="Times New Roman" w:eastAsia="Times New Roman" w:hAnsi="Times New Roman" w:cs="Times New Roman"/>
          <w:sz w:val="24"/>
          <w:szCs w:val="24"/>
        </w:rPr>
      </w:pPr>
      <w:r>
        <w:rPr>
          <w:rFonts w:ascii="Times New Roman" w:eastAsia="Times New Roman" w:hAnsi="Times New Roman" w:cs="Times New Roman"/>
          <w:sz w:val="24"/>
          <w:szCs w:val="24"/>
        </w:rPr>
        <w:t>§ 17. Националната здравноосигурителна каса заплаща за предоставените на хората с увреждания помощни средства, приспособления, съоръжения и медицински изделия, в това число за тяхното изработване и ремонт, съобразно медицинските документи на лицата, издадени преди 1 юли 2022 г., до изтичане на сроковете, за които се отнасят медицинските документи, или на съответните нормативно определени към момента на издаване на медицинските документи експлоатационни срокове на продуктите.</w:t>
      </w:r>
    </w:p>
    <w:p w:rsidR="00FE48ED" w:rsidRDefault="00DA2E5F">
      <w:pPr>
        <w:spacing w:after="0" w:line="240" w:lineRule="auto"/>
        <w:ind w:firstLine="855"/>
        <w:divId w:val="1555045336"/>
        <w:rPr>
          <w:rFonts w:ascii="Times New Roman" w:eastAsia="Times New Roman" w:hAnsi="Times New Roman" w:cs="Times New Roman"/>
          <w:sz w:val="24"/>
          <w:szCs w:val="24"/>
        </w:rPr>
      </w:pPr>
      <w:r>
        <w:rPr>
          <w:rFonts w:ascii="Times New Roman" w:eastAsia="Times New Roman" w:hAnsi="Times New Roman" w:cs="Times New Roman"/>
          <w:sz w:val="24"/>
          <w:szCs w:val="24"/>
        </w:rPr>
        <w:t>§ 18. Лицата, които към 1 юли 2022 г. имат издаден медицински документ по чл. 73, ал. 1 от Закона за хората с увреждания, но същият не определя индивидуално помощните средства, приспособленията, съоръженията и медицинските изделия за лицето съобразно утвърдената от НЗОК спецификация - списък, или медицинският документ не е вписан по реда на чл. 108а, ал. 2а от Закона за здравето, могат да упражнят правото си да получат помощните средства, приспособленията, съоръженията и медицинските изделия след индивидуалното им определяне от ЛКК, ТЕЛК или НЕЛК, издала документа, и подаване на заявление по чл. 69, ал. 1 чрез информационната база данни по чл. 108а, ал. 1 от Закона за здравето.</w:t>
      </w:r>
    </w:p>
    <w:p w:rsidR="00FE48ED" w:rsidRDefault="00DA2E5F">
      <w:pPr>
        <w:spacing w:after="0" w:line="240" w:lineRule="auto"/>
        <w:ind w:firstLine="855"/>
        <w:divId w:val="1327857597"/>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FE48ED" w:rsidRDefault="00DA2E5F">
      <w:pPr>
        <w:spacing w:after="0" w:line="240" w:lineRule="auto"/>
        <w:ind w:firstLine="855"/>
        <w:divId w:val="367603033"/>
        <w:rPr>
          <w:rFonts w:ascii="Times New Roman" w:eastAsia="Times New Roman" w:hAnsi="Times New Roman" w:cs="Times New Roman"/>
          <w:sz w:val="24"/>
          <w:szCs w:val="24"/>
        </w:rPr>
      </w:pPr>
      <w:r>
        <w:rPr>
          <w:rFonts w:ascii="Times New Roman" w:eastAsia="Times New Roman" w:hAnsi="Times New Roman" w:cs="Times New Roman"/>
          <w:sz w:val="24"/>
          <w:szCs w:val="24"/>
        </w:rPr>
        <w:t>§ 22. Постановлението влиза в сила от 1 юли 2022 г.</w:t>
      </w:r>
    </w:p>
    <w:p w:rsidR="00FE48ED" w:rsidRDefault="00DA2E5F">
      <w:pPr>
        <w:spacing w:after="0" w:line="240" w:lineRule="auto"/>
        <w:ind w:firstLine="855"/>
        <w:divId w:val="1511676876"/>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 към чл. 24, ал. 1</w:t>
      </w:r>
    </w:p>
    <w:p w:rsidR="00FE48ED" w:rsidRDefault="00FE48ED">
      <w:pPr>
        <w:spacing w:after="0" w:line="240" w:lineRule="auto"/>
        <w:ind w:firstLine="855"/>
        <w:divId w:val="1353528470"/>
        <w:rPr>
          <w:rFonts w:ascii="Times New Roman" w:eastAsia="Times New Roman" w:hAnsi="Times New Roman" w:cs="Times New Roman"/>
          <w:sz w:val="24"/>
          <w:szCs w:val="24"/>
        </w:rPr>
      </w:pPr>
    </w:p>
    <w:tbl>
      <w:tblPr>
        <w:tblW w:w="0" w:type="auto"/>
        <w:tblInd w:w="57" w:type="dxa"/>
        <w:tblCellMar>
          <w:left w:w="0" w:type="dxa"/>
          <w:right w:w="0" w:type="dxa"/>
        </w:tblCellMar>
        <w:tblLook w:val="04A0" w:firstRow="1" w:lastRow="0" w:firstColumn="1" w:lastColumn="0" w:noHBand="0" w:noVBand="1"/>
      </w:tblPr>
      <w:tblGrid>
        <w:gridCol w:w="380"/>
        <w:gridCol w:w="1124"/>
        <w:gridCol w:w="1108"/>
        <w:gridCol w:w="1155"/>
        <w:gridCol w:w="1010"/>
        <w:gridCol w:w="1047"/>
        <w:gridCol w:w="1155"/>
        <w:gridCol w:w="1077"/>
        <w:gridCol w:w="1273"/>
      </w:tblGrid>
      <w:tr w:rsidR="00FE48ED">
        <w:trPr>
          <w:divId w:val="2132282611"/>
          <w:trHeight w:val="943"/>
        </w:trPr>
        <w:tc>
          <w:tcPr>
            <w:tcW w:w="17100" w:type="dxa"/>
            <w:gridSpan w:val="9"/>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FE48ED" w:rsidRDefault="00DA2E5F">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ОБОБЩЕНА СПРАВКА</w:t>
            </w:r>
          </w:p>
          <w:p w:rsidR="00FE48ED" w:rsidRDefault="00DA2E5F">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за получената информация относно работните места във връзка с прилагане на чл. 38, ал. 1 от Закона за хората с увреждания (ЗХУ)</w:t>
            </w:r>
          </w:p>
          <w:p w:rsidR="00FE48ED" w:rsidRDefault="00DA2E5F">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за периода от ........... до .......................... г.</w:t>
            </w:r>
          </w:p>
        </w:tc>
      </w:tr>
      <w:tr w:rsidR="00FE48ED">
        <w:trPr>
          <w:divId w:val="2132282611"/>
          <w:trHeight w:val="3099"/>
        </w:trPr>
        <w:tc>
          <w:tcPr>
            <w:tcW w:w="78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FE48ED" w:rsidRDefault="00DA2E5F">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по ред</w:t>
            </w:r>
          </w:p>
        </w:tc>
        <w:tc>
          <w:tcPr>
            <w:tcW w:w="2693" w:type="dxa"/>
            <w:tcBorders>
              <w:top w:val="nil"/>
              <w:left w:val="nil"/>
              <w:bottom w:val="single" w:sz="8" w:space="0" w:color="000000"/>
              <w:right w:val="single" w:sz="8" w:space="0" w:color="000000"/>
            </w:tcBorders>
            <w:tcMar>
              <w:top w:w="57" w:type="dxa"/>
              <w:left w:w="57" w:type="dxa"/>
              <w:bottom w:w="57" w:type="dxa"/>
              <w:right w:w="57" w:type="dxa"/>
            </w:tcMar>
            <w:hideMark/>
          </w:tcPr>
          <w:p w:rsidR="00FE48ED" w:rsidRDefault="00DA2E5F">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Дата на подаденото уведомление в дирекция "Бюро по труда" (ДБТ)</w:t>
            </w:r>
          </w:p>
        </w:tc>
        <w:tc>
          <w:tcPr>
            <w:tcW w:w="1809" w:type="dxa"/>
            <w:tcBorders>
              <w:top w:val="nil"/>
              <w:left w:val="nil"/>
              <w:bottom w:val="single" w:sz="8" w:space="0" w:color="000000"/>
              <w:right w:val="single" w:sz="8" w:space="0" w:color="000000"/>
            </w:tcBorders>
            <w:tcMar>
              <w:top w:w="57" w:type="dxa"/>
              <w:left w:w="57" w:type="dxa"/>
              <w:bottom w:w="57" w:type="dxa"/>
              <w:right w:w="57" w:type="dxa"/>
            </w:tcMar>
            <w:hideMark/>
          </w:tcPr>
          <w:p w:rsidR="00FE48ED" w:rsidRDefault="00DA2E5F">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Работодател</w:t>
            </w:r>
          </w:p>
        </w:tc>
        <w:tc>
          <w:tcPr>
            <w:tcW w:w="1464" w:type="dxa"/>
            <w:tcBorders>
              <w:top w:val="nil"/>
              <w:left w:val="nil"/>
              <w:bottom w:val="single" w:sz="8" w:space="0" w:color="000000"/>
              <w:right w:val="single" w:sz="8" w:space="0" w:color="000000"/>
            </w:tcBorders>
            <w:tcMar>
              <w:top w:w="57" w:type="dxa"/>
              <w:left w:w="57" w:type="dxa"/>
              <w:bottom w:w="57" w:type="dxa"/>
              <w:right w:w="57" w:type="dxa"/>
            </w:tcMar>
            <w:hideMark/>
          </w:tcPr>
          <w:p w:rsidR="00FE48ED" w:rsidRDefault="00DA2E5F">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ЕИК/ БУЛСТАТ</w:t>
            </w:r>
          </w:p>
        </w:tc>
        <w:tc>
          <w:tcPr>
            <w:tcW w:w="2126" w:type="dxa"/>
            <w:tcBorders>
              <w:top w:val="nil"/>
              <w:left w:val="nil"/>
              <w:bottom w:val="single" w:sz="8" w:space="0" w:color="000000"/>
              <w:right w:val="single" w:sz="8" w:space="0" w:color="000000"/>
            </w:tcBorders>
            <w:tcMar>
              <w:top w:w="57" w:type="dxa"/>
              <w:left w:w="57" w:type="dxa"/>
              <w:bottom w:w="57" w:type="dxa"/>
              <w:right w:w="57" w:type="dxa"/>
            </w:tcMar>
            <w:hideMark/>
          </w:tcPr>
          <w:p w:rsidR="00FE48ED" w:rsidRDefault="00DA2E5F">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pacing w:val="-2"/>
                <w:sz w:val="24"/>
                <w:szCs w:val="24"/>
              </w:rPr>
              <w:t>Брой свободни работни места, заявени в ДБТ, в изпълнение на квотата по чл. 38, ал. 1 от ЗХУ</w:t>
            </w:r>
          </w:p>
        </w:tc>
        <w:tc>
          <w:tcPr>
            <w:tcW w:w="2127" w:type="dxa"/>
            <w:tcBorders>
              <w:top w:val="nil"/>
              <w:left w:val="nil"/>
              <w:bottom w:val="single" w:sz="8" w:space="0" w:color="000000"/>
              <w:right w:val="single" w:sz="8" w:space="0" w:color="000000"/>
            </w:tcBorders>
            <w:tcMar>
              <w:top w:w="57" w:type="dxa"/>
              <w:left w:w="57" w:type="dxa"/>
              <w:bottom w:w="57" w:type="dxa"/>
              <w:right w:w="57" w:type="dxa"/>
            </w:tcMar>
            <w:hideMark/>
          </w:tcPr>
          <w:p w:rsidR="00FE48ED" w:rsidRDefault="00DA2E5F">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Брой насочени от ДБТ хора с трайни увреждания за заемане на заявените работни места</w:t>
            </w:r>
          </w:p>
        </w:tc>
        <w:tc>
          <w:tcPr>
            <w:tcW w:w="2126" w:type="dxa"/>
            <w:tcBorders>
              <w:top w:val="nil"/>
              <w:left w:val="nil"/>
              <w:bottom w:val="single" w:sz="8" w:space="0" w:color="000000"/>
              <w:right w:val="single" w:sz="8" w:space="0" w:color="000000"/>
            </w:tcBorders>
            <w:tcMar>
              <w:top w:w="57" w:type="dxa"/>
              <w:left w:w="57" w:type="dxa"/>
              <w:bottom w:w="57" w:type="dxa"/>
              <w:right w:w="57" w:type="dxa"/>
            </w:tcMar>
            <w:hideMark/>
          </w:tcPr>
          <w:p w:rsidR="00FE48ED" w:rsidRDefault="00DA2E5F">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Брой назначени хора с трайни увреждания, насочени от ДБТ</w:t>
            </w:r>
          </w:p>
        </w:tc>
        <w:tc>
          <w:tcPr>
            <w:tcW w:w="1984" w:type="dxa"/>
            <w:tcBorders>
              <w:top w:val="nil"/>
              <w:left w:val="nil"/>
              <w:bottom w:val="single" w:sz="8" w:space="0" w:color="000000"/>
              <w:right w:val="single" w:sz="8" w:space="0" w:color="000000"/>
            </w:tcBorders>
            <w:tcMar>
              <w:top w:w="57" w:type="dxa"/>
              <w:left w:w="57" w:type="dxa"/>
              <w:bottom w:w="57" w:type="dxa"/>
              <w:right w:w="57" w:type="dxa"/>
            </w:tcMar>
            <w:hideMark/>
          </w:tcPr>
          <w:p w:rsidR="00FE48ED" w:rsidRDefault="00DA2E5F">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Брой незаети работни места, заявени в ДБТ, заедно с причината за незаемането им</w:t>
            </w:r>
          </w:p>
        </w:tc>
        <w:tc>
          <w:tcPr>
            <w:tcW w:w="1985" w:type="dxa"/>
            <w:tcBorders>
              <w:top w:val="nil"/>
              <w:left w:val="nil"/>
              <w:bottom w:val="single" w:sz="8" w:space="0" w:color="000000"/>
              <w:right w:val="single" w:sz="8" w:space="0" w:color="000000"/>
            </w:tcBorders>
            <w:tcMar>
              <w:top w:w="57" w:type="dxa"/>
              <w:left w:w="57" w:type="dxa"/>
              <w:bottom w:w="57" w:type="dxa"/>
              <w:right w:w="57" w:type="dxa"/>
            </w:tcMar>
            <w:hideMark/>
          </w:tcPr>
          <w:p w:rsidR="00FE48ED" w:rsidRDefault="00DA2E5F">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Брой на заявените работни места от работодатели за изпълнение на квотата по чл. 38, ал. 1 от ЗХУ чрез трудови посредници с издадено удостоверение за регистраци</w:t>
            </w:r>
            <w:r>
              <w:rPr>
                <w:rFonts w:ascii="Times New Roman" w:hAnsi="Times New Roman" w:cs="Times New Roman"/>
                <w:color w:val="000000"/>
                <w:sz w:val="24"/>
                <w:szCs w:val="24"/>
              </w:rPr>
              <w:lastRenderedPageBreak/>
              <w:t>я за извършване на посредническа дейност по наемане на работа</w:t>
            </w:r>
          </w:p>
        </w:tc>
      </w:tr>
      <w:tr w:rsidR="00FE48ED">
        <w:trPr>
          <w:divId w:val="2132282611"/>
          <w:trHeight w:val="1307"/>
        </w:trPr>
        <w:tc>
          <w:tcPr>
            <w:tcW w:w="78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FE48ED" w:rsidRDefault="00FE48ED">
            <w:pPr>
              <w:spacing w:after="0" w:line="240" w:lineRule="auto"/>
              <w:rPr>
                <w:rFonts w:ascii="Times New Roman" w:hAnsi="Times New Roman" w:cs="Times New Roman"/>
                <w:sz w:val="24"/>
                <w:szCs w:val="24"/>
              </w:rPr>
            </w:pPr>
          </w:p>
        </w:tc>
        <w:tc>
          <w:tcPr>
            <w:tcW w:w="2693" w:type="dxa"/>
            <w:tcBorders>
              <w:top w:val="nil"/>
              <w:left w:val="nil"/>
              <w:bottom w:val="single" w:sz="8" w:space="0" w:color="000000"/>
              <w:right w:val="single" w:sz="8" w:space="0" w:color="000000"/>
            </w:tcBorders>
            <w:tcMar>
              <w:top w:w="57" w:type="dxa"/>
              <w:left w:w="57" w:type="dxa"/>
              <w:bottom w:w="57" w:type="dxa"/>
              <w:right w:w="57" w:type="dxa"/>
            </w:tcMar>
            <w:hideMark/>
          </w:tcPr>
          <w:p w:rsidR="00FE48ED" w:rsidRDefault="00DA2E5F">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Данни от ДБТ</w:t>
            </w:r>
          </w:p>
        </w:tc>
        <w:tc>
          <w:tcPr>
            <w:tcW w:w="1809" w:type="dxa"/>
            <w:tcBorders>
              <w:top w:val="nil"/>
              <w:left w:val="nil"/>
              <w:bottom w:val="single" w:sz="8" w:space="0" w:color="000000"/>
              <w:right w:val="single" w:sz="8" w:space="0" w:color="000000"/>
            </w:tcBorders>
            <w:tcMar>
              <w:top w:w="57" w:type="dxa"/>
              <w:left w:w="57" w:type="dxa"/>
              <w:bottom w:w="57" w:type="dxa"/>
              <w:right w:w="57" w:type="dxa"/>
            </w:tcMar>
            <w:hideMark/>
          </w:tcPr>
          <w:p w:rsidR="00FE48ED" w:rsidRDefault="00DA2E5F">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pacing w:val="-2"/>
                <w:sz w:val="24"/>
                <w:szCs w:val="24"/>
              </w:rPr>
              <w:t>Данни от работодател съгласно подадено уведомление</w:t>
            </w:r>
          </w:p>
        </w:tc>
        <w:tc>
          <w:tcPr>
            <w:tcW w:w="1464" w:type="dxa"/>
            <w:tcBorders>
              <w:top w:val="nil"/>
              <w:left w:val="nil"/>
              <w:bottom w:val="single" w:sz="8" w:space="0" w:color="000000"/>
              <w:right w:val="single" w:sz="8" w:space="0" w:color="000000"/>
            </w:tcBorders>
            <w:tcMar>
              <w:top w:w="57" w:type="dxa"/>
              <w:left w:w="57" w:type="dxa"/>
              <w:bottom w:w="57" w:type="dxa"/>
              <w:right w:w="57" w:type="dxa"/>
            </w:tcMar>
            <w:hideMark/>
          </w:tcPr>
          <w:p w:rsidR="00FE48ED" w:rsidRDefault="00DA2E5F">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Данни от работодателя съгласно подадено уведомление</w:t>
            </w:r>
          </w:p>
        </w:tc>
        <w:tc>
          <w:tcPr>
            <w:tcW w:w="2126" w:type="dxa"/>
            <w:tcBorders>
              <w:top w:val="nil"/>
              <w:left w:val="nil"/>
              <w:bottom w:val="single" w:sz="8" w:space="0" w:color="000000"/>
              <w:right w:val="single" w:sz="8" w:space="0" w:color="000000"/>
            </w:tcBorders>
            <w:tcMar>
              <w:top w:w="57" w:type="dxa"/>
              <w:left w:w="57" w:type="dxa"/>
              <w:bottom w:w="57" w:type="dxa"/>
              <w:right w:w="57" w:type="dxa"/>
            </w:tcMar>
            <w:hideMark/>
          </w:tcPr>
          <w:p w:rsidR="00FE48ED" w:rsidRDefault="00DA2E5F">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Данни от ДБТ</w:t>
            </w:r>
          </w:p>
        </w:tc>
        <w:tc>
          <w:tcPr>
            <w:tcW w:w="2127" w:type="dxa"/>
            <w:tcBorders>
              <w:top w:val="nil"/>
              <w:left w:val="nil"/>
              <w:bottom w:val="single" w:sz="8" w:space="0" w:color="000000"/>
              <w:right w:val="single" w:sz="8" w:space="0" w:color="000000"/>
            </w:tcBorders>
            <w:tcMar>
              <w:top w:w="57" w:type="dxa"/>
              <w:left w:w="57" w:type="dxa"/>
              <w:bottom w:w="57" w:type="dxa"/>
              <w:right w:w="57" w:type="dxa"/>
            </w:tcMar>
            <w:hideMark/>
          </w:tcPr>
          <w:p w:rsidR="00FE48ED" w:rsidRDefault="00DA2E5F">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Данни от ДБТ</w:t>
            </w:r>
          </w:p>
        </w:tc>
        <w:tc>
          <w:tcPr>
            <w:tcW w:w="2126" w:type="dxa"/>
            <w:tcBorders>
              <w:top w:val="nil"/>
              <w:left w:val="nil"/>
              <w:bottom w:val="single" w:sz="8" w:space="0" w:color="000000"/>
              <w:right w:val="single" w:sz="8" w:space="0" w:color="000000"/>
            </w:tcBorders>
            <w:tcMar>
              <w:top w:w="57" w:type="dxa"/>
              <w:left w:w="57" w:type="dxa"/>
              <w:bottom w:w="57" w:type="dxa"/>
              <w:right w:w="57" w:type="dxa"/>
            </w:tcMar>
            <w:hideMark/>
          </w:tcPr>
          <w:p w:rsidR="00FE48ED" w:rsidRDefault="00DA2E5F">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Данни от работодателя съгласно подадено уведомление</w:t>
            </w:r>
          </w:p>
        </w:tc>
        <w:tc>
          <w:tcPr>
            <w:tcW w:w="1984" w:type="dxa"/>
            <w:tcBorders>
              <w:top w:val="nil"/>
              <w:left w:val="nil"/>
              <w:bottom w:val="single" w:sz="8" w:space="0" w:color="000000"/>
              <w:right w:val="single" w:sz="8" w:space="0" w:color="000000"/>
            </w:tcBorders>
            <w:tcMar>
              <w:top w:w="57" w:type="dxa"/>
              <w:left w:w="57" w:type="dxa"/>
              <w:bottom w:w="57" w:type="dxa"/>
              <w:right w:w="57" w:type="dxa"/>
            </w:tcMar>
            <w:hideMark/>
          </w:tcPr>
          <w:p w:rsidR="00FE48ED" w:rsidRDefault="00DA2E5F">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Данни от ДБТ</w:t>
            </w:r>
          </w:p>
        </w:tc>
        <w:tc>
          <w:tcPr>
            <w:tcW w:w="1985" w:type="dxa"/>
            <w:tcBorders>
              <w:top w:val="nil"/>
              <w:left w:val="nil"/>
              <w:bottom w:val="single" w:sz="8" w:space="0" w:color="000000"/>
              <w:right w:val="single" w:sz="8" w:space="0" w:color="000000"/>
            </w:tcBorders>
            <w:tcMar>
              <w:top w:w="57" w:type="dxa"/>
              <w:left w:w="57" w:type="dxa"/>
              <w:bottom w:w="57" w:type="dxa"/>
              <w:right w:w="57" w:type="dxa"/>
            </w:tcMar>
            <w:hideMark/>
          </w:tcPr>
          <w:p w:rsidR="00FE48ED" w:rsidRDefault="00DA2E5F">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Данни от работодателя съгласно подадено уведомление</w:t>
            </w:r>
          </w:p>
        </w:tc>
      </w:tr>
      <w:tr w:rsidR="00FE48ED">
        <w:trPr>
          <w:divId w:val="2132282611"/>
          <w:trHeight w:val="300"/>
        </w:trPr>
        <w:tc>
          <w:tcPr>
            <w:tcW w:w="78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FE48ED" w:rsidRDefault="00DA2E5F">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2693" w:type="dxa"/>
            <w:tcBorders>
              <w:top w:val="nil"/>
              <w:left w:val="nil"/>
              <w:bottom w:val="single" w:sz="8" w:space="0" w:color="000000"/>
              <w:right w:val="single" w:sz="8" w:space="0" w:color="000000"/>
            </w:tcBorders>
            <w:tcMar>
              <w:top w:w="57" w:type="dxa"/>
              <w:left w:w="57" w:type="dxa"/>
              <w:bottom w:w="57" w:type="dxa"/>
              <w:right w:w="57" w:type="dxa"/>
            </w:tcMar>
            <w:hideMark/>
          </w:tcPr>
          <w:p w:rsidR="00FE48ED" w:rsidRDefault="00DA2E5F">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1809" w:type="dxa"/>
            <w:tcBorders>
              <w:top w:val="nil"/>
              <w:left w:val="nil"/>
              <w:bottom w:val="single" w:sz="8" w:space="0" w:color="000000"/>
              <w:right w:val="single" w:sz="8" w:space="0" w:color="000000"/>
            </w:tcBorders>
            <w:tcMar>
              <w:top w:w="57" w:type="dxa"/>
              <w:left w:w="57" w:type="dxa"/>
              <w:bottom w:w="57" w:type="dxa"/>
              <w:right w:w="57" w:type="dxa"/>
            </w:tcMar>
            <w:hideMark/>
          </w:tcPr>
          <w:p w:rsidR="00FE48ED" w:rsidRDefault="00DA2E5F">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1464" w:type="dxa"/>
            <w:tcBorders>
              <w:top w:val="nil"/>
              <w:left w:val="nil"/>
              <w:bottom w:val="single" w:sz="8" w:space="0" w:color="000000"/>
              <w:right w:val="single" w:sz="8" w:space="0" w:color="000000"/>
            </w:tcBorders>
            <w:tcMar>
              <w:top w:w="57" w:type="dxa"/>
              <w:left w:w="57" w:type="dxa"/>
              <w:bottom w:w="57" w:type="dxa"/>
              <w:right w:w="57" w:type="dxa"/>
            </w:tcMar>
            <w:hideMark/>
          </w:tcPr>
          <w:p w:rsidR="00FE48ED" w:rsidRDefault="00DA2E5F">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4</w:t>
            </w:r>
          </w:p>
        </w:tc>
        <w:tc>
          <w:tcPr>
            <w:tcW w:w="2126" w:type="dxa"/>
            <w:tcBorders>
              <w:top w:val="nil"/>
              <w:left w:val="nil"/>
              <w:bottom w:val="single" w:sz="8" w:space="0" w:color="000000"/>
              <w:right w:val="single" w:sz="8" w:space="0" w:color="000000"/>
            </w:tcBorders>
            <w:tcMar>
              <w:top w:w="57" w:type="dxa"/>
              <w:left w:w="57" w:type="dxa"/>
              <w:bottom w:w="57" w:type="dxa"/>
              <w:right w:w="57" w:type="dxa"/>
            </w:tcMar>
            <w:hideMark/>
          </w:tcPr>
          <w:p w:rsidR="00FE48ED" w:rsidRDefault="00DA2E5F">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5</w:t>
            </w:r>
          </w:p>
        </w:tc>
        <w:tc>
          <w:tcPr>
            <w:tcW w:w="2127" w:type="dxa"/>
            <w:tcBorders>
              <w:top w:val="nil"/>
              <w:left w:val="nil"/>
              <w:bottom w:val="single" w:sz="8" w:space="0" w:color="000000"/>
              <w:right w:val="single" w:sz="8" w:space="0" w:color="000000"/>
            </w:tcBorders>
            <w:tcMar>
              <w:top w:w="57" w:type="dxa"/>
              <w:left w:w="57" w:type="dxa"/>
              <w:bottom w:w="57" w:type="dxa"/>
              <w:right w:w="57" w:type="dxa"/>
            </w:tcMar>
            <w:hideMark/>
          </w:tcPr>
          <w:p w:rsidR="00FE48ED" w:rsidRDefault="00DA2E5F">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6</w:t>
            </w:r>
          </w:p>
        </w:tc>
        <w:tc>
          <w:tcPr>
            <w:tcW w:w="2126" w:type="dxa"/>
            <w:tcBorders>
              <w:top w:val="nil"/>
              <w:left w:val="nil"/>
              <w:bottom w:val="single" w:sz="8" w:space="0" w:color="000000"/>
              <w:right w:val="single" w:sz="8" w:space="0" w:color="000000"/>
            </w:tcBorders>
            <w:tcMar>
              <w:top w:w="57" w:type="dxa"/>
              <w:left w:w="57" w:type="dxa"/>
              <w:bottom w:w="57" w:type="dxa"/>
              <w:right w:w="57" w:type="dxa"/>
            </w:tcMar>
            <w:hideMark/>
          </w:tcPr>
          <w:p w:rsidR="00FE48ED" w:rsidRDefault="00DA2E5F">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7</w:t>
            </w:r>
          </w:p>
        </w:tc>
        <w:tc>
          <w:tcPr>
            <w:tcW w:w="1984" w:type="dxa"/>
            <w:tcBorders>
              <w:top w:val="nil"/>
              <w:left w:val="nil"/>
              <w:bottom w:val="single" w:sz="8" w:space="0" w:color="000000"/>
              <w:right w:val="single" w:sz="8" w:space="0" w:color="000000"/>
            </w:tcBorders>
            <w:tcMar>
              <w:top w:w="57" w:type="dxa"/>
              <w:left w:w="57" w:type="dxa"/>
              <w:bottom w:w="57" w:type="dxa"/>
              <w:right w:w="57" w:type="dxa"/>
            </w:tcMar>
            <w:hideMark/>
          </w:tcPr>
          <w:p w:rsidR="00FE48ED" w:rsidRDefault="00DA2E5F">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8</w:t>
            </w:r>
          </w:p>
        </w:tc>
        <w:tc>
          <w:tcPr>
            <w:tcW w:w="1985" w:type="dxa"/>
            <w:tcBorders>
              <w:top w:val="nil"/>
              <w:left w:val="nil"/>
              <w:bottom w:val="single" w:sz="8" w:space="0" w:color="000000"/>
              <w:right w:val="single" w:sz="8" w:space="0" w:color="000000"/>
            </w:tcBorders>
            <w:tcMar>
              <w:top w:w="57" w:type="dxa"/>
              <w:left w:w="57" w:type="dxa"/>
              <w:bottom w:w="57" w:type="dxa"/>
              <w:right w:w="57" w:type="dxa"/>
            </w:tcMar>
            <w:hideMark/>
          </w:tcPr>
          <w:p w:rsidR="00FE48ED" w:rsidRDefault="00DA2E5F">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9</w:t>
            </w:r>
          </w:p>
        </w:tc>
      </w:tr>
      <w:tr w:rsidR="00FE48ED">
        <w:trPr>
          <w:divId w:val="2132282611"/>
          <w:trHeight w:val="278"/>
        </w:trPr>
        <w:tc>
          <w:tcPr>
            <w:tcW w:w="78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FE48ED" w:rsidRDefault="00FE48ED">
            <w:pPr>
              <w:spacing w:after="0" w:line="240" w:lineRule="auto"/>
              <w:rPr>
                <w:rFonts w:ascii="Times New Roman" w:hAnsi="Times New Roman" w:cs="Times New Roman"/>
                <w:sz w:val="24"/>
                <w:szCs w:val="24"/>
              </w:rPr>
            </w:pPr>
          </w:p>
        </w:tc>
        <w:tc>
          <w:tcPr>
            <w:tcW w:w="2693" w:type="dxa"/>
            <w:tcBorders>
              <w:top w:val="nil"/>
              <w:left w:val="nil"/>
              <w:bottom w:val="single" w:sz="8" w:space="0" w:color="000000"/>
              <w:right w:val="single" w:sz="8" w:space="0" w:color="000000"/>
            </w:tcBorders>
            <w:tcMar>
              <w:top w:w="57" w:type="dxa"/>
              <w:left w:w="57" w:type="dxa"/>
              <w:bottom w:w="57" w:type="dxa"/>
              <w:right w:w="57" w:type="dxa"/>
            </w:tcMar>
            <w:hideMark/>
          </w:tcPr>
          <w:p w:rsidR="00FE48ED" w:rsidRDefault="00FE48ED">
            <w:pPr>
              <w:spacing w:after="0" w:line="240" w:lineRule="auto"/>
              <w:rPr>
                <w:rFonts w:ascii="Times New Roman" w:eastAsia="Times New Roman" w:hAnsi="Times New Roman" w:cs="Times New Roman"/>
                <w:sz w:val="20"/>
                <w:szCs w:val="20"/>
              </w:rPr>
            </w:pPr>
          </w:p>
        </w:tc>
        <w:tc>
          <w:tcPr>
            <w:tcW w:w="1809" w:type="dxa"/>
            <w:tcBorders>
              <w:top w:val="nil"/>
              <w:left w:val="nil"/>
              <w:bottom w:val="single" w:sz="8" w:space="0" w:color="000000"/>
              <w:right w:val="single" w:sz="8" w:space="0" w:color="000000"/>
            </w:tcBorders>
            <w:tcMar>
              <w:top w:w="57" w:type="dxa"/>
              <w:left w:w="57" w:type="dxa"/>
              <w:bottom w:w="57" w:type="dxa"/>
              <w:right w:w="57" w:type="dxa"/>
            </w:tcMar>
            <w:hideMark/>
          </w:tcPr>
          <w:p w:rsidR="00FE48ED" w:rsidRDefault="00FE48ED">
            <w:pPr>
              <w:spacing w:after="0" w:line="240" w:lineRule="auto"/>
              <w:rPr>
                <w:rFonts w:ascii="Times New Roman" w:eastAsia="Times New Roman" w:hAnsi="Times New Roman" w:cs="Times New Roman"/>
                <w:sz w:val="20"/>
                <w:szCs w:val="20"/>
              </w:rPr>
            </w:pPr>
          </w:p>
        </w:tc>
        <w:tc>
          <w:tcPr>
            <w:tcW w:w="1464" w:type="dxa"/>
            <w:tcBorders>
              <w:top w:val="nil"/>
              <w:left w:val="nil"/>
              <w:bottom w:val="single" w:sz="8" w:space="0" w:color="000000"/>
              <w:right w:val="single" w:sz="8" w:space="0" w:color="000000"/>
            </w:tcBorders>
            <w:tcMar>
              <w:top w:w="57" w:type="dxa"/>
              <w:left w:w="57" w:type="dxa"/>
              <w:bottom w:w="57" w:type="dxa"/>
              <w:right w:w="57" w:type="dxa"/>
            </w:tcMar>
            <w:hideMark/>
          </w:tcPr>
          <w:p w:rsidR="00FE48ED" w:rsidRDefault="00FE48ED">
            <w:pPr>
              <w:spacing w:after="0" w:line="240" w:lineRule="auto"/>
              <w:rPr>
                <w:rFonts w:ascii="Times New Roman" w:eastAsia="Times New Roman" w:hAnsi="Times New Roman" w:cs="Times New Roman"/>
                <w:sz w:val="20"/>
                <w:szCs w:val="20"/>
              </w:rPr>
            </w:pPr>
          </w:p>
        </w:tc>
        <w:tc>
          <w:tcPr>
            <w:tcW w:w="2126" w:type="dxa"/>
            <w:tcBorders>
              <w:top w:val="nil"/>
              <w:left w:val="nil"/>
              <w:bottom w:val="single" w:sz="8" w:space="0" w:color="000000"/>
              <w:right w:val="single" w:sz="8" w:space="0" w:color="000000"/>
            </w:tcBorders>
            <w:tcMar>
              <w:top w:w="57" w:type="dxa"/>
              <w:left w:w="57" w:type="dxa"/>
              <w:bottom w:w="57" w:type="dxa"/>
              <w:right w:w="57" w:type="dxa"/>
            </w:tcMar>
            <w:hideMark/>
          </w:tcPr>
          <w:p w:rsidR="00FE48ED" w:rsidRDefault="00FE48ED">
            <w:pPr>
              <w:spacing w:after="0" w:line="240" w:lineRule="auto"/>
              <w:rPr>
                <w:rFonts w:ascii="Times New Roman" w:eastAsia="Times New Roman" w:hAnsi="Times New Roman" w:cs="Times New Roman"/>
                <w:sz w:val="20"/>
                <w:szCs w:val="20"/>
              </w:rPr>
            </w:pPr>
          </w:p>
        </w:tc>
        <w:tc>
          <w:tcPr>
            <w:tcW w:w="2127" w:type="dxa"/>
            <w:tcBorders>
              <w:top w:val="nil"/>
              <w:left w:val="nil"/>
              <w:bottom w:val="single" w:sz="8" w:space="0" w:color="000000"/>
              <w:right w:val="single" w:sz="8" w:space="0" w:color="000000"/>
            </w:tcBorders>
            <w:tcMar>
              <w:top w:w="57" w:type="dxa"/>
              <w:left w:w="57" w:type="dxa"/>
              <w:bottom w:w="57" w:type="dxa"/>
              <w:right w:w="57" w:type="dxa"/>
            </w:tcMar>
            <w:hideMark/>
          </w:tcPr>
          <w:p w:rsidR="00FE48ED" w:rsidRDefault="00FE48ED">
            <w:pPr>
              <w:spacing w:after="0" w:line="240" w:lineRule="auto"/>
              <w:rPr>
                <w:rFonts w:ascii="Times New Roman" w:eastAsia="Times New Roman" w:hAnsi="Times New Roman" w:cs="Times New Roman"/>
                <w:sz w:val="20"/>
                <w:szCs w:val="20"/>
              </w:rPr>
            </w:pPr>
          </w:p>
        </w:tc>
        <w:tc>
          <w:tcPr>
            <w:tcW w:w="2126" w:type="dxa"/>
            <w:tcBorders>
              <w:top w:val="nil"/>
              <w:left w:val="nil"/>
              <w:bottom w:val="single" w:sz="8" w:space="0" w:color="000000"/>
              <w:right w:val="single" w:sz="8" w:space="0" w:color="000000"/>
            </w:tcBorders>
            <w:tcMar>
              <w:top w:w="57" w:type="dxa"/>
              <w:left w:w="57" w:type="dxa"/>
              <w:bottom w:w="57" w:type="dxa"/>
              <w:right w:w="57" w:type="dxa"/>
            </w:tcMar>
            <w:hideMark/>
          </w:tcPr>
          <w:p w:rsidR="00FE48ED" w:rsidRDefault="00FE48ED">
            <w:pPr>
              <w:spacing w:after="0" w:line="240" w:lineRule="auto"/>
              <w:rPr>
                <w:rFonts w:ascii="Times New Roman" w:eastAsia="Times New Roman" w:hAnsi="Times New Roman" w:cs="Times New Roman"/>
                <w:sz w:val="20"/>
                <w:szCs w:val="20"/>
              </w:rPr>
            </w:pPr>
          </w:p>
        </w:tc>
        <w:tc>
          <w:tcPr>
            <w:tcW w:w="1984" w:type="dxa"/>
            <w:tcBorders>
              <w:top w:val="nil"/>
              <w:left w:val="nil"/>
              <w:bottom w:val="single" w:sz="8" w:space="0" w:color="000000"/>
              <w:right w:val="single" w:sz="8" w:space="0" w:color="000000"/>
            </w:tcBorders>
            <w:tcMar>
              <w:top w:w="57" w:type="dxa"/>
              <w:left w:w="57" w:type="dxa"/>
              <w:bottom w:w="57" w:type="dxa"/>
              <w:right w:w="57" w:type="dxa"/>
            </w:tcMar>
            <w:hideMark/>
          </w:tcPr>
          <w:p w:rsidR="00FE48ED" w:rsidRDefault="00FE48ED">
            <w:pPr>
              <w:spacing w:after="0" w:line="240" w:lineRule="auto"/>
              <w:rPr>
                <w:rFonts w:ascii="Times New Roman" w:eastAsia="Times New Roman" w:hAnsi="Times New Roman" w:cs="Times New Roman"/>
                <w:sz w:val="20"/>
                <w:szCs w:val="20"/>
              </w:rPr>
            </w:pPr>
          </w:p>
        </w:tc>
        <w:tc>
          <w:tcPr>
            <w:tcW w:w="1985" w:type="dxa"/>
            <w:tcBorders>
              <w:top w:val="nil"/>
              <w:left w:val="nil"/>
              <w:bottom w:val="single" w:sz="8" w:space="0" w:color="000000"/>
              <w:right w:val="single" w:sz="8" w:space="0" w:color="000000"/>
            </w:tcBorders>
            <w:tcMar>
              <w:top w:w="57" w:type="dxa"/>
              <w:left w:w="57" w:type="dxa"/>
              <w:bottom w:w="57" w:type="dxa"/>
              <w:right w:w="57" w:type="dxa"/>
            </w:tcMar>
            <w:hideMark/>
          </w:tcPr>
          <w:p w:rsidR="00FE48ED" w:rsidRDefault="00FE48ED">
            <w:pPr>
              <w:spacing w:after="0" w:line="240" w:lineRule="auto"/>
              <w:rPr>
                <w:rFonts w:ascii="Times New Roman" w:eastAsia="Times New Roman" w:hAnsi="Times New Roman" w:cs="Times New Roman"/>
                <w:sz w:val="20"/>
                <w:szCs w:val="20"/>
              </w:rPr>
            </w:pPr>
          </w:p>
        </w:tc>
      </w:tr>
    </w:tbl>
    <w:p w:rsidR="00FE48ED" w:rsidRDefault="00FE48ED">
      <w:pPr>
        <w:spacing w:after="0" w:line="240" w:lineRule="auto"/>
        <w:ind w:firstLine="855"/>
        <w:divId w:val="1353528470"/>
        <w:rPr>
          <w:rFonts w:ascii="Times New Roman" w:eastAsia="Times New Roman" w:hAnsi="Times New Roman" w:cs="Times New Roman"/>
          <w:sz w:val="24"/>
          <w:szCs w:val="24"/>
        </w:rPr>
      </w:pPr>
    </w:p>
    <w:p w:rsidR="00FE48ED" w:rsidRDefault="00DA2E5F">
      <w:pPr>
        <w:spacing w:after="0" w:line="240" w:lineRule="auto"/>
        <w:ind w:firstLine="855"/>
        <w:divId w:val="1931815313"/>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2 към чл. 68, ал. 1</w:t>
      </w:r>
    </w:p>
    <w:p w:rsidR="00FE48ED" w:rsidRDefault="00FE48ED">
      <w:pPr>
        <w:spacing w:after="0" w:line="240" w:lineRule="auto"/>
        <w:ind w:firstLine="855"/>
        <w:divId w:val="1153566613"/>
        <w:rPr>
          <w:rFonts w:ascii="Times New Roman" w:eastAsia="Times New Roman" w:hAnsi="Times New Roman" w:cs="Times New Roman"/>
          <w:sz w:val="24"/>
          <w:szCs w:val="24"/>
        </w:rPr>
      </w:pPr>
    </w:p>
    <w:p w:rsidR="00FE48ED" w:rsidRDefault="00DA2E5F">
      <w:pPr>
        <w:spacing w:after="0" w:line="240" w:lineRule="auto"/>
        <w:ind w:firstLine="855"/>
        <w:divId w:val="721707377"/>
        <w:rPr>
          <w:rFonts w:ascii="Times New Roman" w:eastAsia="Times New Roman" w:hAnsi="Times New Roman" w:cs="Times New Roman"/>
          <w:sz w:val="24"/>
          <w:szCs w:val="24"/>
        </w:rPr>
      </w:pPr>
      <w:r>
        <w:rPr>
          <w:rFonts w:ascii="Times New Roman" w:eastAsia="Times New Roman" w:hAnsi="Times New Roman" w:cs="Times New Roman"/>
          <w:sz w:val="24"/>
          <w:szCs w:val="24"/>
        </w:rPr>
        <w:t>(Изм. - ДВ, бр. 28 от 2021 г., в сила от 06.04.2021 г., отм. - ДВ, бр. 50 от 2022 г., в сила от 01.07.2022 г.)</w:t>
      </w:r>
    </w:p>
    <w:p w:rsidR="00FE48ED" w:rsidRDefault="00FE48ED">
      <w:pPr>
        <w:spacing w:after="240" w:line="240" w:lineRule="auto"/>
        <w:ind w:firstLine="855"/>
        <w:divId w:val="1153566613"/>
        <w:rPr>
          <w:rFonts w:ascii="Times New Roman" w:eastAsia="Times New Roman" w:hAnsi="Times New Roman" w:cs="Times New Roman"/>
          <w:sz w:val="24"/>
          <w:szCs w:val="24"/>
        </w:rPr>
      </w:pPr>
    </w:p>
    <w:p w:rsidR="00FE48ED" w:rsidRDefault="00DA2E5F">
      <w:pPr>
        <w:spacing w:after="0" w:line="240" w:lineRule="auto"/>
        <w:ind w:firstLine="855"/>
        <w:divId w:val="1565800821"/>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3 към чл. 70, ал. 4 и чл. 76</w:t>
      </w:r>
    </w:p>
    <w:p w:rsidR="00FE48ED" w:rsidRDefault="00FE48ED">
      <w:pPr>
        <w:spacing w:after="0" w:line="240" w:lineRule="auto"/>
        <w:ind w:firstLine="855"/>
        <w:divId w:val="1833788570"/>
        <w:rPr>
          <w:rFonts w:ascii="Times New Roman" w:eastAsia="Times New Roman" w:hAnsi="Times New Roman" w:cs="Times New Roman"/>
          <w:sz w:val="24"/>
          <w:szCs w:val="24"/>
        </w:rPr>
      </w:pPr>
    </w:p>
    <w:p w:rsidR="00DA2E5F" w:rsidRDefault="00DA2E5F">
      <w:pPr>
        <w:ind w:firstLine="855"/>
        <w:divId w:val="1154105018"/>
        <w:rPr>
          <w:rFonts w:eastAsia="Times New Roman"/>
        </w:rPr>
      </w:pPr>
      <w:r>
        <w:rPr>
          <w:rFonts w:ascii="Times New Roman" w:eastAsia="Times New Roman" w:hAnsi="Times New Roman" w:cs="Times New Roman"/>
          <w:sz w:val="24"/>
          <w:szCs w:val="24"/>
        </w:rPr>
        <w:t>(Отм. - ДВ, бр. 50 от 2022 г., в сила от 01.07.2022 г.)</w:t>
      </w:r>
    </w:p>
    <w:sectPr w:rsidR="00DA2E5F">
      <w:headerReference w:type="even" r:id="rId13"/>
      <w:headerReference w:type="default" r:id="rId14"/>
      <w:footerReference w:type="even" r:id="rId15"/>
      <w:footerReference w:type="default" r:id="rId16"/>
      <w:headerReference w:type="first" r:id="rId17"/>
      <w:footerReference w:type="first" r:id="rId1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E9A" w:rsidRDefault="006E2E9A">
      <w:pPr>
        <w:spacing w:after="0" w:line="240" w:lineRule="auto"/>
      </w:pPr>
      <w:r>
        <w:separator/>
      </w:r>
    </w:p>
  </w:endnote>
  <w:endnote w:type="continuationSeparator" w:id="0">
    <w:p w:rsidR="006E2E9A" w:rsidRDefault="006E2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413" w:rsidRDefault="0018341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6550541"/>
      <w:docPartObj>
        <w:docPartGallery w:val="Page Numbers (Bottom of Page)"/>
        <w:docPartUnique/>
      </w:docPartObj>
    </w:sdtPr>
    <w:sdtEndPr>
      <w:rPr>
        <w:noProof/>
      </w:rPr>
    </w:sdtEndPr>
    <w:sdtContent>
      <w:bookmarkStart w:id="0" w:name="_GoBack" w:displacedByCustomXml="prev"/>
      <w:bookmarkEnd w:id="0" w:displacedByCustomXml="prev"/>
      <w:p w:rsidR="00183413" w:rsidRDefault="0018341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804406" w:rsidRDefault="00804406"/>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413" w:rsidRDefault="001834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E9A" w:rsidRDefault="006E2E9A">
      <w:pPr>
        <w:spacing w:after="0" w:line="240" w:lineRule="auto"/>
      </w:pPr>
      <w:r>
        <w:separator/>
      </w:r>
    </w:p>
  </w:footnote>
  <w:footnote w:type="continuationSeparator" w:id="0">
    <w:p w:rsidR="006E2E9A" w:rsidRDefault="006E2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413" w:rsidRDefault="0018341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413" w:rsidRDefault="0018341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413" w:rsidRDefault="001834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406"/>
    <w:rsid w:val="000B6FBE"/>
    <w:rsid w:val="00183413"/>
    <w:rsid w:val="006E2E9A"/>
    <w:rsid w:val="00804406"/>
    <w:rsid w:val="00DA2E5F"/>
    <w:rsid w:val="00FE48E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92646D-C460-45AE-84AB-835730817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customStyle="1" w:styleId="tbl-cod">
    <w:name w:val="tbl-cod"/>
    <w:basedOn w:val="Normal"/>
    <w:pPr>
      <w:spacing w:before="60" w:after="60" w:line="240" w:lineRule="auto"/>
      <w:ind w:right="195"/>
      <w:jc w:val="center"/>
    </w:pPr>
    <w:rPr>
      <w:rFonts w:ascii="Times New Roman" w:hAnsi="Times New Roman" w:cs="Times New Roman"/>
    </w:rPr>
  </w:style>
  <w:style w:type="paragraph" w:customStyle="1" w:styleId="tbl-hdr">
    <w:name w:val="tbl-hdr"/>
    <w:basedOn w:val="Normal"/>
    <w:pPr>
      <w:spacing w:before="60" w:after="60" w:line="240" w:lineRule="auto"/>
      <w:ind w:right="195"/>
      <w:jc w:val="center"/>
    </w:pPr>
    <w:rPr>
      <w:rFonts w:ascii="Times New Roman" w:hAnsi="Times New Roman" w:cs="Times New Roman"/>
      <w:b/>
      <w:bCs/>
    </w:rPr>
  </w:style>
  <w:style w:type="paragraph" w:customStyle="1" w:styleId="tbl-notcol">
    <w:name w:val="tbl-notcol"/>
    <w:basedOn w:val="Normal"/>
    <w:pPr>
      <w:spacing w:before="60" w:after="60" w:line="240" w:lineRule="auto"/>
      <w:jc w:val="right"/>
    </w:pPr>
    <w:rPr>
      <w:rFonts w:ascii="Times New Roman" w:hAnsi="Times New Roman" w:cs="Times New Roman"/>
    </w:rPr>
  </w:style>
  <w:style w:type="paragraph" w:customStyle="1" w:styleId="tbl-num">
    <w:name w:val="tbl-num"/>
    <w:basedOn w:val="Normal"/>
    <w:pPr>
      <w:spacing w:before="60" w:after="60" w:line="240" w:lineRule="auto"/>
      <w:ind w:right="195"/>
      <w:jc w:val="right"/>
    </w:pPr>
    <w:rPr>
      <w:rFonts w:ascii="Times New Roman" w:hAnsi="Times New Roman" w:cs="Times New Roman"/>
    </w:rPr>
  </w:style>
  <w:style w:type="paragraph" w:customStyle="1" w:styleId="tbl-txt">
    <w:name w:val="tbl-txt"/>
    <w:basedOn w:val="Normal"/>
    <w:pPr>
      <w:spacing w:before="60" w:after="60" w:line="240" w:lineRule="auto"/>
      <w:ind w:firstLine="75"/>
    </w:pPr>
    <w:rPr>
      <w:rFonts w:ascii="Times New Roman" w:hAnsi="Times New Roman" w:cs="Times New Roman"/>
    </w:rPr>
  </w:style>
  <w:style w:type="paragraph" w:customStyle="1" w:styleId="ui-unknown">
    <w:name w:val="ui-unknown"/>
    <w:basedOn w:val="Normal"/>
    <w:pPr>
      <w:spacing w:before="100" w:beforeAutospacing="1" w:after="100" w:afterAutospacing="1" w:line="240" w:lineRule="auto"/>
      <w:ind w:firstLine="855"/>
    </w:pPr>
    <w:rPr>
      <w:rFonts w:ascii="Times New Roman" w:hAnsi="Times New Roman" w:cs="Times New Roman"/>
      <w:sz w:val="24"/>
      <w:szCs w:val="24"/>
    </w:rPr>
  </w:style>
  <w:style w:type="paragraph" w:customStyle="1" w:styleId="c-ui-doc-title">
    <w:name w:val="c-ui-doc-title"/>
    <w:basedOn w:val="Normal"/>
    <w:pPr>
      <w:spacing w:before="100" w:beforeAutospacing="1" w:after="100" w:afterAutospacing="1" w:line="240" w:lineRule="auto"/>
      <w:jc w:val="center"/>
    </w:pPr>
    <w:rPr>
      <w:rFonts w:ascii="Times New Roman" w:hAnsi="Times New Roman" w:cs="Times New Roman"/>
      <w:b/>
      <w:bCs/>
      <w:sz w:val="28"/>
      <w:szCs w:val="28"/>
    </w:rPr>
  </w:style>
  <w:style w:type="paragraph" w:customStyle="1" w:styleId="historyitem">
    <w:name w:val="historyitem"/>
    <w:basedOn w:val="Normal"/>
    <w:pPr>
      <w:spacing w:before="100" w:beforeAutospacing="1" w:after="100" w:afterAutospacing="1" w:line="240" w:lineRule="auto"/>
    </w:pPr>
    <w:rPr>
      <w:rFonts w:ascii="Times New Roman" w:hAnsi="Times New Roman" w:cs="Times New Roman"/>
      <w:i/>
      <w:iCs/>
      <w:sz w:val="27"/>
      <w:szCs w:val="27"/>
    </w:rPr>
  </w:style>
  <w:style w:type="paragraph" w:customStyle="1" w:styleId="c-ui-unknown-title">
    <w:name w:val="c-ui-unknown-title"/>
    <w:basedOn w:val="Normal"/>
    <w:pPr>
      <w:spacing w:before="100" w:beforeAutospacing="1" w:after="100" w:afterAutospacing="1" w:line="240" w:lineRule="auto"/>
    </w:pPr>
    <w:rPr>
      <w:rFonts w:ascii="Times New Roman" w:hAnsi="Times New Roman" w:cs="Times New Roman"/>
      <w:b/>
      <w:bCs/>
      <w:sz w:val="24"/>
      <w:szCs w:val="24"/>
    </w:rPr>
  </w:style>
  <w:style w:type="paragraph" w:customStyle="1" w:styleId="c-ui-artc-title">
    <w:name w:val="c-ui-artc-title"/>
    <w:basedOn w:val="Normal"/>
    <w:pPr>
      <w:spacing w:before="100" w:beforeAutospacing="1" w:after="100" w:afterAutospacing="1" w:line="240" w:lineRule="auto"/>
      <w:jc w:val="center"/>
    </w:pPr>
    <w:rPr>
      <w:rFonts w:ascii="Times New Roman" w:hAnsi="Times New Roman" w:cs="Times New Roman"/>
      <w:b/>
      <w:bCs/>
      <w:sz w:val="24"/>
      <w:szCs w:val="24"/>
    </w:rPr>
  </w:style>
  <w:style w:type="paragraph" w:customStyle="1" w:styleId="ui">
    <w:name w:val="ui"/>
    <w:basedOn w:val="Normal"/>
    <w:pPr>
      <w:shd w:val="clear" w:color="auto" w:fill="FCF9E8"/>
      <w:spacing w:before="100" w:beforeAutospacing="1" w:after="100" w:afterAutospacing="1" w:line="240" w:lineRule="auto"/>
      <w:ind w:firstLine="855"/>
    </w:pPr>
    <w:rPr>
      <w:rFonts w:ascii="Times New Roman" w:hAnsi="Times New Roman" w:cs="Times New Roman"/>
      <w:sz w:val="24"/>
      <w:szCs w:val="24"/>
    </w:rPr>
  </w:style>
  <w:style w:type="paragraph" w:customStyle="1" w:styleId="def">
    <w:name w:val="def"/>
    <w:basedOn w:val="Normal"/>
    <w:pPr>
      <w:spacing w:before="100" w:beforeAutospacing="1" w:after="100" w:afterAutospacing="1" w:line="240" w:lineRule="auto"/>
    </w:pPr>
    <w:rPr>
      <w:rFonts w:ascii="Times New Roman" w:hAnsi="Times New Roman" w:cs="Times New Roman"/>
      <w:sz w:val="24"/>
      <w:szCs w:val="24"/>
    </w:rPr>
  </w:style>
  <w:style w:type="paragraph" w:customStyle="1" w:styleId="deffix">
    <w:name w:val="deffix"/>
    <w:basedOn w:val="Normal"/>
    <w:pPr>
      <w:spacing w:after="0" w:line="240" w:lineRule="auto"/>
    </w:pPr>
    <w:rPr>
      <w:rFonts w:ascii="Times New Roman" w:hAnsi="Times New Roman" w:cs="Times New Roman"/>
      <w:sz w:val="24"/>
      <w:szCs w:val="24"/>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insertedtext">
    <w:name w:val="insertedtext"/>
    <w:basedOn w:val="Normal"/>
    <w:pPr>
      <w:spacing w:before="100" w:beforeAutospacing="1" w:after="100" w:afterAutospacing="1" w:line="240" w:lineRule="auto"/>
    </w:pPr>
    <w:rPr>
      <w:rFonts w:ascii="Times New Roman" w:hAnsi="Times New Roman" w:cs="Times New Roman"/>
      <w:sz w:val="24"/>
      <w:szCs w:val="24"/>
    </w:rPr>
  </w:style>
  <w:style w:type="paragraph" w:customStyle="1" w:styleId="deletedtext">
    <w:name w:val="deletedtext"/>
    <w:basedOn w:val="Normal"/>
    <w:pPr>
      <w:spacing w:before="100" w:beforeAutospacing="1" w:after="100" w:afterAutospacing="1" w:line="240" w:lineRule="auto"/>
    </w:pPr>
    <w:rPr>
      <w:rFonts w:ascii="Times New Roman" w:hAnsi="Times New Roman" w:cs="Times New Roman"/>
      <w:sz w:val="24"/>
      <w:szCs w:val="24"/>
    </w:rPr>
  </w:style>
  <w:style w:type="paragraph" w:customStyle="1" w:styleId="item-compare-td">
    <w:name w:val="item-compare-td"/>
    <w:basedOn w:val="Normal"/>
    <w:pPr>
      <w:spacing w:before="100" w:beforeAutospacing="1" w:after="100" w:afterAutospacing="1" w:line="240" w:lineRule="auto"/>
    </w:pPr>
    <w:rPr>
      <w:rFonts w:ascii="Times New Roman" w:hAnsi="Times New Roman" w:cs="Times New Roman"/>
      <w:sz w:val="24"/>
      <w:szCs w:val="24"/>
    </w:rPr>
  </w:style>
  <w:style w:type="paragraph" w:customStyle="1" w:styleId="reftodocument">
    <w:name w:val="reftodocument"/>
    <w:basedOn w:val="Normal"/>
    <w:pPr>
      <w:spacing w:before="100" w:beforeAutospacing="1" w:after="100" w:afterAutospacing="1" w:line="240" w:lineRule="auto"/>
    </w:pPr>
    <w:rPr>
      <w:rFonts w:ascii="Times New Roman" w:hAnsi="Times New Roman" w:cs="Times New Roman"/>
      <w:color w:val="000000"/>
      <w:sz w:val="24"/>
      <w:szCs w:val="24"/>
    </w:rPr>
  </w:style>
  <w:style w:type="paragraph" w:customStyle="1" w:styleId="insertedtext1">
    <w:name w:val="insertedtext1"/>
    <w:basedOn w:val="Normal"/>
    <w:pPr>
      <w:shd w:val="clear" w:color="auto" w:fill="DAE7FF"/>
      <w:spacing w:before="100" w:beforeAutospacing="1" w:after="100" w:afterAutospacing="1" w:line="240" w:lineRule="auto"/>
    </w:pPr>
    <w:rPr>
      <w:rFonts w:ascii="Times New Roman" w:hAnsi="Times New Roman" w:cs="Times New Roman"/>
      <w:color w:val="008080"/>
      <w:sz w:val="24"/>
      <w:szCs w:val="24"/>
    </w:rPr>
  </w:style>
  <w:style w:type="paragraph" w:customStyle="1" w:styleId="deletedtext1">
    <w:name w:val="deletedtext1"/>
    <w:basedOn w:val="Normal"/>
    <w:pPr>
      <w:shd w:val="clear" w:color="auto" w:fill="FDDDE4"/>
      <w:spacing w:before="100" w:beforeAutospacing="1" w:after="100" w:afterAutospacing="1" w:line="240" w:lineRule="auto"/>
    </w:pPr>
    <w:rPr>
      <w:rFonts w:ascii="Times New Roman" w:hAnsi="Times New Roman" w:cs="Times New Roman"/>
      <w:strike/>
      <w:color w:val="FF0000"/>
      <w:sz w:val="24"/>
      <w:szCs w:val="24"/>
    </w:rPr>
  </w:style>
  <w:style w:type="paragraph" w:customStyle="1" w:styleId="item-compare-td1">
    <w:name w:val="item-compare-td1"/>
    <w:basedOn w:val="Normal"/>
    <w:pPr>
      <w:pBdr>
        <w:top w:val="single" w:sz="6" w:space="0" w:color="000000"/>
        <w:left w:val="single" w:sz="6" w:space="4" w:color="000000"/>
        <w:bottom w:val="single" w:sz="6" w:space="0" w:color="000000"/>
        <w:right w:val="single" w:sz="6" w:space="4" w:color="000000"/>
      </w:pBdr>
      <w:spacing w:before="100" w:beforeAutospacing="1" w:after="100" w:afterAutospacing="1" w:line="240" w:lineRule="auto"/>
      <w:textAlignment w:val="top"/>
    </w:pPr>
    <w:rPr>
      <w:rFonts w:ascii="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customStyle="1" w:styleId="historyitem1">
    <w:name w:val="historyitem1"/>
    <w:basedOn w:val="DefaultParagraphFont"/>
    <w:rPr>
      <w:b w:val="0"/>
      <w:bCs w:val="0"/>
      <w:i/>
      <w:iCs/>
      <w:sz w:val="27"/>
      <w:szCs w:val="27"/>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183413"/>
    <w:pPr>
      <w:tabs>
        <w:tab w:val="center" w:pos="4536"/>
        <w:tab w:val="right" w:pos="9072"/>
      </w:tabs>
      <w:spacing w:after="0" w:line="240" w:lineRule="auto"/>
    </w:pPr>
  </w:style>
  <w:style w:type="character" w:customStyle="1" w:styleId="HeaderChar">
    <w:name w:val="Header Char"/>
    <w:basedOn w:val="DefaultParagraphFont"/>
    <w:link w:val="Header"/>
    <w:uiPriority w:val="99"/>
    <w:rsid w:val="00183413"/>
  </w:style>
  <w:style w:type="paragraph" w:styleId="Footer">
    <w:name w:val="footer"/>
    <w:basedOn w:val="Normal"/>
    <w:link w:val="FooterChar"/>
    <w:uiPriority w:val="99"/>
    <w:unhideWhenUsed/>
    <w:rsid w:val="00183413"/>
    <w:pPr>
      <w:tabs>
        <w:tab w:val="center" w:pos="4536"/>
        <w:tab w:val="right" w:pos="9072"/>
      </w:tabs>
      <w:spacing w:after="0" w:line="240" w:lineRule="auto"/>
    </w:pPr>
  </w:style>
  <w:style w:type="character" w:customStyle="1" w:styleId="FooterChar">
    <w:name w:val="Footer Char"/>
    <w:basedOn w:val="DefaultParagraphFont"/>
    <w:link w:val="Footer"/>
    <w:uiPriority w:val="99"/>
    <w:rsid w:val="00183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6812">
      <w:marLeft w:val="0"/>
      <w:marRight w:val="0"/>
      <w:marTop w:val="0"/>
      <w:marBottom w:val="0"/>
      <w:divBdr>
        <w:top w:val="none" w:sz="0" w:space="0" w:color="auto"/>
        <w:left w:val="none" w:sz="0" w:space="0" w:color="auto"/>
        <w:bottom w:val="none" w:sz="0" w:space="0" w:color="auto"/>
        <w:right w:val="none" w:sz="0" w:space="0" w:color="auto"/>
      </w:divBdr>
      <w:divsChild>
        <w:div w:id="84303121">
          <w:marLeft w:val="0"/>
          <w:marRight w:val="0"/>
          <w:marTop w:val="0"/>
          <w:marBottom w:val="0"/>
          <w:divBdr>
            <w:top w:val="none" w:sz="0" w:space="0" w:color="auto"/>
            <w:left w:val="none" w:sz="0" w:space="0" w:color="auto"/>
            <w:bottom w:val="none" w:sz="0" w:space="0" w:color="auto"/>
            <w:right w:val="none" w:sz="0" w:space="0" w:color="auto"/>
          </w:divBdr>
        </w:div>
      </w:divsChild>
    </w:div>
    <w:div w:id="32119236">
      <w:marLeft w:val="0"/>
      <w:marRight w:val="0"/>
      <w:marTop w:val="0"/>
      <w:marBottom w:val="0"/>
      <w:divBdr>
        <w:top w:val="none" w:sz="0" w:space="0" w:color="auto"/>
        <w:left w:val="none" w:sz="0" w:space="0" w:color="auto"/>
        <w:bottom w:val="none" w:sz="0" w:space="0" w:color="auto"/>
        <w:right w:val="none" w:sz="0" w:space="0" w:color="auto"/>
      </w:divBdr>
      <w:divsChild>
        <w:div w:id="1164510238">
          <w:marLeft w:val="0"/>
          <w:marRight w:val="0"/>
          <w:marTop w:val="0"/>
          <w:marBottom w:val="0"/>
          <w:divBdr>
            <w:top w:val="none" w:sz="0" w:space="0" w:color="auto"/>
            <w:left w:val="none" w:sz="0" w:space="0" w:color="auto"/>
            <w:bottom w:val="none" w:sz="0" w:space="0" w:color="auto"/>
            <w:right w:val="none" w:sz="0" w:space="0" w:color="auto"/>
          </w:divBdr>
        </w:div>
        <w:div w:id="189995811">
          <w:marLeft w:val="0"/>
          <w:marRight w:val="0"/>
          <w:marTop w:val="0"/>
          <w:marBottom w:val="0"/>
          <w:divBdr>
            <w:top w:val="none" w:sz="0" w:space="0" w:color="auto"/>
            <w:left w:val="none" w:sz="0" w:space="0" w:color="auto"/>
            <w:bottom w:val="none" w:sz="0" w:space="0" w:color="auto"/>
            <w:right w:val="none" w:sz="0" w:space="0" w:color="auto"/>
          </w:divBdr>
        </w:div>
        <w:div w:id="664548392">
          <w:marLeft w:val="0"/>
          <w:marRight w:val="0"/>
          <w:marTop w:val="0"/>
          <w:marBottom w:val="0"/>
          <w:divBdr>
            <w:top w:val="none" w:sz="0" w:space="0" w:color="auto"/>
            <w:left w:val="none" w:sz="0" w:space="0" w:color="auto"/>
            <w:bottom w:val="none" w:sz="0" w:space="0" w:color="auto"/>
            <w:right w:val="none" w:sz="0" w:space="0" w:color="auto"/>
          </w:divBdr>
        </w:div>
        <w:div w:id="2044479863">
          <w:marLeft w:val="0"/>
          <w:marRight w:val="0"/>
          <w:marTop w:val="0"/>
          <w:marBottom w:val="0"/>
          <w:divBdr>
            <w:top w:val="none" w:sz="0" w:space="0" w:color="auto"/>
            <w:left w:val="none" w:sz="0" w:space="0" w:color="auto"/>
            <w:bottom w:val="none" w:sz="0" w:space="0" w:color="auto"/>
            <w:right w:val="none" w:sz="0" w:space="0" w:color="auto"/>
          </w:divBdr>
        </w:div>
        <w:div w:id="6714720">
          <w:marLeft w:val="0"/>
          <w:marRight w:val="0"/>
          <w:marTop w:val="0"/>
          <w:marBottom w:val="0"/>
          <w:divBdr>
            <w:top w:val="none" w:sz="0" w:space="0" w:color="auto"/>
            <w:left w:val="none" w:sz="0" w:space="0" w:color="auto"/>
            <w:bottom w:val="none" w:sz="0" w:space="0" w:color="auto"/>
            <w:right w:val="none" w:sz="0" w:space="0" w:color="auto"/>
          </w:divBdr>
        </w:div>
        <w:div w:id="80570383">
          <w:marLeft w:val="0"/>
          <w:marRight w:val="0"/>
          <w:marTop w:val="0"/>
          <w:marBottom w:val="0"/>
          <w:divBdr>
            <w:top w:val="none" w:sz="0" w:space="0" w:color="auto"/>
            <w:left w:val="none" w:sz="0" w:space="0" w:color="auto"/>
            <w:bottom w:val="none" w:sz="0" w:space="0" w:color="auto"/>
            <w:right w:val="none" w:sz="0" w:space="0" w:color="auto"/>
          </w:divBdr>
        </w:div>
        <w:div w:id="938291340">
          <w:marLeft w:val="0"/>
          <w:marRight w:val="0"/>
          <w:marTop w:val="0"/>
          <w:marBottom w:val="0"/>
          <w:divBdr>
            <w:top w:val="none" w:sz="0" w:space="0" w:color="auto"/>
            <w:left w:val="none" w:sz="0" w:space="0" w:color="auto"/>
            <w:bottom w:val="none" w:sz="0" w:space="0" w:color="auto"/>
            <w:right w:val="none" w:sz="0" w:space="0" w:color="auto"/>
          </w:divBdr>
        </w:div>
      </w:divsChild>
    </w:div>
    <w:div w:id="48119563">
      <w:marLeft w:val="0"/>
      <w:marRight w:val="0"/>
      <w:marTop w:val="0"/>
      <w:marBottom w:val="0"/>
      <w:divBdr>
        <w:top w:val="none" w:sz="0" w:space="0" w:color="auto"/>
        <w:left w:val="none" w:sz="0" w:space="0" w:color="auto"/>
        <w:bottom w:val="none" w:sz="0" w:space="0" w:color="auto"/>
        <w:right w:val="none" w:sz="0" w:space="0" w:color="auto"/>
      </w:divBdr>
      <w:divsChild>
        <w:div w:id="90515767">
          <w:marLeft w:val="0"/>
          <w:marRight w:val="0"/>
          <w:marTop w:val="0"/>
          <w:marBottom w:val="0"/>
          <w:divBdr>
            <w:top w:val="none" w:sz="0" w:space="0" w:color="auto"/>
            <w:left w:val="none" w:sz="0" w:space="0" w:color="auto"/>
            <w:bottom w:val="none" w:sz="0" w:space="0" w:color="auto"/>
            <w:right w:val="none" w:sz="0" w:space="0" w:color="auto"/>
          </w:divBdr>
        </w:div>
        <w:div w:id="1161461117">
          <w:marLeft w:val="0"/>
          <w:marRight w:val="0"/>
          <w:marTop w:val="0"/>
          <w:marBottom w:val="0"/>
          <w:divBdr>
            <w:top w:val="none" w:sz="0" w:space="0" w:color="auto"/>
            <w:left w:val="none" w:sz="0" w:space="0" w:color="auto"/>
            <w:bottom w:val="none" w:sz="0" w:space="0" w:color="auto"/>
            <w:right w:val="none" w:sz="0" w:space="0" w:color="auto"/>
          </w:divBdr>
        </w:div>
        <w:div w:id="1465735241">
          <w:marLeft w:val="0"/>
          <w:marRight w:val="0"/>
          <w:marTop w:val="0"/>
          <w:marBottom w:val="0"/>
          <w:divBdr>
            <w:top w:val="none" w:sz="0" w:space="0" w:color="auto"/>
            <w:left w:val="none" w:sz="0" w:space="0" w:color="auto"/>
            <w:bottom w:val="none" w:sz="0" w:space="0" w:color="auto"/>
            <w:right w:val="none" w:sz="0" w:space="0" w:color="auto"/>
          </w:divBdr>
        </w:div>
        <w:div w:id="367531457">
          <w:marLeft w:val="0"/>
          <w:marRight w:val="0"/>
          <w:marTop w:val="0"/>
          <w:marBottom w:val="0"/>
          <w:divBdr>
            <w:top w:val="none" w:sz="0" w:space="0" w:color="auto"/>
            <w:left w:val="none" w:sz="0" w:space="0" w:color="auto"/>
            <w:bottom w:val="none" w:sz="0" w:space="0" w:color="auto"/>
            <w:right w:val="none" w:sz="0" w:space="0" w:color="auto"/>
          </w:divBdr>
        </w:div>
        <w:div w:id="321204721">
          <w:marLeft w:val="0"/>
          <w:marRight w:val="0"/>
          <w:marTop w:val="0"/>
          <w:marBottom w:val="0"/>
          <w:divBdr>
            <w:top w:val="none" w:sz="0" w:space="0" w:color="auto"/>
            <w:left w:val="none" w:sz="0" w:space="0" w:color="auto"/>
            <w:bottom w:val="none" w:sz="0" w:space="0" w:color="auto"/>
            <w:right w:val="none" w:sz="0" w:space="0" w:color="auto"/>
          </w:divBdr>
        </w:div>
      </w:divsChild>
    </w:div>
    <w:div w:id="48463606">
      <w:marLeft w:val="0"/>
      <w:marRight w:val="0"/>
      <w:marTop w:val="0"/>
      <w:marBottom w:val="0"/>
      <w:divBdr>
        <w:top w:val="none" w:sz="0" w:space="0" w:color="auto"/>
        <w:left w:val="none" w:sz="0" w:space="0" w:color="auto"/>
        <w:bottom w:val="none" w:sz="0" w:space="0" w:color="auto"/>
        <w:right w:val="none" w:sz="0" w:space="0" w:color="auto"/>
      </w:divBdr>
      <w:divsChild>
        <w:div w:id="1241216006">
          <w:marLeft w:val="0"/>
          <w:marRight w:val="0"/>
          <w:marTop w:val="0"/>
          <w:marBottom w:val="0"/>
          <w:divBdr>
            <w:top w:val="none" w:sz="0" w:space="0" w:color="auto"/>
            <w:left w:val="none" w:sz="0" w:space="0" w:color="auto"/>
            <w:bottom w:val="none" w:sz="0" w:space="0" w:color="auto"/>
            <w:right w:val="none" w:sz="0" w:space="0" w:color="auto"/>
          </w:divBdr>
        </w:div>
        <w:div w:id="702439495">
          <w:marLeft w:val="0"/>
          <w:marRight w:val="0"/>
          <w:marTop w:val="0"/>
          <w:marBottom w:val="0"/>
          <w:divBdr>
            <w:top w:val="none" w:sz="0" w:space="0" w:color="auto"/>
            <w:left w:val="none" w:sz="0" w:space="0" w:color="auto"/>
            <w:bottom w:val="none" w:sz="0" w:space="0" w:color="auto"/>
            <w:right w:val="none" w:sz="0" w:space="0" w:color="auto"/>
          </w:divBdr>
        </w:div>
        <w:div w:id="431172613">
          <w:marLeft w:val="0"/>
          <w:marRight w:val="0"/>
          <w:marTop w:val="0"/>
          <w:marBottom w:val="0"/>
          <w:divBdr>
            <w:top w:val="none" w:sz="0" w:space="0" w:color="auto"/>
            <w:left w:val="none" w:sz="0" w:space="0" w:color="auto"/>
            <w:bottom w:val="none" w:sz="0" w:space="0" w:color="auto"/>
            <w:right w:val="none" w:sz="0" w:space="0" w:color="auto"/>
          </w:divBdr>
        </w:div>
        <w:div w:id="1638609039">
          <w:marLeft w:val="0"/>
          <w:marRight w:val="0"/>
          <w:marTop w:val="0"/>
          <w:marBottom w:val="0"/>
          <w:divBdr>
            <w:top w:val="none" w:sz="0" w:space="0" w:color="auto"/>
            <w:left w:val="none" w:sz="0" w:space="0" w:color="auto"/>
            <w:bottom w:val="none" w:sz="0" w:space="0" w:color="auto"/>
            <w:right w:val="none" w:sz="0" w:space="0" w:color="auto"/>
          </w:divBdr>
        </w:div>
        <w:div w:id="1916667447">
          <w:marLeft w:val="0"/>
          <w:marRight w:val="0"/>
          <w:marTop w:val="0"/>
          <w:marBottom w:val="0"/>
          <w:divBdr>
            <w:top w:val="none" w:sz="0" w:space="0" w:color="auto"/>
            <w:left w:val="none" w:sz="0" w:space="0" w:color="auto"/>
            <w:bottom w:val="none" w:sz="0" w:space="0" w:color="auto"/>
            <w:right w:val="none" w:sz="0" w:space="0" w:color="auto"/>
          </w:divBdr>
        </w:div>
        <w:div w:id="118882544">
          <w:marLeft w:val="0"/>
          <w:marRight w:val="0"/>
          <w:marTop w:val="0"/>
          <w:marBottom w:val="0"/>
          <w:divBdr>
            <w:top w:val="none" w:sz="0" w:space="0" w:color="auto"/>
            <w:left w:val="none" w:sz="0" w:space="0" w:color="auto"/>
            <w:bottom w:val="none" w:sz="0" w:space="0" w:color="auto"/>
            <w:right w:val="none" w:sz="0" w:space="0" w:color="auto"/>
          </w:divBdr>
        </w:div>
        <w:div w:id="1989287346">
          <w:marLeft w:val="0"/>
          <w:marRight w:val="0"/>
          <w:marTop w:val="0"/>
          <w:marBottom w:val="0"/>
          <w:divBdr>
            <w:top w:val="none" w:sz="0" w:space="0" w:color="auto"/>
            <w:left w:val="none" w:sz="0" w:space="0" w:color="auto"/>
            <w:bottom w:val="none" w:sz="0" w:space="0" w:color="auto"/>
            <w:right w:val="none" w:sz="0" w:space="0" w:color="auto"/>
          </w:divBdr>
        </w:div>
        <w:div w:id="1383820484">
          <w:marLeft w:val="0"/>
          <w:marRight w:val="0"/>
          <w:marTop w:val="0"/>
          <w:marBottom w:val="0"/>
          <w:divBdr>
            <w:top w:val="none" w:sz="0" w:space="0" w:color="auto"/>
            <w:left w:val="none" w:sz="0" w:space="0" w:color="auto"/>
            <w:bottom w:val="none" w:sz="0" w:space="0" w:color="auto"/>
            <w:right w:val="none" w:sz="0" w:space="0" w:color="auto"/>
          </w:divBdr>
        </w:div>
        <w:div w:id="966081920">
          <w:marLeft w:val="0"/>
          <w:marRight w:val="0"/>
          <w:marTop w:val="0"/>
          <w:marBottom w:val="0"/>
          <w:divBdr>
            <w:top w:val="none" w:sz="0" w:space="0" w:color="auto"/>
            <w:left w:val="none" w:sz="0" w:space="0" w:color="auto"/>
            <w:bottom w:val="none" w:sz="0" w:space="0" w:color="auto"/>
            <w:right w:val="none" w:sz="0" w:space="0" w:color="auto"/>
          </w:divBdr>
        </w:div>
      </w:divsChild>
    </w:div>
    <w:div w:id="58096880">
      <w:marLeft w:val="0"/>
      <w:marRight w:val="0"/>
      <w:marTop w:val="0"/>
      <w:marBottom w:val="0"/>
      <w:divBdr>
        <w:top w:val="none" w:sz="0" w:space="0" w:color="auto"/>
        <w:left w:val="none" w:sz="0" w:space="0" w:color="auto"/>
        <w:bottom w:val="none" w:sz="0" w:space="0" w:color="auto"/>
        <w:right w:val="none" w:sz="0" w:space="0" w:color="auto"/>
      </w:divBdr>
      <w:divsChild>
        <w:div w:id="771779535">
          <w:marLeft w:val="0"/>
          <w:marRight w:val="0"/>
          <w:marTop w:val="0"/>
          <w:marBottom w:val="0"/>
          <w:divBdr>
            <w:top w:val="none" w:sz="0" w:space="0" w:color="auto"/>
            <w:left w:val="none" w:sz="0" w:space="0" w:color="auto"/>
            <w:bottom w:val="none" w:sz="0" w:space="0" w:color="auto"/>
            <w:right w:val="none" w:sz="0" w:space="0" w:color="auto"/>
          </w:divBdr>
        </w:div>
      </w:divsChild>
    </w:div>
    <w:div w:id="68816054">
      <w:marLeft w:val="0"/>
      <w:marRight w:val="0"/>
      <w:marTop w:val="0"/>
      <w:marBottom w:val="0"/>
      <w:divBdr>
        <w:top w:val="none" w:sz="0" w:space="0" w:color="auto"/>
        <w:left w:val="none" w:sz="0" w:space="0" w:color="auto"/>
        <w:bottom w:val="none" w:sz="0" w:space="0" w:color="auto"/>
        <w:right w:val="none" w:sz="0" w:space="0" w:color="auto"/>
      </w:divBdr>
      <w:divsChild>
        <w:div w:id="196739638">
          <w:marLeft w:val="0"/>
          <w:marRight w:val="0"/>
          <w:marTop w:val="0"/>
          <w:marBottom w:val="0"/>
          <w:divBdr>
            <w:top w:val="none" w:sz="0" w:space="0" w:color="auto"/>
            <w:left w:val="none" w:sz="0" w:space="0" w:color="auto"/>
            <w:bottom w:val="none" w:sz="0" w:space="0" w:color="auto"/>
            <w:right w:val="none" w:sz="0" w:space="0" w:color="auto"/>
          </w:divBdr>
        </w:div>
        <w:div w:id="1736124868">
          <w:marLeft w:val="0"/>
          <w:marRight w:val="0"/>
          <w:marTop w:val="0"/>
          <w:marBottom w:val="0"/>
          <w:divBdr>
            <w:top w:val="none" w:sz="0" w:space="0" w:color="auto"/>
            <w:left w:val="none" w:sz="0" w:space="0" w:color="auto"/>
            <w:bottom w:val="none" w:sz="0" w:space="0" w:color="auto"/>
            <w:right w:val="none" w:sz="0" w:space="0" w:color="auto"/>
          </w:divBdr>
        </w:div>
        <w:div w:id="1581138107">
          <w:marLeft w:val="0"/>
          <w:marRight w:val="0"/>
          <w:marTop w:val="0"/>
          <w:marBottom w:val="0"/>
          <w:divBdr>
            <w:top w:val="none" w:sz="0" w:space="0" w:color="auto"/>
            <w:left w:val="none" w:sz="0" w:space="0" w:color="auto"/>
            <w:bottom w:val="none" w:sz="0" w:space="0" w:color="auto"/>
            <w:right w:val="none" w:sz="0" w:space="0" w:color="auto"/>
          </w:divBdr>
        </w:div>
        <w:div w:id="1790588017">
          <w:marLeft w:val="0"/>
          <w:marRight w:val="0"/>
          <w:marTop w:val="0"/>
          <w:marBottom w:val="0"/>
          <w:divBdr>
            <w:top w:val="none" w:sz="0" w:space="0" w:color="auto"/>
            <w:left w:val="none" w:sz="0" w:space="0" w:color="auto"/>
            <w:bottom w:val="none" w:sz="0" w:space="0" w:color="auto"/>
            <w:right w:val="none" w:sz="0" w:space="0" w:color="auto"/>
          </w:divBdr>
        </w:div>
        <w:div w:id="1988196740">
          <w:marLeft w:val="0"/>
          <w:marRight w:val="0"/>
          <w:marTop w:val="0"/>
          <w:marBottom w:val="0"/>
          <w:divBdr>
            <w:top w:val="none" w:sz="0" w:space="0" w:color="auto"/>
            <w:left w:val="none" w:sz="0" w:space="0" w:color="auto"/>
            <w:bottom w:val="none" w:sz="0" w:space="0" w:color="auto"/>
            <w:right w:val="none" w:sz="0" w:space="0" w:color="auto"/>
          </w:divBdr>
        </w:div>
        <w:div w:id="1820879002">
          <w:marLeft w:val="0"/>
          <w:marRight w:val="0"/>
          <w:marTop w:val="0"/>
          <w:marBottom w:val="0"/>
          <w:divBdr>
            <w:top w:val="none" w:sz="0" w:space="0" w:color="auto"/>
            <w:left w:val="none" w:sz="0" w:space="0" w:color="auto"/>
            <w:bottom w:val="none" w:sz="0" w:space="0" w:color="auto"/>
            <w:right w:val="none" w:sz="0" w:space="0" w:color="auto"/>
          </w:divBdr>
        </w:div>
      </w:divsChild>
    </w:div>
    <w:div w:id="75131736">
      <w:marLeft w:val="0"/>
      <w:marRight w:val="0"/>
      <w:marTop w:val="0"/>
      <w:marBottom w:val="0"/>
      <w:divBdr>
        <w:top w:val="none" w:sz="0" w:space="0" w:color="auto"/>
        <w:left w:val="none" w:sz="0" w:space="0" w:color="auto"/>
        <w:bottom w:val="none" w:sz="0" w:space="0" w:color="auto"/>
        <w:right w:val="none" w:sz="0" w:space="0" w:color="auto"/>
      </w:divBdr>
      <w:divsChild>
        <w:div w:id="1345285900">
          <w:marLeft w:val="0"/>
          <w:marRight w:val="0"/>
          <w:marTop w:val="0"/>
          <w:marBottom w:val="0"/>
          <w:divBdr>
            <w:top w:val="none" w:sz="0" w:space="0" w:color="auto"/>
            <w:left w:val="none" w:sz="0" w:space="0" w:color="auto"/>
            <w:bottom w:val="none" w:sz="0" w:space="0" w:color="auto"/>
            <w:right w:val="none" w:sz="0" w:space="0" w:color="auto"/>
          </w:divBdr>
        </w:div>
        <w:div w:id="938177688">
          <w:marLeft w:val="0"/>
          <w:marRight w:val="0"/>
          <w:marTop w:val="0"/>
          <w:marBottom w:val="0"/>
          <w:divBdr>
            <w:top w:val="none" w:sz="0" w:space="0" w:color="auto"/>
            <w:left w:val="none" w:sz="0" w:space="0" w:color="auto"/>
            <w:bottom w:val="none" w:sz="0" w:space="0" w:color="auto"/>
            <w:right w:val="none" w:sz="0" w:space="0" w:color="auto"/>
          </w:divBdr>
        </w:div>
        <w:div w:id="208811237">
          <w:marLeft w:val="0"/>
          <w:marRight w:val="0"/>
          <w:marTop w:val="0"/>
          <w:marBottom w:val="0"/>
          <w:divBdr>
            <w:top w:val="none" w:sz="0" w:space="0" w:color="auto"/>
            <w:left w:val="none" w:sz="0" w:space="0" w:color="auto"/>
            <w:bottom w:val="none" w:sz="0" w:space="0" w:color="auto"/>
            <w:right w:val="none" w:sz="0" w:space="0" w:color="auto"/>
          </w:divBdr>
        </w:div>
        <w:div w:id="1102259848">
          <w:marLeft w:val="0"/>
          <w:marRight w:val="0"/>
          <w:marTop w:val="0"/>
          <w:marBottom w:val="0"/>
          <w:divBdr>
            <w:top w:val="none" w:sz="0" w:space="0" w:color="auto"/>
            <w:left w:val="none" w:sz="0" w:space="0" w:color="auto"/>
            <w:bottom w:val="none" w:sz="0" w:space="0" w:color="auto"/>
            <w:right w:val="none" w:sz="0" w:space="0" w:color="auto"/>
          </w:divBdr>
        </w:div>
        <w:div w:id="852301253">
          <w:marLeft w:val="0"/>
          <w:marRight w:val="0"/>
          <w:marTop w:val="0"/>
          <w:marBottom w:val="0"/>
          <w:divBdr>
            <w:top w:val="none" w:sz="0" w:space="0" w:color="auto"/>
            <w:left w:val="none" w:sz="0" w:space="0" w:color="auto"/>
            <w:bottom w:val="none" w:sz="0" w:space="0" w:color="auto"/>
            <w:right w:val="none" w:sz="0" w:space="0" w:color="auto"/>
          </w:divBdr>
        </w:div>
        <w:div w:id="1116681610">
          <w:marLeft w:val="0"/>
          <w:marRight w:val="0"/>
          <w:marTop w:val="0"/>
          <w:marBottom w:val="0"/>
          <w:divBdr>
            <w:top w:val="none" w:sz="0" w:space="0" w:color="auto"/>
            <w:left w:val="none" w:sz="0" w:space="0" w:color="auto"/>
            <w:bottom w:val="none" w:sz="0" w:space="0" w:color="auto"/>
            <w:right w:val="none" w:sz="0" w:space="0" w:color="auto"/>
          </w:divBdr>
        </w:div>
        <w:div w:id="170337786">
          <w:marLeft w:val="0"/>
          <w:marRight w:val="0"/>
          <w:marTop w:val="0"/>
          <w:marBottom w:val="0"/>
          <w:divBdr>
            <w:top w:val="none" w:sz="0" w:space="0" w:color="auto"/>
            <w:left w:val="none" w:sz="0" w:space="0" w:color="auto"/>
            <w:bottom w:val="none" w:sz="0" w:space="0" w:color="auto"/>
            <w:right w:val="none" w:sz="0" w:space="0" w:color="auto"/>
          </w:divBdr>
        </w:div>
      </w:divsChild>
    </w:div>
    <w:div w:id="76833024">
      <w:marLeft w:val="0"/>
      <w:marRight w:val="0"/>
      <w:marTop w:val="0"/>
      <w:marBottom w:val="0"/>
      <w:divBdr>
        <w:top w:val="none" w:sz="0" w:space="0" w:color="auto"/>
        <w:left w:val="none" w:sz="0" w:space="0" w:color="auto"/>
        <w:bottom w:val="none" w:sz="0" w:space="0" w:color="auto"/>
        <w:right w:val="none" w:sz="0" w:space="0" w:color="auto"/>
      </w:divBdr>
      <w:divsChild>
        <w:div w:id="1447045567">
          <w:marLeft w:val="0"/>
          <w:marRight w:val="0"/>
          <w:marTop w:val="0"/>
          <w:marBottom w:val="0"/>
          <w:divBdr>
            <w:top w:val="none" w:sz="0" w:space="0" w:color="auto"/>
            <w:left w:val="none" w:sz="0" w:space="0" w:color="auto"/>
            <w:bottom w:val="none" w:sz="0" w:space="0" w:color="auto"/>
            <w:right w:val="none" w:sz="0" w:space="0" w:color="auto"/>
          </w:divBdr>
        </w:div>
        <w:div w:id="174350982">
          <w:marLeft w:val="0"/>
          <w:marRight w:val="0"/>
          <w:marTop w:val="0"/>
          <w:marBottom w:val="0"/>
          <w:divBdr>
            <w:top w:val="none" w:sz="0" w:space="0" w:color="auto"/>
            <w:left w:val="none" w:sz="0" w:space="0" w:color="auto"/>
            <w:bottom w:val="none" w:sz="0" w:space="0" w:color="auto"/>
            <w:right w:val="none" w:sz="0" w:space="0" w:color="auto"/>
          </w:divBdr>
        </w:div>
        <w:div w:id="1268779184">
          <w:marLeft w:val="0"/>
          <w:marRight w:val="0"/>
          <w:marTop w:val="0"/>
          <w:marBottom w:val="0"/>
          <w:divBdr>
            <w:top w:val="none" w:sz="0" w:space="0" w:color="auto"/>
            <w:left w:val="none" w:sz="0" w:space="0" w:color="auto"/>
            <w:bottom w:val="none" w:sz="0" w:space="0" w:color="auto"/>
            <w:right w:val="none" w:sz="0" w:space="0" w:color="auto"/>
          </w:divBdr>
        </w:div>
        <w:div w:id="1350258450">
          <w:marLeft w:val="0"/>
          <w:marRight w:val="0"/>
          <w:marTop w:val="0"/>
          <w:marBottom w:val="0"/>
          <w:divBdr>
            <w:top w:val="none" w:sz="0" w:space="0" w:color="auto"/>
            <w:left w:val="none" w:sz="0" w:space="0" w:color="auto"/>
            <w:bottom w:val="none" w:sz="0" w:space="0" w:color="auto"/>
            <w:right w:val="none" w:sz="0" w:space="0" w:color="auto"/>
          </w:divBdr>
        </w:div>
      </w:divsChild>
    </w:div>
    <w:div w:id="117190146">
      <w:marLeft w:val="0"/>
      <w:marRight w:val="0"/>
      <w:marTop w:val="0"/>
      <w:marBottom w:val="0"/>
      <w:divBdr>
        <w:top w:val="none" w:sz="0" w:space="0" w:color="auto"/>
        <w:left w:val="none" w:sz="0" w:space="0" w:color="auto"/>
        <w:bottom w:val="none" w:sz="0" w:space="0" w:color="auto"/>
        <w:right w:val="none" w:sz="0" w:space="0" w:color="auto"/>
      </w:divBdr>
      <w:divsChild>
        <w:div w:id="966543448">
          <w:marLeft w:val="0"/>
          <w:marRight w:val="0"/>
          <w:marTop w:val="0"/>
          <w:marBottom w:val="0"/>
          <w:divBdr>
            <w:top w:val="none" w:sz="0" w:space="0" w:color="auto"/>
            <w:left w:val="none" w:sz="0" w:space="0" w:color="auto"/>
            <w:bottom w:val="none" w:sz="0" w:space="0" w:color="auto"/>
            <w:right w:val="none" w:sz="0" w:space="0" w:color="auto"/>
          </w:divBdr>
        </w:div>
      </w:divsChild>
    </w:div>
    <w:div w:id="161820714">
      <w:marLeft w:val="0"/>
      <w:marRight w:val="0"/>
      <w:marTop w:val="0"/>
      <w:marBottom w:val="0"/>
      <w:divBdr>
        <w:top w:val="none" w:sz="0" w:space="0" w:color="auto"/>
        <w:left w:val="none" w:sz="0" w:space="0" w:color="auto"/>
        <w:bottom w:val="none" w:sz="0" w:space="0" w:color="auto"/>
        <w:right w:val="none" w:sz="0" w:space="0" w:color="auto"/>
      </w:divBdr>
      <w:divsChild>
        <w:div w:id="1155102703">
          <w:marLeft w:val="0"/>
          <w:marRight w:val="0"/>
          <w:marTop w:val="0"/>
          <w:marBottom w:val="0"/>
          <w:divBdr>
            <w:top w:val="none" w:sz="0" w:space="0" w:color="auto"/>
            <w:left w:val="none" w:sz="0" w:space="0" w:color="auto"/>
            <w:bottom w:val="none" w:sz="0" w:space="0" w:color="auto"/>
            <w:right w:val="none" w:sz="0" w:space="0" w:color="auto"/>
          </w:divBdr>
        </w:div>
        <w:div w:id="876771359">
          <w:marLeft w:val="0"/>
          <w:marRight w:val="0"/>
          <w:marTop w:val="0"/>
          <w:marBottom w:val="0"/>
          <w:divBdr>
            <w:top w:val="none" w:sz="0" w:space="0" w:color="auto"/>
            <w:left w:val="none" w:sz="0" w:space="0" w:color="auto"/>
            <w:bottom w:val="none" w:sz="0" w:space="0" w:color="auto"/>
            <w:right w:val="none" w:sz="0" w:space="0" w:color="auto"/>
          </w:divBdr>
        </w:div>
        <w:div w:id="1982806427">
          <w:marLeft w:val="0"/>
          <w:marRight w:val="0"/>
          <w:marTop w:val="0"/>
          <w:marBottom w:val="0"/>
          <w:divBdr>
            <w:top w:val="none" w:sz="0" w:space="0" w:color="auto"/>
            <w:left w:val="none" w:sz="0" w:space="0" w:color="auto"/>
            <w:bottom w:val="none" w:sz="0" w:space="0" w:color="auto"/>
            <w:right w:val="none" w:sz="0" w:space="0" w:color="auto"/>
          </w:divBdr>
        </w:div>
        <w:div w:id="2093506030">
          <w:marLeft w:val="0"/>
          <w:marRight w:val="0"/>
          <w:marTop w:val="0"/>
          <w:marBottom w:val="0"/>
          <w:divBdr>
            <w:top w:val="none" w:sz="0" w:space="0" w:color="auto"/>
            <w:left w:val="none" w:sz="0" w:space="0" w:color="auto"/>
            <w:bottom w:val="none" w:sz="0" w:space="0" w:color="auto"/>
            <w:right w:val="none" w:sz="0" w:space="0" w:color="auto"/>
          </w:divBdr>
        </w:div>
      </w:divsChild>
    </w:div>
    <w:div w:id="201405324">
      <w:marLeft w:val="0"/>
      <w:marRight w:val="0"/>
      <w:marTop w:val="0"/>
      <w:marBottom w:val="0"/>
      <w:divBdr>
        <w:top w:val="none" w:sz="0" w:space="0" w:color="auto"/>
        <w:left w:val="none" w:sz="0" w:space="0" w:color="auto"/>
        <w:bottom w:val="none" w:sz="0" w:space="0" w:color="auto"/>
        <w:right w:val="none" w:sz="0" w:space="0" w:color="auto"/>
      </w:divBdr>
      <w:divsChild>
        <w:div w:id="978539106">
          <w:marLeft w:val="0"/>
          <w:marRight w:val="0"/>
          <w:marTop w:val="0"/>
          <w:marBottom w:val="0"/>
          <w:divBdr>
            <w:top w:val="none" w:sz="0" w:space="0" w:color="auto"/>
            <w:left w:val="none" w:sz="0" w:space="0" w:color="auto"/>
            <w:bottom w:val="none" w:sz="0" w:space="0" w:color="auto"/>
            <w:right w:val="none" w:sz="0" w:space="0" w:color="auto"/>
          </w:divBdr>
        </w:div>
        <w:div w:id="259722214">
          <w:marLeft w:val="0"/>
          <w:marRight w:val="0"/>
          <w:marTop w:val="0"/>
          <w:marBottom w:val="0"/>
          <w:divBdr>
            <w:top w:val="none" w:sz="0" w:space="0" w:color="auto"/>
            <w:left w:val="none" w:sz="0" w:space="0" w:color="auto"/>
            <w:bottom w:val="none" w:sz="0" w:space="0" w:color="auto"/>
            <w:right w:val="none" w:sz="0" w:space="0" w:color="auto"/>
          </w:divBdr>
        </w:div>
        <w:div w:id="310445014">
          <w:marLeft w:val="0"/>
          <w:marRight w:val="0"/>
          <w:marTop w:val="0"/>
          <w:marBottom w:val="0"/>
          <w:divBdr>
            <w:top w:val="none" w:sz="0" w:space="0" w:color="auto"/>
            <w:left w:val="none" w:sz="0" w:space="0" w:color="auto"/>
            <w:bottom w:val="none" w:sz="0" w:space="0" w:color="auto"/>
            <w:right w:val="none" w:sz="0" w:space="0" w:color="auto"/>
          </w:divBdr>
        </w:div>
        <w:div w:id="1016730688">
          <w:marLeft w:val="0"/>
          <w:marRight w:val="0"/>
          <w:marTop w:val="0"/>
          <w:marBottom w:val="0"/>
          <w:divBdr>
            <w:top w:val="none" w:sz="0" w:space="0" w:color="auto"/>
            <w:left w:val="none" w:sz="0" w:space="0" w:color="auto"/>
            <w:bottom w:val="none" w:sz="0" w:space="0" w:color="auto"/>
            <w:right w:val="none" w:sz="0" w:space="0" w:color="auto"/>
          </w:divBdr>
        </w:div>
        <w:div w:id="1604418273">
          <w:marLeft w:val="0"/>
          <w:marRight w:val="0"/>
          <w:marTop w:val="0"/>
          <w:marBottom w:val="0"/>
          <w:divBdr>
            <w:top w:val="none" w:sz="0" w:space="0" w:color="auto"/>
            <w:left w:val="none" w:sz="0" w:space="0" w:color="auto"/>
            <w:bottom w:val="none" w:sz="0" w:space="0" w:color="auto"/>
            <w:right w:val="none" w:sz="0" w:space="0" w:color="auto"/>
          </w:divBdr>
        </w:div>
        <w:div w:id="1067610916">
          <w:marLeft w:val="0"/>
          <w:marRight w:val="0"/>
          <w:marTop w:val="0"/>
          <w:marBottom w:val="0"/>
          <w:divBdr>
            <w:top w:val="none" w:sz="0" w:space="0" w:color="auto"/>
            <w:left w:val="none" w:sz="0" w:space="0" w:color="auto"/>
            <w:bottom w:val="none" w:sz="0" w:space="0" w:color="auto"/>
            <w:right w:val="none" w:sz="0" w:space="0" w:color="auto"/>
          </w:divBdr>
        </w:div>
        <w:div w:id="1429932059">
          <w:marLeft w:val="0"/>
          <w:marRight w:val="0"/>
          <w:marTop w:val="0"/>
          <w:marBottom w:val="0"/>
          <w:divBdr>
            <w:top w:val="none" w:sz="0" w:space="0" w:color="auto"/>
            <w:left w:val="none" w:sz="0" w:space="0" w:color="auto"/>
            <w:bottom w:val="none" w:sz="0" w:space="0" w:color="auto"/>
            <w:right w:val="none" w:sz="0" w:space="0" w:color="auto"/>
          </w:divBdr>
        </w:div>
        <w:div w:id="267272061">
          <w:marLeft w:val="0"/>
          <w:marRight w:val="0"/>
          <w:marTop w:val="0"/>
          <w:marBottom w:val="0"/>
          <w:divBdr>
            <w:top w:val="none" w:sz="0" w:space="0" w:color="auto"/>
            <w:left w:val="none" w:sz="0" w:space="0" w:color="auto"/>
            <w:bottom w:val="none" w:sz="0" w:space="0" w:color="auto"/>
            <w:right w:val="none" w:sz="0" w:space="0" w:color="auto"/>
          </w:divBdr>
        </w:div>
        <w:div w:id="643049884">
          <w:marLeft w:val="0"/>
          <w:marRight w:val="0"/>
          <w:marTop w:val="0"/>
          <w:marBottom w:val="0"/>
          <w:divBdr>
            <w:top w:val="none" w:sz="0" w:space="0" w:color="auto"/>
            <w:left w:val="none" w:sz="0" w:space="0" w:color="auto"/>
            <w:bottom w:val="none" w:sz="0" w:space="0" w:color="auto"/>
            <w:right w:val="none" w:sz="0" w:space="0" w:color="auto"/>
          </w:divBdr>
        </w:div>
        <w:div w:id="1314682363">
          <w:marLeft w:val="0"/>
          <w:marRight w:val="0"/>
          <w:marTop w:val="0"/>
          <w:marBottom w:val="0"/>
          <w:divBdr>
            <w:top w:val="none" w:sz="0" w:space="0" w:color="auto"/>
            <w:left w:val="none" w:sz="0" w:space="0" w:color="auto"/>
            <w:bottom w:val="none" w:sz="0" w:space="0" w:color="auto"/>
            <w:right w:val="none" w:sz="0" w:space="0" w:color="auto"/>
          </w:divBdr>
        </w:div>
        <w:div w:id="1259170173">
          <w:marLeft w:val="0"/>
          <w:marRight w:val="0"/>
          <w:marTop w:val="0"/>
          <w:marBottom w:val="0"/>
          <w:divBdr>
            <w:top w:val="none" w:sz="0" w:space="0" w:color="auto"/>
            <w:left w:val="none" w:sz="0" w:space="0" w:color="auto"/>
            <w:bottom w:val="none" w:sz="0" w:space="0" w:color="auto"/>
            <w:right w:val="none" w:sz="0" w:space="0" w:color="auto"/>
          </w:divBdr>
        </w:div>
      </w:divsChild>
    </w:div>
    <w:div w:id="213543345">
      <w:marLeft w:val="0"/>
      <w:marRight w:val="0"/>
      <w:marTop w:val="0"/>
      <w:marBottom w:val="0"/>
      <w:divBdr>
        <w:top w:val="none" w:sz="0" w:space="0" w:color="auto"/>
        <w:left w:val="none" w:sz="0" w:space="0" w:color="auto"/>
        <w:bottom w:val="none" w:sz="0" w:space="0" w:color="auto"/>
        <w:right w:val="none" w:sz="0" w:space="0" w:color="auto"/>
      </w:divBdr>
      <w:divsChild>
        <w:div w:id="742336211">
          <w:marLeft w:val="0"/>
          <w:marRight w:val="0"/>
          <w:marTop w:val="0"/>
          <w:marBottom w:val="0"/>
          <w:divBdr>
            <w:top w:val="none" w:sz="0" w:space="0" w:color="auto"/>
            <w:left w:val="none" w:sz="0" w:space="0" w:color="auto"/>
            <w:bottom w:val="none" w:sz="0" w:space="0" w:color="auto"/>
            <w:right w:val="none" w:sz="0" w:space="0" w:color="auto"/>
          </w:divBdr>
        </w:div>
        <w:div w:id="2002468179">
          <w:marLeft w:val="0"/>
          <w:marRight w:val="0"/>
          <w:marTop w:val="0"/>
          <w:marBottom w:val="0"/>
          <w:divBdr>
            <w:top w:val="none" w:sz="0" w:space="0" w:color="auto"/>
            <w:left w:val="none" w:sz="0" w:space="0" w:color="auto"/>
            <w:bottom w:val="none" w:sz="0" w:space="0" w:color="auto"/>
            <w:right w:val="none" w:sz="0" w:space="0" w:color="auto"/>
          </w:divBdr>
        </w:div>
        <w:div w:id="769156220">
          <w:marLeft w:val="0"/>
          <w:marRight w:val="0"/>
          <w:marTop w:val="0"/>
          <w:marBottom w:val="0"/>
          <w:divBdr>
            <w:top w:val="none" w:sz="0" w:space="0" w:color="auto"/>
            <w:left w:val="none" w:sz="0" w:space="0" w:color="auto"/>
            <w:bottom w:val="none" w:sz="0" w:space="0" w:color="auto"/>
            <w:right w:val="none" w:sz="0" w:space="0" w:color="auto"/>
          </w:divBdr>
        </w:div>
      </w:divsChild>
    </w:div>
    <w:div w:id="220294255">
      <w:marLeft w:val="0"/>
      <w:marRight w:val="0"/>
      <w:marTop w:val="0"/>
      <w:marBottom w:val="0"/>
      <w:divBdr>
        <w:top w:val="none" w:sz="0" w:space="0" w:color="auto"/>
        <w:left w:val="none" w:sz="0" w:space="0" w:color="auto"/>
        <w:bottom w:val="none" w:sz="0" w:space="0" w:color="auto"/>
        <w:right w:val="none" w:sz="0" w:space="0" w:color="auto"/>
      </w:divBdr>
      <w:divsChild>
        <w:div w:id="1993829165">
          <w:marLeft w:val="0"/>
          <w:marRight w:val="0"/>
          <w:marTop w:val="0"/>
          <w:marBottom w:val="0"/>
          <w:divBdr>
            <w:top w:val="none" w:sz="0" w:space="0" w:color="auto"/>
            <w:left w:val="none" w:sz="0" w:space="0" w:color="auto"/>
            <w:bottom w:val="none" w:sz="0" w:space="0" w:color="auto"/>
            <w:right w:val="none" w:sz="0" w:space="0" w:color="auto"/>
          </w:divBdr>
        </w:div>
        <w:div w:id="1346178022">
          <w:marLeft w:val="0"/>
          <w:marRight w:val="0"/>
          <w:marTop w:val="0"/>
          <w:marBottom w:val="0"/>
          <w:divBdr>
            <w:top w:val="none" w:sz="0" w:space="0" w:color="auto"/>
            <w:left w:val="none" w:sz="0" w:space="0" w:color="auto"/>
            <w:bottom w:val="none" w:sz="0" w:space="0" w:color="auto"/>
            <w:right w:val="none" w:sz="0" w:space="0" w:color="auto"/>
          </w:divBdr>
        </w:div>
      </w:divsChild>
    </w:div>
    <w:div w:id="221452912">
      <w:marLeft w:val="0"/>
      <w:marRight w:val="0"/>
      <w:marTop w:val="0"/>
      <w:marBottom w:val="0"/>
      <w:divBdr>
        <w:top w:val="none" w:sz="0" w:space="0" w:color="auto"/>
        <w:left w:val="none" w:sz="0" w:space="0" w:color="auto"/>
        <w:bottom w:val="none" w:sz="0" w:space="0" w:color="auto"/>
        <w:right w:val="none" w:sz="0" w:space="0" w:color="auto"/>
      </w:divBdr>
      <w:divsChild>
        <w:div w:id="1396659656">
          <w:marLeft w:val="0"/>
          <w:marRight w:val="0"/>
          <w:marTop w:val="0"/>
          <w:marBottom w:val="0"/>
          <w:divBdr>
            <w:top w:val="none" w:sz="0" w:space="0" w:color="auto"/>
            <w:left w:val="none" w:sz="0" w:space="0" w:color="auto"/>
            <w:bottom w:val="none" w:sz="0" w:space="0" w:color="auto"/>
            <w:right w:val="none" w:sz="0" w:space="0" w:color="auto"/>
          </w:divBdr>
        </w:div>
      </w:divsChild>
    </w:div>
    <w:div w:id="239487999">
      <w:marLeft w:val="0"/>
      <w:marRight w:val="0"/>
      <w:marTop w:val="0"/>
      <w:marBottom w:val="0"/>
      <w:divBdr>
        <w:top w:val="none" w:sz="0" w:space="0" w:color="auto"/>
        <w:left w:val="none" w:sz="0" w:space="0" w:color="auto"/>
        <w:bottom w:val="none" w:sz="0" w:space="0" w:color="auto"/>
        <w:right w:val="none" w:sz="0" w:space="0" w:color="auto"/>
      </w:divBdr>
      <w:divsChild>
        <w:div w:id="795219631">
          <w:marLeft w:val="0"/>
          <w:marRight w:val="0"/>
          <w:marTop w:val="0"/>
          <w:marBottom w:val="0"/>
          <w:divBdr>
            <w:top w:val="none" w:sz="0" w:space="0" w:color="auto"/>
            <w:left w:val="none" w:sz="0" w:space="0" w:color="auto"/>
            <w:bottom w:val="none" w:sz="0" w:space="0" w:color="auto"/>
            <w:right w:val="none" w:sz="0" w:space="0" w:color="auto"/>
          </w:divBdr>
        </w:div>
        <w:div w:id="1387214873">
          <w:marLeft w:val="0"/>
          <w:marRight w:val="0"/>
          <w:marTop w:val="0"/>
          <w:marBottom w:val="0"/>
          <w:divBdr>
            <w:top w:val="none" w:sz="0" w:space="0" w:color="auto"/>
            <w:left w:val="none" w:sz="0" w:space="0" w:color="auto"/>
            <w:bottom w:val="none" w:sz="0" w:space="0" w:color="auto"/>
            <w:right w:val="none" w:sz="0" w:space="0" w:color="auto"/>
          </w:divBdr>
        </w:div>
        <w:div w:id="970981396">
          <w:marLeft w:val="0"/>
          <w:marRight w:val="0"/>
          <w:marTop w:val="0"/>
          <w:marBottom w:val="0"/>
          <w:divBdr>
            <w:top w:val="none" w:sz="0" w:space="0" w:color="auto"/>
            <w:left w:val="none" w:sz="0" w:space="0" w:color="auto"/>
            <w:bottom w:val="none" w:sz="0" w:space="0" w:color="auto"/>
            <w:right w:val="none" w:sz="0" w:space="0" w:color="auto"/>
          </w:divBdr>
        </w:div>
      </w:divsChild>
    </w:div>
    <w:div w:id="241792415">
      <w:marLeft w:val="0"/>
      <w:marRight w:val="0"/>
      <w:marTop w:val="0"/>
      <w:marBottom w:val="0"/>
      <w:divBdr>
        <w:top w:val="none" w:sz="0" w:space="0" w:color="auto"/>
        <w:left w:val="none" w:sz="0" w:space="0" w:color="auto"/>
        <w:bottom w:val="none" w:sz="0" w:space="0" w:color="auto"/>
        <w:right w:val="none" w:sz="0" w:space="0" w:color="auto"/>
      </w:divBdr>
      <w:divsChild>
        <w:div w:id="1813474679">
          <w:marLeft w:val="0"/>
          <w:marRight w:val="0"/>
          <w:marTop w:val="0"/>
          <w:marBottom w:val="0"/>
          <w:divBdr>
            <w:top w:val="none" w:sz="0" w:space="0" w:color="auto"/>
            <w:left w:val="none" w:sz="0" w:space="0" w:color="auto"/>
            <w:bottom w:val="none" w:sz="0" w:space="0" w:color="auto"/>
            <w:right w:val="none" w:sz="0" w:space="0" w:color="auto"/>
          </w:divBdr>
        </w:div>
      </w:divsChild>
    </w:div>
    <w:div w:id="246816748">
      <w:marLeft w:val="0"/>
      <w:marRight w:val="0"/>
      <w:marTop w:val="0"/>
      <w:marBottom w:val="0"/>
      <w:divBdr>
        <w:top w:val="none" w:sz="0" w:space="0" w:color="auto"/>
        <w:left w:val="none" w:sz="0" w:space="0" w:color="auto"/>
        <w:bottom w:val="none" w:sz="0" w:space="0" w:color="auto"/>
        <w:right w:val="none" w:sz="0" w:space="0" w:color="auto"/>
      </w:divBdr>
      <w:divsChild>
        <w:div w:id="1229727611">
          <w:marLeft w:val="0"/>
          <w:marRight w:val="0"/>
          <w:marTop w:val="0"/>
          <w:marBottom w:val="0"/>
          <w:divBdr>
            <w:top w:val="none" w:sz="0" w:space="0" w:color="auto"/>
            <w:left w:val="none" w:sz="0" w:space="0" w:color="auto"/>
            <w:bottom w:val="none" w:sz="0" w:space="0" w:color="auto"/>
            <w:right w:val="none" w:sz="0" w:space="0" w:color="auto"/>
          </w:divBdr>
        </w:div>
        <w:div w:id="449981625">
          <w:marLeft w:val="0"/>
          <w:marRight w:val="0"/>
          <w:marTop w:val="0"/>
          <w:marBottom w:val="0"/>
          <w:divBdr>
            <w:top w:val="none" w:sz="0" w:space="0" w:color="auto"/>
            <w:left w:val="none" w:sz="0" w:space="0" w:color="auto"/>
            <w:bottom w:val="none" w:sz="0" w:space="0" w:color="auto"/>
            <w:right w:val="none" w:sz="0" w:space="0" w:color="auto"/>
          </w:divBdr>
        </w:div>
        <w:div w:id="1246065087">
          <w:marLeft w:val="0"/>
          <w:marRight w:val="0"/>
          <w:marTop w:val="0"/>
          <w:marBottom w:val="0"/>
          <w:divBdr>
            <w:top w:val="none" w:sz="0" w:space="0" w:color="auto"/>
            <w:left w:val="none" w:sz="0" w:space="0" w:color="auto"/>
            <w:bottom w:val="none" w:sz="0" w:space="0" w:color="auto"/>
            <w:right w:val="none" w:sz="0" w:space="0" w:color="auto"/>
          </w:divBdr>
        </w:div>
        <w:div w:id="1668702132">
          <w:marLeft w:val="0"/>
          <w:marRight w:val="0"/>
          <w:marTop w:val="0"/>
          <w:marBottom w:val="0"/>
          <w:divBdr>
            <w:top w:val="none" w:sz="0" w:space="0" w:color="auto"/>
            <w:left w:val="none" w:sz="0" w:space="0" w:color="auto"/>
            <w:bottom w:val="none" w:sz="0" w:space="0" w:color="auto"/>
            <w:right w:val="none" w:sz="0" w:space="0" w:color="auto"/>
          </w:divBdr>
        </w:div>
        <w:div w:id="514074279">
          <w:marLeft w:val="0"/>
          <w:marRight w:val="0"/>
          <w:marTop w:val="0"/>
          <w:marBottom w:val="0"/>
          <w:divBdr>
            <w:top w:val="none" w:sz="0" w:space="0" w:color="auto"/>
            <w:left w:val="none" w:sz="0" w:space="0" w:color="auto"/>
            <w:bottom w:val="none" w:sz="0" w:space="0" w:color="auto"/>
            <w:right w:val="none" w:sz="0" w:space="0" w:color="auto"/>
          </w:divBdr>
        </w:div>
        <w:div w:id="1982148089">
          <w:marLeft w:val="0"/>
          <w:marRight w:val="0"/>
          <w:marTop w:val="0"/>
          <w:marBottom w:val="0"/>
          <w:divBdr>
            <w:top w:val="none" w:sz="0" w:space="0" w:color="auto"/>
            <w:left w:val="none" w:sz="0" w:space="0" w:color="auto"/>
            <w:bottom w:val="none" w:sz="0" w:space="0" w:color="auto"/>
            <w:right w:val="none" w:sz="0" w:space="0" w:color="auto"/>
          </w:divBdr>
        </w:div>
        <w:div w:id="897939491">
          <w:marLeft w:val="0"/>
          <w:marRight w:val="0"/>
          <w:marTop w:val="0"/>
          <w:marBottom w:val="0"/>
          <w:divBdr>
            <w:top w:val="none" w:sz="0" w:space="0" w:color="auto"/>
            <w:left w:val="none" w:sz="0" w:space="0" w:color="auto"/>
            <w:bottom w:val="none" w:sz="0" w:space="0" w:color="auto"/>
            <w:right w:val="none" w:sz="0" w:space="0" w:color="auto"/>
          </w:divBdr>
        </w:div>
        <w:div w:id="1874925364">
          <w:marLeft w:val="0"/>
          <w:marRight w:val="0"/>
          <w:marTop w:val="0"/>
          <w:marBottom w:val="0"/>
          <w:divBdr>
            <w:top w:val="none" w:sz="0" w:space="0" w:color="auto"/>
            <w:left w:val="none" w:sz="0" w:space="0" w:color="auto"/>
            <w:bottom w:val="none" w:sz="0" w:space="0" w:color="auto"/>
            <w:right w:val="none" w:sz="0" w:space="0" w:color="auto"/>
          </w:divBdr>
        </w:div>
        <w:div w:id="609818737">
          <w:marLeft w:val="0"/>
          <w:marRight w:val="0"/>
          <w:marTop w:val="0"/>
          <w:marBottom w:val="0"/>
          <w:divBdr>
            <w:top w:val="none" w:sz="0" w:space="0" w:color="auto"/>
            <w:left w:val="none" w:sz="0" w:space="0" w:color="auto"/>
            <w:bottom w:val="none" w:sz="0" w:space="0" w:color="auto"/>
            <w:right w:val="none" w:sz="0" w:space="0" w:color="auto"/>
          </w:divBdr>
        </w:div>
        <w:div w:id="813713623">
          <w:marLeft w:val="0"/>
          <w:marRight w:val="0"/>
          <w:marTop w:val="0"/>
          <w:marBottom w:val="0"/>
          <w:divBdr>
            <w:top w:val="none" w:sz="0" w:space="0" w:color="auto"/>
            <w:left w:val="none" w:sz="0" w:space="0" w:color="auto"/>
            <w:bottom w:val="none" w:sz="0" w:space="0" w:color="auto"/>
            <w:right w:val="none" w:sz="0" w:space="0" w:color="auto"/>
          </w:divBdr>
        </w:div>
      </w:divsChild>
    </w:div>
    <w:div w:id="246889939">
      <w:marLeft w:val="0"/>
      <w:marRight w:val="0"/>
      <w:marTop w:val="0"/>
      <w:marBottom w:val="0"/>
      <w:divBdr>
        <w:top w:val="none" w:sz="0" w:space="0" w:color="auto"/>
        <w:left w:val="none" w:sz="0" w:space="0" w:color="auto"/>
        <w:bottom w:val="none" w:sz="0" w:space="0" w:color="auto"/>
        <w:right w:val="none" w:sz="0" w:space="0" w:color="auto"/>
      </w:divBdr>
      <w:divsChild>
        <w:div w:id="1421633375">
          <w:marLeft w:val="0"/>
          <w:marRight w:val="0"/>
          <w:marTop w:val="0"/>
          <w:marBottom w:val="0"/>
          <w:divBdr>
            <w:top w:val="none" w:sz="0" w:space="0" w:color="auto"/>
            <w:left w:val="none" w:sz="0" w:space="0" w:color="auto"/>
            <w:bottom w:val="none" w:sz="0" w:space="0" w:color="auto"/>
            <w:right w:val="none" w:sz="0" w:space="0" w:color="auto"/>
          </w:divBdr>
        </w:div>
        <w:div w:id="1475680161">
          <w:marLeft w:val="0"/>
          <w:marRight w:val="0"/>
          <w:marTop w:val="0"/>
          <w:marBottom w:val="0"/>
          <w:divBdr>
            <w:top w:val="none" w:sz="0" w:space="0" w:color="auto"/>
            <w:left w:val="none" w:sz="0" w:space="0" w:color="auto"/>
            <w:bottom w:val="none" w:sz="0" w:space="0" w:color="auto"/>
            <w:right w:val="none" w:sz="0" w:space="0" w:color="auto"/>
          </w:divBdr>
        </w:div>
      </w:divsChild>
    </w:div>
    <w:div w:id="260795105">
      <w:marLeft w:val="0"/>
      <w:marRight w:val="0"/>
      <w:marTop w:val="0"/>
      <w:marBottom w:val="0"/>
      <w:divBdr>
        <w:top w:val="none" w:sz="0" w:space="0" w:color="auto"/>
        <w:left w:val="none" w:sz="0" w:space="0" w:color="auto"/>
        <w:bottom w:val="none" w:sz="0" w:space="0" w:color="auto"/>
        <w:right w:val="none" w:sz="0" w:space="0" w:color="auto"/>
      </w:divBdr>
      <w:divsChild>
        <w:div w:id="1253781534">
          <w:marLeft w:val="0"/>
          <w:marRight w:val="0"/>
          <w:marTop w:val="0"/>
          <w:marBottom w:val="0"/>
          <w:divBdr>
            <w:top w:val="none" w:sz="0" w:space="0" w:color="auto"/>
            <w:left w:val="none" w:sz="0" w:space="0" w:color="auto"/>
            <w:bottom w:val="none" w:sz="0" w:space="0" w:color="auto"/>
            <w:right w:val="none" w:sz="0" w:space="0" w:color="auto"/>
          </w:divBdr>
        </w:div>
        <w:div w:id="345138656">
          <w:marLeft w:val="0"/>
          <w:marRight w:val="0"/>
          <w:marTop w:val="0"/>
          <w:marBottom w:val="0"/>
          <w:divBdr>
            <w:top w:val="none" w:sz="0" w:space="0" w:color="auto"/>
            <w:left w:val="none" w:sz="0" w:space="0" w:color="auto"/>
            <w:bottom w:val="none" w:sz="0" w:space="0" w:color="auto"/>
            <w:right w:val="none" w:sz="0" w:space="0" w:color="auto"/>
          </w:divBdr>
        </w:div>
        <w:div w:id="1925534099">
          <w:marLeft w:val="0"/>
          <w:marRight w:val="0"/>
          <w:marTop w:val="0"/>
          <w:marBottom w:val="0"/>
          <w:divBdr>
            <w:top w:val="none" w:sz="0" w:space="0" w:color="auto"/>
            <w:left w:val="none" w:sz="0" w:space="0" w:color="auto"/>
            <w:bottom w:val="none" w:sz="0" w:space="0" w:color="auto"/>
            <w:right w:val="none" w:sz="0" w:space="0" w:color="auto"/>
          </w:divBdr>
        </w:div>
        <w:div w:id="231621988">
          <w:marLeft w:val="0"/>
          <w:marRight w:val="0"/>
          <w:marTop w:val="0"/>
          <w:marBottom w:val="0"/>
          <w:divBdr>
            <w:top w:val="none" w:sz="0" w:space="0" w:color="auto"/>
            <w:left w:val="none" w:sz="0" w:space="0" w:color="auto"/>
            <w:bottom w:val="none" w:sz="0" w:space="0" w:color="auto"/>
            <w:right w:val="none" w:sz="0" w:space="0" w:color="auto"/>
          </w:divBdr>
        </w:div>
        <w:div w:id="774176896">
          <w:marLeft w:val="0"/>
          <w:marRight w:val="0"/>
          <w:marTop w:val="0"/>
          <w:marBottom w:val="0"/>
          <w:divBdr>
            <w:top w:val="none" w:sz="0" w:space="0" w:color="auto"/>
            <w:left w:val="none" w:sz="0" w:space="0" w:color="auto"/>
            <w:bottom w:val="none" w:sz="0" w:space="0" w:color="auto"/>
            <w:right w:val="none" w:sz="0" w:space="0" w:color="auto"/>
          </w:divBdr>
        </w:div>
        <w:div w:id="702250807">
          <w:marLeft w:val="0"/>
          <w:marRight w:val="0"/>
          <w:marTop w:val="0"/>
          <w:marBottom w:val="0"/>
          <w:divBdr>
            <w:top w:val="none" w:sz="0" w:space="0" w:color="auto"/>
            <w:left w:val="none" w:sz="0" w:space="0" w:color="auto"/>
            <w:bottom w:val="none" w:sz="0" w:space="0" w:color="auto"/>
            <w:right w:val="none" w:sz="0" w:space="0" w:color="auto"/>
          </w:divBdr>
        </w:div>
        <w:div w:id="439878109">
          <w:marLeft w:val="0"/>
          <w:marRight w:val="0"/>
          <w:marTop w:val="0"/>
          <w:marBottom w:val="0"/>
          <w:divBdr>
            <w:top w:val="none" w:sz="0" w:space="0" w:color="auto"/>
            <w:left w:val="none" w:sz="0" w:space="0" w:color="auto"/>
            <w:bottom w:val="none" w:sz="0" w:space="0" w:color="auto"/>
            <w:right w:val="none" w:sz="0" w:space="0" w:color="auto"/>
          </w:divBdr>
        </w:div>
        <w:div w:id="338115979">
          <w:marLeft w:val="0"/>
          <w:marRight w:val="0"/>
          <w:marTop w:val="0"/>
          <w:marBottom w:val="0"/>
          <w:divBdr>
            <w:top w:val="none" w:sz="0" w:space="0" w:color="auto"/>
            <w:left w:val="none" w:sz="0" w:space="0" w:color="auto"/>
            <w:bottom w:val="none" w:sz="0" w:space="0" w:color="auto"/>
            <w:right w:val="none" w:sz="0" w:space="0" w:color="auto"/>
          </w:divBdr>
        </w:div>
        <w:div w:id="434205087">
          <w:marLeft w:val="0"/>
          <w:marRight w:val="0"/>
          <w:marTop w:val="0"/>
          <w:marBottom w:val="0"/>
          <w:divBdr>
            <w:top w:val="none" w:sz="0" w:space="0" w:color="auto"/>
            <w:left w:val="none" w:sz="0" w:space="0" w:color="auto"/>
            <w:bottom w:val="none" w:sz="0" w:space="0" w:color="auto"/>
            <w:right w:val="none" w:sz="0" w:space="0" w:color="auto"/>
          </w:divBdr>
        </w:div>
        <w:div w:id="480657780">
          <w:marLeft w:val="0"/>
          <w:marRight w:val="0"/>
          <w:marTop w:val="0"/>
          <w:marBottom w:val="0"/>
          <w:divBdr>
            <w:top w:val="none" w:sz="0" w:space="0" w:color="auto"/>
            <w:left w:val="none" w:sz="0" w:space="0" w:color="auto"/>
            <w:bottom w:val="none" w:sz="0" w:space="0" w:color="auto"/>
            <w:right w:val="none" w:sz="0" w:space="0" w:color="auto"/>
          </w:divBdr>
        </w:div>
      </w:divsChild>
    </w:div>
    <w:div w:id="271397686">
      <w:marLeft w:val="0"/>
      <w:marRight w:val="0"/>
      <w:marTop w:val="0"/>
      <w:marBottom w:val="0"/>
      <w:divBdr>
        <w:top w:val="none" w:sz="0" w:space="0" w:color="auto"/>
        <w:left w:val="none" w:sz="0" w:space="0" w:color="auto"/>
        <w:bottom w:val="none" w:sz="0" w:space="0" w:color="auto"/>
        <w:right w:val="none" w:sz="0" w:space="0" w:color="auto"/>
      </w:divBdr>
      <w:divsChild>
        <w:div w:id="1003122371">
          <w:marLeft w:val="0"/>
          <w:marRight w:val="0"/>
          <w:marTop w:val="0"/>
          <w:marBottom w:val="0"/>
          <w:divBdr>
            <w:top w:val="none" w:sz="0" w:space="0" w:color="auto"/>
            <w:left w:val="none" w:sz="0" w:space="0" w:color="auto"/>
            <w:bottom w:val="none" w:sz="0" w:space="0" w:color="auto"/>
            <w:right w:val="none" w:sz="0" w:space="0" w:color="auto"/>
          </w:divBdr>
        </w:div>
        <w:div w:id="1204367173">
          <w:marLeft w:val="0"/>
          <w:marRight w:val="0"/>
          <w:marTop w:val="0"/>
          <w:marBottom w:val="0"/>
          <w:divBdr>
            <w:top w:val="none" w:sz="0" w:space="0" w:color="auto"/>
            <w:left w:val="none" w:sz="0" w:space="0" w:color="auto"/>
            <w:bottom w:val="none" w:sz="0" w:space="0" w:color="auto"/>
            <w:right w:val="none" w:sz="0" w:space="0" w:color="auto"/>
          </w:divBdr>
        </w:div>
        <w:div w:id="102649175">
          <w:marLeft w:val="0"/>
          <w:marRight w:val="0"/>
          <w:marTop w:val="0"/>
          <w:marBottom w:val="0"/>
          <w:divBdr>
            <w:top w:val="none" w:sz="0" w:space="0" w:color="auto"/>
            <w:left w:val="none" w:sz="0" w:space="0" w:color="auto"/>
            <w:bottom w:val="none" w:sz="0" w:space="0" w:color="auto"/>
            <w:right w:val="none" w:sz="0" w:space="0" w:color="auto"/>
          </w:divBdr>
        </w:div>
        <w:div w:id="266234390">
          <w:marLeft w:val="0"/>
          <w:marRight w:val="0"/>
          <w:marTop w:val="0"/>
          <w:marBottom w:val="0"/>
          <w:divBdr>
            <w:top w:val="none" w:sz="0" w:space="0" w:color="auto"/>
            <w:left w:val="none" w:sz="0" w:space="0" w:color="auto"/>
            <w:bottom w:val="none" w:sz="0" w:space="0" w:color="auto"/>
            <w:right w:val="none" w:sz="0" w:space="0" w:color="auto"/>
          </w:divBdr>
        </w:div>
        <w:div w:id="1890417271">
          <w:marLeft w:val="0"/>
          <w:marRight w:val="0"/>
          <w:marTop w:val="0"/>
          <w:marBottom w:val="0"/>
          <w:divBdr>
            <w:top w:val="none" w:sz="0" w:space="0" w:color="auto"/>
            <w:left w:val="none" w:sz="0" w:space="0" w:color="auto"/>
            <w:bottom w:val="none" w:sz="0" w:space="0" w:color="auto"/>
            <w:right w:val="none" w:sz="0" w:space="0" w:color="auto"/>
          </w:divBdr>
        </w:div>
        <w:div w:id="1529029774">
          <w:marLeft w:val="0"/>
          <w:marRight w:val="0"/>
          <w:marTop w:val="0"/>
          <w:marBottom w:val="0"/>
          <w:divBdr>
            <w:top w:val="none" w:sz="0" w:space="0" w:color="auto"/>
            <w:left w:val="none" w:sz="0" w:space="0" w:color="auto"/>
            <w:bottom w:val="none" w:sz="0" w:space="0" w:color="auto"/>
            <w:right w:val="none" w:sz="0" w:space="0" w:color="auto"/>
          </w:divBdr>
        </w:div>
        <w:div w:id="1774813167">
          <w:marLeft w:val="0"/>
          <w:marRight w:val="0"/>
          <w:marTop w:val="0"/>
          <w:marBottom w:val="0"/>
          <w:divBdr>
            <w:top w:val="none" w:sz="0" w:space="0" w:color="auto"/>
            <w:left w:val="none" w:sz="0" w:space="0" w:color="auto"/>
            <w:bottom w:val="none" w:sz="0" w:space="0" w:color="auto"/>
            <w:right w:val="none" w:sz="0" w:space="0" w:color="auto"/>
          </w:divBdr>
        </w:div>
      </w:divsChild>
    </w:div>
    <w:div w:id="281886473">
      <w:marLeft w:val="0"/>
      <w:marRight w:val="0"/>
      <w:marTop w:val="0"/>
      <w:marBottom w:val="0"/>
      <w:divBdr>
        <w:top w:val="none" w:sz="0" w:space="0" w:color="auto"/>
        <w:left w:val="none" w:sz="0" w:space="0" w:color="auto"/>
        <w:bottom w:val="none" w:sz="0" w:space="0" w:color="auto"/>
        <w:right w:val="none" w:sz="0" w:space="0" w:color="auto"/>
      </w:divBdr>
      <w:divsChild>
        <w:div w:id="1947807518">
          <w:marLeft w:val="0"/>
          <w:marRight w:val="0"/>
          <w:marTop w:val="0"/>
          <w:marBottom w:val="0"/>
          <w:divBdr>
            <w:top w:val="none" w:sz="0" w:space="0" w:color="auto"/>
            <w:left w:val="none" w:sz="0" w:space="0" w:color="auto"/>
            <w:bottom w:val="none" w:sz="0" w:space="0" w:color="auto"/>
            <w:right w:val="none" w:sz="0" w:space="0" w:color="auto"/>
          </w:divBdr>
        </w:div>
        <w:div w:id="385299610">
          <w:marLeft w:val="0"/>
          <w:marRight w:val="0"/>
          <w:marTop w:val="0"/>
          <w:marBottom w:val="0"/>
          <w:divBdr>
            <w:top w:val="none" w:sz="0" w:space="0" w:color="auto"/>
            <w:left w:val="none" w:sz="0" w:space="0" w:color="auto"/>
            <w:bottom w:val="none" w:sz="0" w:space="0" w:color="auto"/>
            <w:right w:val="none" w:sz="0" w:space="0" w:color="auto"/>
          </w:divBdr>
        </w:div>
      </w:divsChild>
    </w:div>
    <w:div w:id="308944893">
      <w:marLeft w:val="0"/>
      <w:marRight w:val="0"/>
      <w:marTop w:val="0"/>
      <w:marBottom w:val="0"/>
      <w:divBdr>
        <w:top w:val="none" w:sz="0" w:space="0" w:color="auto"/>
        <w:left w:val="none" w:sz="0" w:space="0" w:color="auto"/>
        <w:bottom w:val="none" w:sz="0" w:space="0" w:color="auto"/>
        <w:right w:val="none" w:sz="0" w:space="0" w:color="auto"/>
      </w:divBdr>
      <w:divsChild>
        <w:div w:id="1699162748">
          <w:marLeft w:val="0"/>
          <w:marRight w:val="0"/>
          <w:marTop w:val="0"/>
          <w:marBottom w:val="0"/>
          <w:divBdr>
            <w:top w:val="none" w:sz="0" w:space="0" w:color="auto"/>
            <w:left w:val="none" w:sz="0" w:space="0" w:color="auto"/>
            <w:bottom w:val="none" w:sz="0" w:space="0" w:color="auto"/>
            <w:right w:val="none" w:sz="0" w:space="0" w:color="auto"/>
          </w:divBdr>
        </w:div>
        <w:div w:id="1687052309">
          <w:marLeft w:val="0"/>
          <w:marRight w:val="0"/>
          <w:marTop w:val="0"/>
          <w:marBottom w:val="0"/>
          <w:divBdr>
            <w:top w:val="none" w:sz="0" w:space="0" w:color="auto"/>
            <w:left w:val="none" w:sz="0" w:space="0" w:color="auto"/>
            <w:bottom w:val="none" w:sz="0" w:space="0" w:color="auto"/>
            <w:right w:val="none" w:sz="0" w:space="0" w:color="auto"/>
          </w:divBdr>
        </w:div>
        <w:div w:id="483274391">
          <w:marLeft w:val="0"/>
          <w:marRight w:val="0"/>
          <w:marTop w:val="0"/>
          <w:marBottom w:val="0"/>
          <w:divBdr>
            <w:top w:val="none" w:sz="0" w:space="0" w:color="auto"/>
            <w:left w:val="none" w:sz="0" w:space="0" w:color="auto"/>
            <w:bottom w:val="none" w:sz="0" w:space="0" w:color="auto"/>
            <w:right w:val="none" w:sz="0" w:space="0" w:color="auto"/>
          </w:divBdr>
        </w:div>
        <w:div w:id="2093505871">
          <w:marLeft w:val="0"/>
          <w:marRight w:val="0"/>
          <w:marTop w:val="0"/>
          <w:marBottom w:val="0"/>
          <w:divBdr>
            <w:top w:val="none" w:sz="0" w:space="0" w:color="auto"/>
            <w:left w:val="none" w:sz="0" w:space="0" w:color="auto"/>
            <w:bottom w:val="none" w:sz="0" w:space="0" w:color="auto"/>
            <w:right w:val="none" w:sz="0" w:space="0" w:color="auto"/>
          </w:divBdr>
        </w:div>
        <w:div w:id="1175726879">
          <w:marLeft w:val="0"/>
          <w:marRight w:val="0"/>
          <w:marTop w:val="0"/>
          <w:marBottom w:val="0"/>
          <w:divBdr>
            <w:top w:val="none" w:sz="0" w:space="0" w:color="auto"/>
            <w:left w:val="none" w:sz="0" w:space="0" w:color="auto"/>
            <w:bottom w:val="none" w:sz="0" w:space="0" w:color="auto"/>
            <w:right w:val="none" w:sz="0" w:space="0" w:color="auto"/>
          </w:divBdr>
        </w:div>
        <w:div w:id="1541474578">
          <w:marLeft w:val="0"/>
          <w:marRight w:val="0"/>
          <w:marTop w:val="0"/>
          <w:marBottom w:val="0"/>
          <w:divBdr>
            <w:top w:val="none" w:sz="0" w:space="0" w:color="auto"/>
            <w:left w:val="none" w:sz="0" w:space="0" w:color="auto"/>
            <w:bottom w:val="none" w:sz="0" w:space="0" w:color="auto"/>
            <w:right w:val="none" w:sz="0" w:space="0" w:color="auto"/>
          </w:divBdr>
        </w:div>
      </w:divsChild>
    </w:div>
    <w:div w:id="330061623">
      <w:marLeft w:val="0"/>
      <w:marRight w:val="0"/>
      <w:marTop w:val="0"/>
      <w:marBottom w:val="0"/>
      <w:divBdr>
        <w:top w:val="none" w:sz="0" w:space="0" w:color="auto"/>
        <w:left w:val="none" w:sz="0" w:space="0" w:color="auto"/>
        <w:bottom w:val="none" w:sz="0" w:space="0" w:color="auto"/>
        <w:right w:val="none" w:sz="0" w:space="0" w:color="auto"/>
      </w:divBdr>
      <w:divsChild>
        <w:div w:id="1725828305">
          <w:marLeft w:val="0"/>
          <w:marRight w:val="0"/>
          <w:marTop w:val="0"/>
          <w:marBottom w:val="0"/>
          <w:divBdr>
            <w:top w:val="none" w:sz="0" w:space="0" w:color="auto"/>
            <w:left w:val="none" w:sz="0" w:space="0" w:color="auto"/>
            <w:bottom w:val="none" w:sz="0" w:space="0" w:color="auto"/>
            <w:right w:val="none" w:sz="0" w:space="0" w:color="auto"/>
          </w:divBdr>
        </w:div>
        <w:div w:id="1252620064">
          <w:marLeft w:val="0"/>
          <w:marRight w:val="0"/>
          <w:marTop w:val="0"/>
          <w:marBottom w:val="0"/>
          <w:divBdr>
            <w:top w:val="none" w:sz="0" w:space="0" w:color="auto"/>
            <w:left w:val="none" w:sz="0" w:space="0" w:color="auto"/>
            <w:bottom w:val="none" w:sz="0" w:space="0" w:color="auto"/>
            <w:right w:val="none" w:sz="0" w:space="0" w:color="auto"/>
          </w:divBdr>
        </w:div>
        <w:div w:id="786120194">
          <w:marLeft w:val="0"/>
          <w:marRight w:val="0"/>
          <w:marTop w:val="0"/>
          <w:marBottom w:val="0"/>
          <w:divBdr>
            <w:top w:val="none" w:sz="0" w:space="0" w:color="auto"/>
            <w:left w:val="none" w:sz="0" w:space="0" w:color="auto"/>
            <w:bottom w:val="none" w:sz="0" w:space="0" w:color="auto"/>
            <w:right w:val="none" w:sz="0" w:space="0" w:color="auto"/>
          </w:divBdr>
        </w:div>
        <w:div w:id="1840119876">
          <w:marLeft w:val="0"/>
          <w:marRight w:val="0"/>
          <w:marTop w:val="0"/>
          <w:marBottom w:val="0"/>
          <w:divBdr>
            <w:top w:val="none" w:sz="0" w:space="0" w:color="auto"/>
            <w:left w:val="none" w:sz="0" w:space="0" w:color="auto"/>
            <w:bottom w:val="none" w:sz="0" w:space="0" w:color="auto"/>
            <w:right w:val="none" w:sz="0" w:space="0" w:color="auto"/>
          </w:divBdr>
        </w:div>
        <w:div w:id="1157038474">
          <w:marLeft w:val="0"/>
          <w:marRight w:val="0"/>
          <w:marTop w:val="0"/>
          <w:marBottom w:val="0"/>
          <w:divBdr>
            <w:top w:val="none" w:sz="0" w:space="0" w:color="auto"/>
            <w:left w:val="none" w:sz="0" w:space="0" w:color="auto"/>
            <w:bottom w:val="none" w:sz="0" w:space="0" w:color="auto"/>
            <w:right w:val="none" w:sz="0" w:space="0" w:color="auto"/>
          </w:divBdr>
        </w:div>
        <w:div w:id="344013478">
          <w:marLeft w:val="0"/>
          <w:marRight w:val="0"/>
          <w:marTop w:val="0"/>
          <w:marBottom w:val="0"/>
          <w:divBdr>
            <w:top w:val="none" w:sz="0" w:space="0" w:color="auto"/>
            <w:left w:val="none" w:sz="0" w:space="0" w:color="auto"/>
            <w:bottom w:val="none" w:sz="0" w:space="0" w:color="auto"/>
            <w:right w:val="none" w:sz="0" w:space="0" w:color="auto"/>
          </w:divBdr>
        </w:div>
      </w:divsChild>
    </w:div>
    <w:div w:id="348803029">
      <w:marLeft w:val="0"/>
      <w:marRight w:val="0"/>
      <w:marTop w:val="0"/>
      <w:marBottom w:val="0"/>
      <w:divBdr>
        <w:top w:val="none" w:sz="0" w:space="0" w:color="auto"/>
        <w:left w:val="none" w:sz="0" w:space="0" w:color="auto"/>
        <w:bottom w:val="none" w:sz="0" w:space="0" w:color="auto"/>
        <w:right w:val="none" w:sz="0" w:space="0" w:color="auto"/>
      </w:divBdr>
      <w:divsChild>
        <w:div w:id="74909010">
          <w:marLeft w:val="0"/>
          <w:marRight w:val="0"/>
          <w:marTop w:val="0"/>
          <w:marBottom w:val="0"/>
          <w:divBdr>
            <w:top w:val="none" w:sz="0" w:space="0" w:color="auto"/>
            <w:left w:val="none" w:sz="0" w:space="0" w:color="auto"/>
            <w:bottom w:val="none" w:sz="0" w:space="0" w:color="auto"/>
            <w:right w:val="none" w:sz="0" w:space="0" w:color="auto"/>
          </w:divBdr>
        </w:div>
      </w:divsChild>
    </w:div>
    <w:div w:id="357853504">
      <w:marLeft w:val="0"/>
      <w:marRight w:val="0"/>
      <w:marTop w:val="0"/>
      <w:marBottom w:val="0"/>
      <w:divBdr>
        <w:top w:val="none" w:sz="0" w:space="0" w:color="auto"/>
        <w:left w:val="none" w:sz="0" w:space="0" w:color="auto"/>
        <w:bottom w:val="none" w:sz="0" w:space="0" w:color="auto"/>
        <w:right w:val="none" w:sz="0" w:space="0" w:color="auto"/>
      </w:divBdr>
      <w:divsChild>
        <w:div w:id="851380635">
          <w:marLeft w:val="0"/>
          <w:marRight w:val="0"/>
          <w:marTop w:val="0"/>
          <w:marBottom w:val="0"/>
          <w:divBdr>
            <w:top w:val="none" w:sz="0" w:space="0" w:color="auto"/>
            <w:left w:val="none" w:sz="0" w:space="0" w:color="auto"/>
            <w:bottom w:val="none" w:sz="0" w:space="0" w:color="auto"/>
            <w:right w:val="none" w:sz="0" w:space="0" w:color="auto"/>
          </w:divBdr>
        </w:div>
        <w:div w:id="370691322">
          <w:marLeft w:val="0"/>
          <w:marRight w:val="0"/>
          <w:marTop w:val="0"/>
          <w:marBottom w:val="0"/>
          <w:divBdr>
            <w:top w:val="none" w:sz="0" w:space="0" w:color="auto"/>
            <w:left w:val="none" w:sz="0" w:space="0" w:color="auto"/>
            <w:bottom w:val="none" w:sz="0" w:space="0" w:color="auto"/>
            <w:right w:val="none" w:sz="0" w:space="0" w:color="auto"/>
          </w:divBdr>
        </w:div>
        <w:div w:id="1123957898">
          <w:marLeft w:val="0"/>
          <w:marRight w:val="0"/>
          <w:marTop w:val="0"/>
          <w:marBottom w:val="0"/>
          <w:divBdr>
            <w:top w:val="none" w:sz="0" w:space="0" w:color="auto"/>
            <w:left w:val="none" w:sz="0" w:space="0" w:color="auto"/>
            <w:bottom w:val="none" w:sz="0" w:space="0" w:color="auto"/>
            <w:right w:val="none" w:sz="0" w:space="0" w:color="auto"/>
          </w:divBdr>
        </w:div>
        <w:div w:id="507718795">
          <w:marLeft w:val="0"/>
          <w:marRight w:val="0"/>
          <w:marTop w:val="0"/>
          <w:marBottom w:val="0"/>
          <w:divBdr>
            <w:top w:val="none" w:sz="0" w:space="0" w:color="auto"/>
            <w:left w:val="none" w:sz="0" w:space="0" w:color="auto"/>
            <w:bottom w:val="none" w:sz="0" w:space="0" w:color="auto"/>
            <w:right w:val="none" w:sz="0" w:space="0" w:color="auto"/>
          </w:divBdr>
        </w:div>
        <w:div w:id="1664777040">
          <w:marLeft w:val="0"/>
          <w:marRight w:val="0"/>
          <w:marTop w:val="0"/>
          <w:marBottom w:val="0"/>
          <w:divBdr>
            <w:top w:val="none" w:sz="0" w:space="0" w:color="auto"/>
            <w:left w:val="none" w:sz="0" w:space="0" w:color="auto"/>
            <w:bottom w:val="none" w:sz="0" w:space="0" w:color="auto"/>
            <w:right w:val="none" w:sz="0" w:space="0" w:color="auto"/>
          </w:divBdr>
        </w:div>
        <w:div w:id="1244410638">
          <w:marLeft w:val="0"/>
          <w:marRight w:val="0"/>
          <w:marTop w:val="0"/>
          <w:marBottom w:val="0"/>
          <w:divBdr>
            <w:top w:val="none" w:sz="0" w:space="0" w:color="auto"/>
            <w:left w:val="none" w:sz="0" w:space="0" w:color="auto"/>
            <w:bottom w:val="none" w:sz="0" w:space="0" w:color="auto"/>
            <w:right w:val="none" w:sz="0" w:space="0" w:color="auto"/>
          </w:divBdr>
        </w:div>
        <w:div w:id="1109852490">
          <w:marLeft w:val="0"/>
          <w:marRight w:val="0"/>
          <w:marTop w:val="0"/>
          <w:marBottom w:val="0"/>
          <w:divBdr>
            <w:top w:val="none" w:sz="0" w:space="0" w:color="auto"/>
            <w:left w:val="none" w:sz="0" w:space="0" w:color="auto"/>
            <w:bottom w:val="none" w:sz="0" w:space="0" w:color="auto"/>
            <w:right w:val="none" w:sz="0" w:space="0" w:color="auto"/>
          </w:divBdr>
        </w:div>
        <w:div w:id="216629247">
          <w:marLeft w:val="0"/>
          <w:marRight w:val="0"/>
          <w:marTop w:val="0"/>
          <w:marBottom w:val="0"/>
          <w:divBdr>
            <w:top w:val="none" w:sz="0" w:space="0" w:color="auto"/>
            <w:left w:val="none" w:sz="0" w:space="0" w:color="auto"/>
            <w:bottom w:val="none" w:sz="0" w:space="0" w:color="auto"/>
            <w:right w:val="none" w:sz="0" w:space="0" w:color="auto"/>
          </w:divBdr>
        </w:div>
        <w:div w:id="2079982927">
          <w:marLeft w:val="0"/>
          <w:marRight w:val="0"/>
          <w:marTop w:val="0"/>
          <w:marBottom w:val="0"/>
          <w:divBdr>
            <w:top w:val="none" w:sz="0" w:space="0" w:color="auto"/>
            <w:left w:val="none" w:sz="0" w:space="0" w:color="auto"/>
            <w:bottom w:val="none" w:sz="0" w:space="0" w:color="auto"/>
            <w:right w:val="none" w:sz="0" w:space="0" w:color="auto"/>
          </w:divBdr>
        </w:div>
        <w:div w:id="968124765">
          <w:marLeft w:val="0"/>
          <w:marRight w:val="0"/>
          <w:marTop w:val="0"/>
          <w:marBottom w:val="0"/>
          <w:divBdr>
            <w:top w:val="none" w:sz="0" w:space="0" w:color="auto"/>
            <w:left w:val="none" w:sz="0" w:space="0" w:color="auto"/>
            <w:bottom w:val="none" w:sz="0" w:space="0" w:color="auto"/>
            <w:right w:val="none" w:sz="0" w:space="0" w:color="auto"/>
          </w:divBdr>
        </w:div>
        <w:div w:id="1016074668">
          <w:marLeft w:val="0"/>
          <w:marRight w:val="0"/>
          <w:marTop w:val="0"/>
          <w:marBottom w:val="0"/>
          <w:divBdr>
            <w:top w:val="none" w:sz="0" w:space="0" w:color="auto"/>
            <w:left w:val="none" w:sz="0" w:space="0" w:color="auto"/>
            <w:bottom w:val="none" w:sz="0" w:space="0" w:color="auto"/>
            <w:right w:val="none" w:sz="0" w:space="0" w:color="auto"/>
          </w:divBdr>
        </w:div>
        <w:div w:id="125708844">
          <w:marLeft w:val="0"/>
          <w:marRight w:val="0"/>
          <w:marTop w:val="0"/>
          <w:marBottom w:val="0"/>
          <w:divBdr>
            <w:top w:val="none" w:sz="0" w:space="0" w:color="auto"/>
            <w:left w:val="none" w:sz="0" w:space="0" w:color="auto"/>
            <w:bottom w:val="none" w:sz="0" w:space="0" w:color="auto"/>
            <w:right w:val="none" w:sz="0" w:space="0" w:color="auto"/>
          </w:divBdr>
        </w:div>
        <w:div w:id="816004">
          <w:marLeft w:val="0"/>
          <w:marRight w:val="0"/>
          <w:marTop w:val="0"/>
          <w:marBottom w:val="0"/>
          <w:divBdr>
            <w:top w:val="none" w:sz="0" w:space="0" w:color="auto"/>
            <w:left w:val="none" w:sz="0" w:space="0" w:color="auto"/>
            <w:bottom w:val="none" w:sz="0" w:space="0" w:color="auto"/>
            <w:right w:val="none" w:sz="0" w:space="0" w:color="auto"/>
          </w:divBdr>
        </w:div>
        <w:div w:id="1018384048">
          <w:marLeft w:val="0"/>
          <w:marRight w:val="0"/>
          <w:marTop w:val="0"/>
          <w:marBottom w:val="0"/>
          <w:divBdr>
            <w:top w:val="none" w:sz="0" w:space="0" w:color="auto"/>
            <w:left w:val="none" w:sz="0" w:space="0" w:color="auto"/>
            <w:bottom w:val="none" w:sz="0" w:space="0" w:color="auto"/>
            <w:right w:val="none" w:sz="0" w:space="0" w:color="auto"/>
          </w:divBdr>
        </w:div>
        <w:div w:id="1278679676">
          <w:marLeft w:val="0"/>
          <w:marRight w:val="0"/>
          <w:marTop w:val="0"/>
          <w:marBottom w:val="0"/>
          <w:divBdr>
            <w:top w:val="none" w:sz="0" w:space="0" w:color="auto"/>
            <w:left w:val="none" w:sz="0" w:space="0" w:color="auto"/>
            <w:bottom w:val="none" w:sz="0" w:space="0" w:color="auto"/>
            <w:right w:val="none" w:sz="0" w:space="0" w:color="auto"/>
          </w:divBdr>
        </w:div>
        <w:div w:id="69544086">
          <w:marLeft w:val="0"/>
          <w:marRight w:val="0"/>
          <w:marTop w:val="0"/>
          <w:marBottom w:val="0"/>
          <w:divBdr>
            <w:top w:val="none" w:sz="0" w:space="0" w:color="auto"/>
            <w:left w:val="none" w:sz="0" w:space="0" w:color="auto"/>
            <w:bottom w:val="none" w:sz="0" w:space="0" w:color="auto"/>
            <w:right w:val="none" w:sz="0" w:space="0" w:color="auto"/>
          </w:divBdr>
        </w:div>
      </w:divsChild>
    </w:div>
    <w:div w:id="359399966">
      <w:marLeft w:val="0"/>
      <w:marRight w:val="0"/>
      <w:marTop w:val="0"/>
      <w:marBottom w:val="0"/>
      <w:divBdr>
        <w:top w:val="none" w:sz="0" w:space="0" w:color="auto"/>
        <w:left w:val="none" w:sz="0" w:space="0" w:color="auto"/>
        <w:bottom w:val="none" w:sz="0" w:space="0" w:color="auto"/>
        <w:right w:val="none" w:sz="0" w:space="0" w:color="auto"/>
      </w:divBdr>
      <w:divsChild>
        <w:div w:id="220096809">
          <w:marLeft w:val="0"/>
          <w:marRight w:val="0"/>
          <w:marTop w:val="0"/>
          <w:marBottom w:val="0"/>
          <w:divBdr>
            <w:top w:val="none" w:sz="0" w:space="0" w:color="auto"/>
            <w:left w:val="none" w:sz="0" w:space="0" w:color="auto"/>
            <w:bottom w:val="none" w:sz="0" w:space="0" w:color="auto"/>
            <w:right w:val="none" w:sz="0" w:space="0" w:color="auto"/>
          </w:divBdr>
        </w:div>
        <w:div w:id="2128085064">
          <w:marLeft w:val="0"/>
          <w:marRight w:val="0"/>
          <w:marTop w:val="0"/>
          <w:marBottom w:val="0"/>
          <w:divBdr>
            <w:top w:val="none" w:sz="0" w:space="0" w:color="auto"/>
            <w:left w:val="none" w:sz="0" w:space="0" w:color="auto"/>
            <w:bottom w:val="none" w:sz="0" w:space="0" w:color="auto"/>
            <w:right w:val="none" w:sz="0" w:space="0" w:color="auto"/>
          </w:divBdr>
        </w:div>
        <w:div w:id="1199389519">
          <w:marLeft w:val="0"/>
          <w:marRight w:val="0"/>
          <w:marTop w:val="0"/>
          <w:marBottom w:val="0"/>
          <w:divBdr>
            <w:top w:val="none" w:sz="0" w:space="0" w:color="auto"/>
            <w:left w:val="none" w:sz="0" w:space="0" w:color="auto"/>
            <w:bottom w:val="none" w:sz="0" w:space="0" w:color="auto"/>
            <w:right w:val="none" w:sz="0" w:space="0" w:color="auto"/>
          </w:divBdr>
        </w:div>
        <w:div w:id="1830557984">
          <w:marLeft w:val="0"/>
          <w:marRight w:val="0"/>
          <w:marTop w:val="0"/>
          <w:marBottom w:val="0"/>
          <w:divBdr>
            <w:top w:val="none" w:sz="0" w:space="0" w:color="auto"/>
            <w:left w:val="none" w:sz="0" w:space="0" w:color="auto"/>
            <w:bottom w:val="none" w:sz="0" w:space="0" w:color="auto"/>
            <w:right w:val="none" w:sz="0" w:space="0" w:color="auto"/>
          </w:divBdr>
        </w:div>
        <w:div w:id="1768303179">
          <w:marLeft w:val="0"/>
          <w:marRight w:val="0"/>
          <w:marTop w:val="0"/>
          <w:marBottom w:val="0"/>
          <w:divBdr>
            <w:top w:val="none" w:sz="0" w:space="0" w:color="auto"/>
            <w:left w:val="none" w:sz="0" w:space="0" w:color="auto"/>
            <w:bottom w:val="none" w:sz="0" w:space="0" w:color="auto"/>
            <w:right w:val="none" w:sz="0" w:space="0" w:color="auto"/>
          </w:divBdr>
        </w:div>
        <w:div w:id="474495772">
          <w:marLeft w:val="0"/>
          <w:marRight w:val="0"/>
          <w:marTop w:val="0"/>
          <w:marBottom w:val="0"/>
          <w:divBdr>
            <w:top w:val="none" w:sz="0" w:space="0" w:color="auto"/>
            <w:left w:val="none" w:sz="0" w:space="0" w:color="auto"/>
            <w:bottom w:val="none" w:sz="0" w:space="0" w:color="auto"/>
            <w:right w:val="none" w:sz="0" w:space="0" w:color="auto"/>
          </w:divBdr>
        </w:div>
        <w:div w:id="799301734">
          <w:marLeft w:val="0"/>
          <w:marRight w:val="0"/>
          <w:marTop w:val="0"/>
          <w:marBottom w:val="0"/>
          <w:divBdr>
            <w:top w:val="none" w:sz="0" w:space="0" w:color="auto"/>
            <w:left w:val="none" w:sz="0" w:space="0" w:color="auto"/>
            <w:bottom w:val="none" w:sz="0" w:space="0" w:color="auto"/>
            <w:right w:val="none" w:sz="0" w:space="0" w:color="auto"/>
          </w:divBdr>
        </w:div>
        <w:div w:id="1245216766">
          <w:marLeft w:val="0"/>
          <w:marRight w:val="0"/>
          <w:marTop w:val="0"/>
          <w:marBottom w:val="0"/>
          <w:divBdr>
            <w:top w:val="none" w:sz="0" w:space="0" w:color="auto"/>
            <w:left w:val="none" w:sz="0" w:space="0" w:color="auto"/>
            <w:bottom w:val="none" w:sz="0" w:space="0" w:color="auto"/>
            <w:right w:val="none" w:sz="0" w:space="0" w:color="auto"/>
          </w:divBdr>
        </w:div>
        <w:div w:id="1509368692">
          <w:marLeft w:val="0"/>
          <w:marRight w:val="0"/>
          <w:marTop w:val="0"/>
          <w:marBottom w:val="0"/>
          <w:divBdr>
            <w:top w:val="none" w:sz="0" w:space="0" w:color="auto"/>
            <w:left w:val="none" w:sz="0" w:space="0" w:color="auto"/>
            <w:bottom w:val="none" w:sz="0" w:space="0" w:color="auto"/>
            <w:right w:val="none" w:sz="0" w:space="0" w:color="auto"/>
          </w:divBdr>
        </w:div>
        <w:div w:id="877087638">
          <w:marLeft w:val="0"/>
          <w:marRight w:val="0"/>
          <w:marTop w:val="0"/>
          <w:marBottom w:val="0"/>
          <w:divBdr>
            <w:top w:val="none" w:sz="0" w:space="0" w:color="auto"/>
            <w:left w:val="none" w:sz="0" w:space="0" w:color="auto"/>
            <w:bottom w:val="none" w:sz="0" w:space="0" w:color="auto"/>
            <w:right w:val="none" w:sz="0" w:space="0" w:color="auto"/>
          </w:divBdr>
        </w:div>
        <w:div w:id="1375228583">
          <w:marLeft w:val="0"/>
          <w:marRight w:val="0"/>
          <w:marTop w:val="0"/>
          <w:marBottom w:val="0"/>
          <w:divBdr>
            <w:top w:val="none" w:sz="0" w:space="0" w:color="auto"/>
            <w:left w:val="none" w:sz="0" w:space="0" w:color="auto"/>
            <w:bottom w:val="none" w:sz="0" w:space="0" w:color="auto"/>
            <w:right w:val="none" w:sz="0" w:space="0" w:color="auto"/>
          </w:divBdr>
        </w:div>
        <w:div w:id="2100784113">
          <w:marLeft w:val="0"/>
          <w:marRight w:val="0"/>
          <w:marTop w:val="0"/>
          <w:marBottom w:val="0"/>
          <w:divBdr>
            <w:top w:val="none" w:sz="0" w:space="0" w:color="auto"/>
            <w:left w:val="none" w:sz="0" w:space="0" w:color="auto"/>
            <w:bottom w:val="none" w:sz="0" w:space="0" w:color="auto"/>
            <w:right w:val="none" w:sz="0" w:space="0" w:color="auto"/>
          </w:divBdr>
        </w:div>
        <w:div w:id="794449047">
          <w:marLeft w:val="0"/>
          <w:marRight w:val="0"/>
          <w:marTop w:val="0"/>
          <w:marBottom w:val="0"/>
          <w:divBdr>
            <w:top w:val="none" w:sz="0" w:space="0" w:color="auto"/>
            <w:left w:val="none" w:sz="0" w:space="0" w:color="auto"/>
            <w:bottom w:val="none" w:sz="0" w:space="0" w:color="auto"/>
            <w:right w:val="none" w:sz="0" w:space="0" w:color="auto"/>
          </w:divBdr>
        </w:div>
        <w:div w:id="1026516747">
          <w:marLeft w:val="0"/>
          <w:marRight w:val="0"/>
          <w:marTop w:val="0"/>
          <w:marBottom w:val="0"/>
          <w:divBdr>
            <w:top w:val="none" w:sz="0" w:space="0" w:color="auto"/>
            <w:left w:val="none" w:sz="0" w:space="0" w:color="auto"/>
            <w:bottom w:val="none" w:sz="0" w:space="0" w:color="auto"/>
            <w:right w:val="none" w:sz="0" w:space="0" w:color="auto"/>
          </w:divBdr>
        </w:div>
        <w:div w:id="694234688">
          <w:marLeft w:val="0"/>
          <w:marRight w:val="0"/>
          <w:marTop w:val="0"/>
          <w:marBottom w:val="0"/>
          <w:divBdr>
            <w:top w:val="none" w:sz="0" w:space="0" w:color="auto"/>
            <w:left w:val="none" w:sz="0" w:space="0" w:color="auto"/>
            <w:bottom w:val="none" w:sz="0" w:space="0" w:color="auto"/>
            <w:right w:val="none" w:sz="0" w:space="0" w:color="auto"/>
          </w:divBdr>
        </w:div>
        <w:div w:id="1704599042">
          <w:marLeft w:val="0"/>
          <w:marRight w:val="0"/>
          <w:marTop w:val="0"/>
          <w:marBottom w:val="0"/>
          <w:divBdr>
            <w:top w:val="none" w:sz="0" w:space="0" w:color="auto"/>
            <w:left w:val="none" w:sz="0" w:space="0" w:color="auto"/>
            <w:bottom w:val="none" w:sz="0" w:space="0" w:color="auto"/>
            <w:right w:val="none" w:sz="0" w:space="0" w:color="auto"/>
          </w:divBdr>
        </w:div>
        <w:div w:id="893464166">
          <w:marLeft w:val="0"/>
          <w:marRight w:val="0"/>
          <w:marTop w:val="0"/>
          <w:marBottom w:val="0"/>
          <w:divBdr>
            <w:top w:val="none" w:sz="0" w:space="0" w:color="auto"/>
            <w:left w:val="none" w:sz="0" w:space="0" w:color="auto"/>
            <w:bottom w:val="none" w:sz="0" w:space="0" w:color="auto"/>
            <w:right w:val="none" w:sz="0" w:space="0" w:color="auto"/>
          </w:divBdr>
        </w:div>
        <w:div w:id="504633183">
          <w:marLeft w:val="0"/>
          <w:marRight w:val="0"/>
          <w:marTop w:val="0"/>
          <w:marBottom w:val="0"/>
          <w:divBdr>
            <w:top w:val="none" w:sz="0" w:space="0" w:color="auto"/>
            <w:left w:val="none" w:sz="0" w:space="0" w:color="auto"/>
            <w:bottom w:val="none" w:sz="0" w:space="0" w:color="auto"/>
            <w:right w:val="none" w:sz="0" w:space="0" w:color="auto"/>
          </w:divBdr>
        </w:div>
        <w:div w:id="599489701">
          <w:marLeft w:val="0"/>
          <w:marRight w:val="0"/>
          <w:marTop w:val="0"/>
          <w:marBottom w:val="0"/>
          <w:divBdr>
            <w:top w:val="none" w:sz="0" w:space="0" w:color="auto"/>
            <w:left w:val="none" w:sz="0" w:space="0" w:color="auto"/>
            <w:bottom w:val="none" w:sz="0" w:space="0" w:color="auto"/>
            <w:right w:val="none" w:sz="0" w:space="0" w:color="auto"/>
          </w:divBdr>
        </w:div>
        <w:div w:id="2072995351">
          <w:marLeft w:val="0"/>
          <w:marRight w:val="0"/>
          <w:marTop w:val="0"/>
          <w:marBottom w:val="0"/>
          <w:divBdr>
            <w:top w:val="none" w:sz="0" w:space="0" w:color="auto"/>
            <w:left w:val="none" w:sz="0" w:space="0" w:color="auto"/>
            <w:bottom w:val="none" w:sz="0" w:space="0" w:color="auto"/>
            <w:right w:val="none" w:sz="0" w:space="0" w:color="auto"/>
          </w:divBdr>
        </w:div>
        <w:div w:id="408385727">
          <w:marLeft w:val="0"/>
          <w:marRight w:val="0"/>
          <w:marTop w:val="0"/>
          <w:marBottom w:val="0"/>
          <w:divBdr>
            <w:top w:val="none" w:sz="0" w:space="0" w:color="auto"/>
            <w:left w:val="none" w:sz="0" w:space="0" w:color="auto"/>
            <w:bottom w:val="none" w:sz="0" w:space="0" w:color="auto"/>
            <w:right w:val="none" w:sz="0" w:space="0" w:color="auto"/>
          </w:divBdr>
        </w:div>
        <w:div w:id="1869105398">
          <w:marLeft w:val="0"/>
          <w:marRight w:val="0"/>
          <w:marTop w:val="0"/>
          <w:marBottom w:val="0"/>
          <w:divBdr>
            <w:top w:val="none" w:sz="0" w:space="0" w:color="auto"/>
            <w:left w:val="none" w:sz="0" w:space="0" w:color="auto"/>
            <w:bottom w:val="none" w:sz="0" w:space="0" w:color="auto"/>
            <w:right w:val="none" w:sz="0" w:space="0" w:color="auto"/>
          </w:divBdr>
        </w:div>
        <w:div w:id="396978387">
          <w:marLeft w:val="0"/>
          <w:marRight w:val="0"/>
          <w:marTop w:val="0"/>
          <w:marBottom w:val="0"/>
          <w:divBdr>
            <w:top w:val="none" w:sz="0" w:space="0" w:color="auto"/>
            <w:left w:val="none" w:sz="0" w:space="0" w:color="auto"/>
            <w:bottom w:val="none" w:sz="0" w:space="0" w:color="auto"/>
            <w:right w:val="none" w:sz="0" w:space="0" w:color="auto"/>
          </w:divBdr>
        </w:div>
        <w:div w:id="113908589">
          <w:marLeft w:val="0"/>
          <w:marRight w:val="0"/>
          <w:marTop w:val="0"/>
          <w:marBottom w:val="0"/>
          <w:divBdr>
            <w:top w:val="none" w:sz="0" w:space="0" w:color="auto"/>
            <w:left w:val="none" w:sz="0" w:space="0" w:color="auto"/>
            <w:bottom w:val="none" w:sz="0" w:space="0" w:color="auto"/>
            <w:right w:val="none" w:sz="0" w:space="0" w:color="auto"/>
          </w:divBdr>
        </w:div>
        <w:div w:id="927810708">
          <w:marLeft w:val="0"/>
          <w:marRight w:val="0"/>
          <w:marTop w:val="0"/>
          <w:marBottom w:val="0"/>
          <w:divBdr>
            <w:top w:val="none" w:sz="0" w:space="0" w:color="auto"/>
            <w:left w:val="none" w:sz="0" w:space="0" w:color="auto"/>
            <w:bottom w:val="none" w:sz="0" w:space="0" w:color="auto"/>
            <w:right w:val="none" w:sz="0" w:space="0" w:color="auto"/>
          </w:divBdr>
        </w:div>
        <w:div w:id="56099292">
          <w:marLeft w:val="0"/>
          <w:marRight w:val="0"/>
          <w:marTop w:val="0"/>
          <w:marBottom w:val="0"/>
          <w:divBdr>
            <w:top w:val="none" w:sz="0" w:space="0" w:color="auto"/>
            <w:left w:val="none" w:sz="0" w:space="0" w:color="auto"/>
            <w:bottom w:val="none" w:sz="0" w:space="0" w:color="auto"/>
            <w:right w:val="none" w:sz="0" w:space="0" w:color="auto"/>
          </w:divBdr>
        </w:div>
        <w:div w:id="1583948099">
          <w:marLeft w:val="0"/>
          <w:marRight w:val="0"/>
          <w:marTop w:val="0"/>
          <w:marBottom w:val="0"/>
          <w:divBdr>
            <w:top w:val="none" w:sz="0" w:space="0" w:color="auto"/>
            <w:left w:val="none" w:sz="0" w:space="0" w:color="auto"/>
            <w:bottom w:val="none" w:sz="0" w:space="0" w:color="auto"/>
            <w:right w:val="none" w:sz="0" w:space="0" w:color="auto"/>
          </w:divBdr>
        </w:div>
        <w:div w:id="136265996">
          <w:marLeft w:val="0"/>
          <w:marRight w:val="0"/>
          <w:marTop w:val="0"/>
          <w:marBottom w:val="0"/>
          <w:divBdr>
            <w:top w:val="none" w:sz="0" w:space="0" w:color="auto"/>
            <w:left w:val="none" w:sz="0" w:space="0" w:color="auto"/>
            <w:bottom w:val="none" w:sz="0" w:space="0" w:color="auto"/>
            <w:right w:val="none" w:sz="0" w:space="0" w:color="auto"/>
          </w:divBdr>
        </w:div>
      </w:divsChild>
    </w:div>
    <w:div w:id="377121368">
      <w:marLeft w:val="0"/>
      <w:marRight w:val="0"/>
      <w:marTop w:val="0"/>
      <w:marBottom w:val="0"/>
      <w:divBdr>
        <w:top w:val="none" w:sz="0" w:space="0" w:color="auto"/>
        <w:left w:val="none" w:sz="0" w:space="0" w:color="auto"/>
        <w:bottom w:val="none" w:sz="0" w:space="0" w:color="auto"/>
        <w:right w:val="none" w:sz="0" w:space="0" w:color="auto"/>
      </w:divBdr>
      <w:divsChild>
        <w:div w:id="1667710942">
          <w:marLeft w:val="0"/>
          <w:marRight w:val="0"/>
          <w:marTop w:val="0"/>
          <w:marBottom w:val="0"/>
          <w:divBdr>
            <w:top w:val="none" w:sz="0" w:space="0" w:color="auto"/>
            <w:left w:val="none" w:sz="0" w:space="0" w:color="auto"/>
            <w:bottom w:val="none" w:sz="0" w:space="0" w:color="auto"/>
            <w:right w:val="none" w:sz="0" w:space="0" w:color="auto"/>
          </w:divBdr>
        </w:div>
        <w:div w:id="807742099">
          <w:marLeft w:val="0"/>
          <w:marRight w:val="0"/>
          <w:marTop w:val="0"/>
          <w:marBottom w:val="0"/>
          <w:divBdr>
            <w:top w:val="none" w:sz="0" w:space="0" w:color="auto"/>
            <w:left w:val="none" w:sz="0" w:space="0" w:color="auto"/>
            <w:bottom w:val="none" w:sz="0" w:space="0" w:color="auto"/>
            <w:right w:val="none" w:sz="0" w:space="0" w:color="auto"/>
          </w:divBdr>
        </w:div>
        <w:div w:id="1323045846">
          <w:marLeft w:val="0"/>
          <w:marRight w:val="0"/>
          <w:marTop w:val="0"/>
          <w:marBottom w:val="0"/>
          <w:divBdr>
            <w:top w:val="none" w:sz="0" w:space="0" w:color="auto"/>
            <w:left w:val="none" w:sz="0" w:space="0" w:color="auto"/>
            <w:bottom w:val="none" w:sz="0" w:space="0" w:color="auto"/>
            <w:right w:val="none" w:sz="0" w:space="0" w:color="auto"/>
          </w:divBdr>
        </w:div>
        <w:div w:id="323363473">
          <w:marLeft w:val="0"/>
          <w:marRight w:val="0"/>
          <w:marTop w:val="0"/>
          <w:marBottom w:val="0"/>
          <w:divBdr>
            <w:top w:val="none" w:sz="0" w:space="0" w:color="auto"/>
            <w:left w:val="none" w:sz="0" w:space="0" w:color="auto"/>
            <w:bottom w:val="none" w:sz="0" w:space="0" w:color="auto"/>
            <w:right w:val="none" w:sz="0" w:space="0" w:color="auto"/>
          </w:divBdr>
        </w:div>
      </w:divsChild>
    </w:div>
    <w:div w:id="472452880">
      <w:marLeft w:val="0"/>
      <w:marRight w:val="0"/>
      <w:marTop w:val="0"/>
      <w:marBottom w:val="0"/>
      <w:divBdr>
        <w:top w:val="none" w:sz="0" w:space="0" w:color="auto"/>
        <w:left w:val="none" w:sz="0" w:space="0" w:color="auto"/>
        <w:bottom w:val="none" w:sz="0" w:space="0" w:color="auto"/>
        <w:right w:val="none" w:sz="0" w:space="0" w:color="auto"/>
      </w:divBdr>
      <w:divsChild>
        <w:div w:id="1788695335">
          <w:marLeft w:val="0"/>
          <w:marRight w:val="0"/>
          <w:marTop w:val="0"/>
          <w:marBottom w:val="0"/>
          <w:divBdr>
            <w:top w:val="none" w:sz="0" w:space="0" w:color="auto"/>
            <w:left w:val="none" w:sz="0" w:space="0" w:color="auto"/>
            <w:bottom w:val="none" w:sz="0" w:space="0" w:color="auto"/>
            <w:right w:val="none" w:sz="0" w:space="0" w:color="auto"/>
          </w:divBdr>
        </w:div>
        <w:div w:id="355499679">
          <w:marLeft w:val="0"/>
          <w:marRight w:val="0"/>
          <w:marTop w:val="0"/>
          <w:marBottom w:val="0"/>
          <w:divBdr>
            <w:top w:val="none" w:sz="0" w:space="0" w:color="auto"/>
            <w:left w:val="none" w:sz="0" w:space="0" w:color="auto"/>
            <w:bottom w:val="none" w:sz="0" w:space="0" w:color="auto"/>
            <w:right w:val="none" w:sz="0" w:space="0" w:color="auto"/>
          </w:divBdr>
        </w:div>
        <w:div w:id="997999716">
          <w:marLeft w:val="0"/>
          <w:marRight w:val="0"/>
          <w:marTop w:val="0"/>
          <w:marBottom w:val="0"/>
          <w:divBdr>
            <w:top w:val="none" w:sz="0" w:space="0" w:color="auto"/>
            <w:left w:val="none" w:sz="0" w:space="0" w:color="auto"/>
            <w:bottom w:val="none" w:sz="0" w:space="0" w:color="auto"/>
            <w:right w:val="none" w:sz="0" w:space="0" w:color="auto"/>
          </w:divBdr>
        </w:div>
        <w:div w:id="1222983744">
          <w:marLeft w:val="0"/>
          <w:marRight w:val="0"/>
          <w:marTop w:val="0"/>
          <w:marBottom w:val="0"/>
          <w:divBdr>
            <w:top w:val="none" w:sz="0" w:space="0" w:color="auto"/>
            <w:left w:val="none" w:sz="0" w:space="0" w:color="auto"/>
            <w:bottom w:val="none" w:sz="0" w:space="0" w:color="auto"/>
            <w:right w:val="none" w:sz="0" w:space="0" w:color="auto"/>
          </w:divBdr>
        </w:div>
        <w:div w:id="86049428">
          <w:marLeft w:val="0"/>
          <w:marRight w:val="0"/>
          <w:marTop w:val="0"/>
          <w:marBottom w:val="0"/>
          <w:divBdr>
            <w:top w:val="none" w:sz="0" w:space="0" w:color="auto"/>
            <w:left w:val="none" w:sz="0" w:space="0" w:color="auto"/>
            <w:bottom w:val="none" w:sz="0" w:space="0" w:color="auto"/>
            <w:right w:val="none" w:sz="0" w:space="0" w:color="auto"/>
          </w:divBdr>
        </w:div>
        <w:div w:id="1902864379">
          <w:marLeft w:val="0"/>
          <w:marRight w:val="0"/>
          <w:marTop w:val="0"/>
          <w:marBottom w:val="0"/>
          <w:divBdr>
            <w:top w:val="none" w:sz="0" w:space="0" w:color="auto"/>
            <w:left w:val="none" w:sz="0" w:space="0" w:color="auto"/>
            <w:bottom w:val="none" w:sz="0" w:space="0" w:color="auto"/>
            <w:right w:val="none" w:sz="0" w:space="0" w:color="auto"/>
          </w:divBdr>
        </w:div>
        <w:div w:id="812408559">
          <w:marLeft w:val="0"/>
          <w:marRight w:val="0"/>
          <w:marTop w:val="0"/>
          <w:marBottom w:val="0"/>
          <w:divBdr>
            <w:top w:val="none" w:sz="0" w:space="0" w:color="auto"/>
            <w:left w:val="none" w:sz="0" w:space="0" w:color="auto"/>
            <w:bottom w:val="none" w:sz="0" w:space="0" w:color="auto"/>
            <w:right w:val="none" w:sz="0" w:space="0" w:color="auto"/>
          </w:divBdr>
        </w:div>
        <w:div w:id="302319885">
          <w:marLeft w:val="0"/>
          <w:marRight w:val="0"/>
          <w:marTop w:val="0"/>
          <w:marBottom w:val="0"/>
          <w:divBdr>
            <w:top w:val="none" w:sz="0" w:space="0" w:color="auto"/>
            <w:left w:val="none" w:sz="0" w:space="0" w:color="auto"/>
            <w:bottom w:val="none" w:sz="0" w:space="0" w:color="auto"/>
            <w:right w:val="none" w:sz="0" w:space="0" w:color="auto"/>
          </w:divBdr>
        </w:div>
        <w:div w:id="1307010127">
          <w:marLeft w:val="0"/>
          <w:marRight w:val="0"/>
          <w:marTop w:val="0"/>
          <w:marBottom w:val="0"/>
          <w:divBdr>
            <w:top w:val="none" w:sz="0" w:space="0" w:color="auto"/>
            <w:left w:val="none" w:sz="0" w:space="0" w:color="auto"/>
            <w:bottom w:val="none" w:sz="0" w:space="0" w:color="auto"/>
            <w:right w:val="none" w:sz="0" w:space="0" w:color="auto"/>
          </w:divBdr>
        </w:div>
        <w:div w:id="1275795615">
          <w:marLeft w:val="0"/>
          <w:marRight w:val="0"/>
          <w:marTop w:val="0"/>
          <w:marBottom w:val="0"/>
          <w:divBdr>
            <w:top w:val="none" w:sz="0" w:space="0" w:color="auto"/>
            <w:left w:val="none" w:sz="0" w:space="0" w:color="auto"/>
            <w:bottom w:val="none" w:sz="0" w:space="0" w:color="auto"/>
            <w:right w:val="none" w:sz="0" w:space="0" w:color="auto"/>
          </w:divBdr>
        </w:div>
        <w:div w:id="396367660">
          <w:marLeft w:val="0"/>
          <w:marRight w:val="0"/>
          <w:marTop w:val="0"/>
          <w:marBottom w:val="0"/>
          <w:divBdr>
            <w:top w:val="none" w:sz="0" w:space="0" w:color="auto"/>
            <w:left w:val="none" w:sz="0" w:space="0" w:color="auto"/>
            <w:bottom w:val="none" w:sz="0" w:space="0" w:color="auto"/>
            <w:right w:val="none" w:sz="0" w:space="0" w:color="auto"/>
          </w:divBdr>
        </w:div>
        <w:div w:id="2079281702">
          <w:marLeft w:val="0"/>
          <w:marRight w:val="0"/>
          <w:marTop w:val="0"/>
          <w:marBottom w:val="0"/>
          <w:divBdr>
            <w:top w:val="none" w:sz="0" w:space="0" w:color="auto"/>
            <w:left w:val="none" w:sz="0" w:space="0" w:color="auto"/>
            <w:bottom w:val="none" w:sz="0" w:space="0" w:color="auto"/>
            <w:right w:val="none" w:sz="0" w:space="0" w:color="auto"/>
          </w:divBdr>
        </w:div>
      </w:divsChild>
    </w:div>
    <w:div w:id="476382875">
      <w:marLeft w:val="0"/>
      <w:marRight w:val="0"/>
      <w:marTop w:val="0"/>
      <w:marBottom w:val="0"/>
      <w:divBdr>
        <w:top w:val="none" w:sz="0" w:space="0" w:color="auto"/>
        <w:left w:val="none" w:sz="0" w:space="0" w:color="auto"/>
        <w:bottom w:val="none" w:sz="0" w:space="0" w:color="auto"/>
        <w:right w:val="none" w:sz="0" w:space="0" w:color="auto"/>
      </w:divBdr>
      <w:divsChild>
        <w:div w:id="979268310">
          <w:marLeft w:val="0"/>
          <w:marRight w:val="0"/>
          <w:marTop w:val="0"/>
          <w:marBottom w:val="0"/>
          <w:divBdr>
            <w:top w:val="none" w:sz="0" w:space="0" w:color="auto"/>
            <w:left w:val="none" w:sz="0" w:space="0" w:color="auto"/>
            <w:bottom w:val="none" w:sz="0" w:space="0" w:color="auto"/>
            <w:right w:val="none" w:sz="0" w:space="0" w:color="auto"/>
          </w:divBdr>
        </w:div>
        <w:div w:id="951135276">
          <w:marLeft w:val="0"/>
          <w:marRight w:val="0"/>
          <w:marTop w:val="0"/>
          <w:marBottom w:val="0"/>
          <w:divBdr>
            <w:top w:val="none" w:sz="0" w:space="0" w:color="auto"/>
            <w:left w:val="none" w:sz="0" w:space="0" w:color="auto"/>
            <w:bottom w:val="none" w:sz="0" w:space="0" w:color="auto"/>
            <w:right w:val="none" w:sz="0" w:space="0" w:color="auto"/>
          </w:divBdr>
        </w:div>
      </w:divsChild>
    </w:div>
    <w:div w:id="501045970">
      <w:marLeft w:val="0"/>
      <w:marRight w:val="0"/>
      <w:marTop w:val="0"/>
      <w:marBottom w:val="0"/>
      <w:divBdr>
        <w:top w:val="none" w:sz="0" w:space="0" w:color="auto"/>
        <w:left w:val="none" w:sz="0" w:space="0" w:color="auto"/>
        <w:bottom w:val="none" w:sz="0" w:space="0" w:color="auto"/>
        <w:right w:val="none" w:sz="0" w:space="0" w:color="auto"/>
      </w:divBdr>
      <w:divsChild>
        <w:div w:id="1298561893">
          <w:marLeft w:val="0"/>
          <w:marRight w:val="0"/>
          <w:marTop w:val="0"/>
          <w:marBottom w:val="0"/>
          <w:divBdr>
            <w:top w:val="none" w:sz="0" w:space="0" w:color="auto"/>
            <w:left w:val="none" w:sz="0" w:space="0" w:color="auto"/>
            <w:bottom w:val="none" w:sz="0" w:space="0" w:color="auto"/>
            <w:right w:val="none" w:sz="0" w:space="0" w:color="auto"/>
          </w:divBdr>
        </w:div>
        <w:div w:id="287005911">
          <w:marLeft w:val="0"/>
          <w:marRight w:val="0"/>
          <w:marTop w:val="0"/>
          <w:marBottom w:val="0"/>
          <w:divBdr>
            <w:top w:val="none" w:sz="0" w:space="0" w:color="auto"/>
            <w:left w:val="none" w:sz="0" w:space="0" w:color="auto"/>
            <w:bottom w:val="none" w:sz="0" w:space="0" w:color="auto"/>
            <w:right w:val="none" w:sz="0" w:space="0" w:color="auto"/>
          </w:divBdr>
        </w:div>
        <w:div w:id="1489832616">
          <w:marLeft w:val="0"/>
          <w:marRight w:val="0"/>
          <w:marTop w:val="0"/>
          <w:marBottom w:val="0"/>
          <w:divBdr>
            <w:top w:val="none" w:sz="0" w:space="0" w:color="auto"/>
            <w:left w:val="none" w:sz="0" w:space="0" w:color="auto"/>
            <w:bottom w:val="none" w:sz="0" w:space="0" w:color="auto"/>
            <w:right w:val="none" w:sz="0" w:space="0" w:color="auto"/>
          </w:divBdr>
        </w:div>
        <w:div w:id="1450391973">
          <w:marLeft w:val="0"/>
          <w:marRight w:val="0"/>
          <w:marTop w:val="0"/>
          <w:marBottom w:val="0"/>
          <w:divBdr>
            <w:top w:val="none" w:sz="0" w:space="0" w:color="auto"/>
            <w:left w:val="none" w:sz="0" w:space="0" w:color="auto"/>
            <w:bottom w:val="none" w:sz="0" w:space="0" w:color="auto"/>
            <w:right w:val="none" w:sz="0" w:space="0" w:color="auto"/>
          </w:divBdr>
        </w:div>
        <w:div w:id="446856810">
          <w:marLeft w:val="0"/>
          <w:marRight w:val="0"/>
          <w:marTop w:val="0"/>
          <w:marBottom w:val="0"/>
          <w:divBdr>
            <w:top w:val="none" w:sz="0" w:space="0" w:color="auto"/>
            <w:left w:val="none" w:sz="0" w:space="0" w:color="auto"/>
            <w:bottom w:val="none" w:sz="0" w:space="0" w:color="auto"/>
            <w:right w:val="none" w:sz="0" w:space="0" w:color="auto"/>
          </w:divBdr>
        </w:div>
        <w:div w:id="1349067211">
          <w:marLeft w:val="0"/>
          <w:marRight w:val="0"/>
          <w:marTop w:val="0"/>
          <w:marBottom w:val="0"/>
          <w:divBdr>
            <w:top w:val="none" w:sz="0" w:space="0" w:color="auto"/>
            <w:left w:val="none" w:sz="0" w:space="0" w:color="auto"/>
            <w:bottom w:val="none" w:sz="0" w:space="0" w:color="auto"/>
            <w:right w:val="none" w:sz="0" w:space="0" w:color="auto"/>
          </w:divBdr>
        </w:div>
        <w:div w:id="1939217723">
          <w:marLeft w:val="0"/>
          <w:marRight w:val="0"/>
          <w:marTop w:val="0"/>
          <w:marBottom w:val="0"/>
          <w:divBdr>
            <w:top w:val="none" w:sz="0" w:space="0" w:color="auto"/>
            <w:left w:val="none" w:sz="0" w:space="0" w:color="auto"/>
            <w:bottom w:val="none" w:sz="0" w:space="0" w:color="auto"/>
            <w:right w:val="none" w:sz="0" w:space="0" w:color="auto"/>
          </w:divBdr>
        </w:div>
        <w:div w:id="58137419">
          <w:marLeft w:val="0"/>
          <w:marRight w:val="0"/>
          <w:marTop w:val="0"/>
          <w:marBottom w:val="0"/>
          <w:divBdr>
            <w:top w:val="none" w:sz="0" w:space="0" w:color="auto"/>
            <w:left w:val="none" w:sz="0" w:space="0" w:color="auto"/>
            <w:bottom w:val="none" w:sz="0" w:space="0" w:color="auto"/>
            <w:right w:val="none" w:sz="0" w:space="0" w:color="auto"/>
          </w:divBdr>
        </w:div>
      </w:divsChild>
    </w:div>
    <w:div w:id="506141217">
      <w:marLeft w:val="0"/>
      <w:marRight w:val="0"/>
      <w:marTop w:val="0"/>
      <w:marBottom w:val="0"/>
      <w:divBdr>
        <w:top w:val="none" w:sz="0" w:space="0" w:color="auto"/>
        <w:left w:val="none" w:sz="0" w:space="0" w:color="auto"/>
        <w:bottom w:val="none" w:sz="0" w:space="0" w:color="auto"/>
        <w:right w:val="none" w:sz="0" w:space="0" w:color="auto"/>
      </w:divBdr>
      <w:divsChild>
        <w:div w:id="958146263">
          <w:marLeft w:val="0"/>
          <w:marRight w:val="0"/>
          <w:marTop w:val="0"/>
          <w:marBottom w:val="0"/>
          <w:divBdr>
            <w:top w:val="none" w:sz="0" w:space="0" w:color="auto"/>
            <w:left w:val="none" w:sz="0" w:space="0" w:color="auto"/>
            <w:bottom w:val="none" w:sz="0" w:space="0" w:color="auto"/>
            <w:right w:val="none" w:sz="0" w:space="0" w:color="auto"/>
          </w:divBdr>
        </w:div>
        <w:div w:id="286473473">
          <w:marLeft w:val="0"/>
          <w:marRight w:val="0"/>
          <w:marTop w:val="0"/>
          <w:marBottom w:val="0"/>
          <w:divBdr>
            <w:top w:val="none" w:sz="0" w:space="0" w:color="auto"/>
            <w:left w:val="none" w:sz="0" w:space="0" w:color="auto"/>
            <w:bottom w:val="none" w:sz="0" w:space="0" w:color="auto"/>
            <w:right w:val="none" w:sz="0" w:space="0" w:color="auto"/>
          </w:divBdr>
        </w:div>
        <w:div w:id="1961300589">
          <w:marLeft w:val="0"/>
          <w:marRight w:val="0"/>
          <w:marTop w:val="0"/>
          <w:marBottom w:val="0"/>
          <w:divBdr>
            <w:top w:val="none" w:sz="0" w:space="0" w:color="auto"/>
            <w:left w:val="none" w:sz="0" w:space="0" w:color="auto"/>
            <w:bottom w:val="none" w:sz="0" w:space="0" w:color="auto"/>
            <w:right w:val="none" w:sz="0" w:space="0" w:color="auto"/>
          </w:divBdr>
        </w:div>
        <w:div w:id="1839076454">
          <w:marLeft w:val="0"/>
          <w:marRight w:val="0"/>
          <w:marTop w:val="0"/>
          <w:marBottom w:val="0"/>
          <w:divBdr>
            <w:top w:val="none" w:sz="0" w:space="0" w:color="auto"/>
            <w:left w:val="none" w:sz="0" w:space="0" w:color="auto"/>
            <w:bottom w:val="none" w:sz="0" w:space="0" w:color="auto"/>
            <w:right w:val="none" w:sz="0" w:space="0" w:color="auto"/>
          </w:divBdr>
        </w:div>
      </w:divsChild>
    </w:div>
    <w:div w:id="553851290">
      <w:marLeft w:val="0"/>
      <w:marRight w:val="0"/>
      <w:marTop w:val="0"/>
      <w:marBottom w:val="0"/>
      <w:divBdr>
        <w:top w:val="none" w:sz="0" w:space="0" w:color="auto"/>
        <w:left w:val="none" w:sz="0" w:space="0" w:color="auto"/>
        <w:bottom w:val="none" w:sz="0" w:space="0" w:color="auto"/>
        <w:right w:val="none" w:sz="0" w:space="0" w:color="auto"/>
      </w:divBdr>
      <w:divsChild>
        <w:div w:id="372193188">
          <w:marLeft w:val="0"/>
          <w:marRight w:val="0"/>
          <w:marTop w:val="0"/>
          <w:marBottom w:val="0"/>
          <w:divBdr>
            <w:top w:val="none" w:sz="0" w:space="0" w:color="auto"/>
            <w:left w:val="none" w:sz="0" w:space="0" w:color="auto"/>
            <w:bottom w:val="none" w:sz="0" w:space="0" w:color="auto"/>
            <w:right w:val="none" w:sz="0" w:space="0" w:color="auto"/>
          </w:divBdr>
        </w:div>
        <w:div w:id="791707084">
          <w:marLeft w:val="0"/>
          <w:marRight w:val="0"/>
          <w:marTop w:val="0"/>
          <w:marBottom w:val="0"/>
          <w:divBdr>
            <w:top w:val="none" w:sz="0" w:space="0" w:color="auto"/>
            <w:left w:val="none" w:sz="0" w:space="0" w:color="auto"/>
            <w:bottom w:val="none" w:sz="0" w:space="0" w:color="auto"/>
            <w:right w:val="none" w:sz="0" w:space="0" w:color="auto"/>
          </w:divBdr>
        </w:div>
      </w:divsChild>
    </w:div>
    <w:div w:id="573901583">
      <w:marLeft w:val="0"/>
      <w:marRight w:val="0"/>
      <w:marTop w:val="0"/>
      <w:marBottom w:val="0"/>
      <w:divBdr>
        <w:top w:val="none" w:sz="0" w:space="0" w:color="auto"/>
        <w:left w:val="none" w:sz="0" w:space="0" w:color="auto"/>
        <w:bottom w:val="none" w:sz="0" w:space="0" w:color="auto"/>
        <w:right w:val="none" w:sz="0" w:space="0" w:color="auto"/>
      </w:divBdr>
      <w:divsChild>
        <w:div w:id="646979393">
          <w:marLeft w:val="0"/>
          <w:marRight w:val="0"/>
          <w:marTop w:val="0"/>
          <w:marBottom w:val="0"/>
          <w:divBdr>
            <w:top w:val="none" w:sz="0" w:space="0" w:color="auto"/>
            <w:left w:val="none" w:sz="0" w:space="0" w:color="auto"/>
            <w:bottom w:val="none" w:sz="0" w:space="0" w:color="auto"/>
            <w:right w:val="none" w:sz="0" w:space="0" w:color="auto"/>
          </w:divBdr>
        </w:div>
      </w:divsChild>
    </w:div>
    <w:div w:id="577713998">
      <w:marLeft w:val="0"/>
      <w:marRight w:val="0"/>
      <w:marTop w:val="0"/>
      <w:marBottom w:val="0"/>
      <w:divBdr>
        <w:top w:val="none" w:sz="0" w:space="0" w:color="auto"/>
        <w:left w:val="none" w:sz="0" w:space="0" w:color="auto"/>
        <w:bottom w:val="none" w:sz="0" w:space="0" w:color="auto"/>
        <w:right w:val="none" w:sz="0" w:space="0" w:color="auto"/>
      </w:divBdr>
      <w:divsChild>
        <w:div w:id="1304239620">
          <w:marLeft w:val="0"/>
          <w:marRight w:val="0"/>
          <w:marTop w:val="0"/>
          <w:marBottom w:val="0"/>
          <w:divBdr>
            <w:top w:val="none" w:sz="0" w:space="0" w:color="auto"/>
            <w:left w:val="none" w:sz="0" w:space="0" w:color="auto"/>
            <w:bottom w:val="none" w:sz="0" w:space="0" w:color="auto"/>
            <w:right w:val="none" w:sz="0" w:space="0" w:color="auto"/>
          </w:divBdr>
        </w:div>
        <w:div w:id="434252515">
          <w:marLeft w:val="0"/>
          <w:marRight w:val="0"/>
          <w:marTop w:val="0"/>
          <w:marBottom w:val="0"/>
          <w:divBdr>
            <w:top w:val="none" w:sz="0" w:space="0" w:color="auto"/>
            <w:left w:val="none" w:sz="0" w:space="0" w:color="auto"/>
            <w:bottom w:val="none" w:sz="0" w:space="0" w:color="auto"/>
            <w:right w:val="none" w:sz="0" w:space="0" w:color="auto"/>
          </w:divBdr>
        </w:div>
        <w:div w:id="1718551492">
          <w:marLeft w:val="0"/>
          <w:marRight w:val="0"/>
          <w:marTop w:val="0"/>
          <w:marBottom w:val="0"/>
          <w:divBdr>
            <w:top w:val="none" w:sz="0" w:space="0" w:color="auto"/>
            <w:left w:val="none" w:sz="0" w:space="0" w:color="auto"/>
            <w:bottom w:val="none" w:sz="0" w:space="0" w:color="auto"/>
            <w:right w:val="none" w:sz="0" w:space="0" w:color="auto"/>
          </w:divBdr>
        </w:div>
        <w:div w:id="1904489960">
          <w:marLeft w:val="0"/>
          <w:marRight w:val="0"/>
          <w:marTop w:val="0"/>
          <w:marBottom w:val="0"/>
          <w:divBdr>
            <w:top w:val="none" w:sz="0" w:space="0" w:color="auto"/>
            <w:left w:val="none" w:sz="0" w:space="0" w:color="auto"/>
            <w:bottom w:val="none" w:sz="0" w:space="0" w:color="auto"/>
            <w:right w:val="none" w:sz="0" w:space="0" w:color="auto"/>
          </w:divBdr>
        </w:div>
      </w:divsChild>
    </w:div>
    <w:div w:id="586689068">
      <w:marLeft w:val="0"/>
      <w:marRight w:val="0"/>
      <w:marTop w:val="0"/>
      <w:marBottom w:val="0"/>
      <w:divBdr>
        <w:top w:val="none" w:sz="0" w:space="0" w:color="auto"/>
        <w:left w:val="none" w:sz="0" w:space="0" w:color="auto"/>
        <w:bottom w:val="none" w:sz="0" w:space="0" w:color="auto"/>
        <w:right w:val="none" w:sz="0" w:space="0" w:color="auto"/>
      </w:divBdr>
      <w:divsChild>
        <w:div w:id="49617120">
          <w:marLeft w:val="0"/>
          <w:marRight w:val="0"/>
          <w:marTop w:val="0"/>
          <w:marBottom w:val="0"/>
          <w:divBdr>
            <w:top w:val="none" w:sz="0" w:space="0" w:color="auto"/>
            <w:left w:val="none" w:sz="0" w:space="0" w:color="auto"/>
            <w:bottom w:val="none" w:sz="0" w:space="0" w:color="auto"/>
            <w:right w:val="none" w:sz="0" w:space="0" w:color="auto"/>
          </w:divBdr>
        </w:div>
        <w:div w:id="1320697177">
          <w:marLeft w:val="0"/>
          <w:marRight w:val="0"/>
          <w:marTop w:val="0"/>
          <w:marBottom w:val="0"/>
          <w:divBdr>
            <w:top w:val="none" w:sz="0" w:space="0" w:color="auto"/>
            <w:left w:val="none" w:sz="0" w:space="0" w:color="auto"/>
            <w:bottom w:val="none" w:sz="0" w:space="0" w:color="auto"/>
            <w:right w:val="none" w:sz="0" w:space="0" w:color="auto"/>
          </w:divBdr>
        </w:div>
      </w:divsChild>
    </w:div>
    <w:div w:id="650839314">
      <w:marLeft w:val="0"/>
      <w:marRight w:val="0"/>
      <w:marTop w:val="0"/>
      <w:marBottom w:val="0"/>
      <w:divBdr>
        <w:top w:val="none" w:sz="0" w:space="0" w:color="auto"/>
        <w:left w:val="none" w:sz="0" w:space="0" w:color="auto"/>
        <w:bottom w:val="none" w:sz="0" w:space="0" w:color="auto"/>
        <w:right w:val="none" w:sz="0" w:space="0" w:color="auto"/>
      </w:divBdr>
      <w:divsChild>
        <w:div w:id="502208134">
          <w:marLeft w:val="0"/>
          <w:marRight w:val="0"/>
          <w:marTop w:val="0"/>
          <w:marBottom w:val="0"/>
          <w:divBdr>
            <w:top w:val="none" w:sz="0" w:space="0" w:color="auto"/>
            <w:left w:val="none" w:sz="0" w:space="0" w:color="auto"/>
            <w:bottom w:val="none" w:sz="0" w:space="0" w:color="auto"/>
            <w:right w:val="none" w:sz="0" w:space="0" w:color="auto"/>
          </w:divBdr>
        </w:div>
        <w:div w:id="439840947">
          <w:marLeft w:val="0"/>
          <w:marRight w:val="0"/>
          <w:marTop w:val="0"/>
          <w:marBottom w:val="0"/>
          <w:divBdr>
            <w:top w:val="none" w:sz="0" w:space="0" w:color="auto"/>
            <w:left w:val="none" w:sz="0" w:space="0" w:color="auto"/>
            <w:bottom w:val="none" w:sz="0" w:space="0" w:color="auto"/>
            <w:right w:val="none" w:sz="0" w:space="0" w:color="auto"/>
          </w:divBdr>
        </w:div>
        <w:div w:id="1061714903">
          <w:marLeft w:val="0"/>
          <w:marRight w:val="0"/>
          <w:marTop w:val="0"/>
          <w:marBottom w:val="0"/>
          <w:divBdr>
            <w:top w:val="none" w:sz="0" w:space="0" w:color="auto"/>
            <w:left w:val="none" w:sz="0" w:space="0" w:color="auto"/>
            <w:bottom w:val="none" w:sz="0" w:space="0" w:color="auto"/>
            <w:right w:val="none" w:sz="0" w:space="0" w:color="auto"/>
          </w:divBdr>
        </w:div>
      </w:divsChild>
    </w:div>
    <w:div w:id="723219892">
      <w:marLeft w:val="0"/>
      <w:marRight w:val="0"/>
      <w:marTop w:val="0"/>
      <w:marBottom w:val="0"/>
      <w:divBdr>
        <w:top w:val="none" w:sz="0" w:space="0" w:color="auto"/>
        <w:left w:val="none" w:sz="0" w:space="0" w:color="auto"/>
        <w:bottom w:val="none" w:sz="0" w:space="0" w:color="auto"/>
        <w:right w:val="none" w:sz="0" w:space="0" w:color="auto"/>
      </w:divBdr>
      <w:divsChild>
        <w:div w:id="990134181">
          <w:marLeft w:val="0"/>
          <w:marRight w:val="0"/>
          <w:marTop w:val="0"/>
          <w:marBottom w:val="0"/>
          <w:divBdr>
            <w:top w:val="none" w:sz="0" w:space="0" w:color="auto"/>
            <w:left w:val="none" w:sz="0" w:space="0" w:color="auto"/>
            <w:bottom w:val="none" w:sz="0" w:space="0" w:color="auto"/>
            <w:right w:val="none" w:sz="0" w:space="0" w:color="auto"/>
          </w:divBdr>
        </w:div>
      </w:divsChild>
    </w:div>
    <w:div w:id="751007818">
      <w:marLeft w:val="0"/>
      <w:marRight w:val="0"/>
      <w:marTop w:val="0"/>
      <w:marBottom w:val="0"/>
      <w:divBdr>
        <w:top w:val="none" w:sz="0" w:space="0" w:color="auto"/>
        <w:left w:val="none" w:sz="0" w:space="0" w:color="auto"/>
        <w:bottom w:val="none" w:sz="0" w:space="0" w:color="auto"/>
        <w:right w:val="none" w:sz="0" w:space="0" w:color="auto"/>
      </w:divBdr>
      <w:divsChild>
        <w:div w:id="2069717735">
          <w:marLeft w:val="0"/>
          <w:marRight w:val="0"/>
          <w:marTop w:val="0"/>
          <w:marBottom w:val="0"/>
          <w:divBdr>
            <w:top w:val="none" w:sz="0" w:space="0" w:color="auto"/>
            <w:left w:val="none" w:sz="0" w:space="0" w:color="auto"/>
            <w:bottom w:val="none" w:sz="0" w:space="0" w:color="auto"/>
            <w:right w:val="none" w:sz="0" w:space="0" w:color="auto"/>
          </w:divBdr>
        </w:div>
        <w:div w:id="1779832441">
          <w:marLeft w:val="0"/>
          <w:marRight w:val="0"/>
          <w:marTop w:val="0"/>
          <w:marBottom w:val="0"/>
          <w:divBdr>
            <w:top w:val="none" w:sz="0" w:space="0" w:color="auto"/>
            <w:left w:val="none" w:sz="0" w:space="0" w:color="auto"/>
            <w:bottom w:val="none" w:sz="0" w:space="0" w:color="auto"/>
            <w:right w:val="none" w:sz="0" w:space="0" w:color="auto"/>
          </w:divBdr>
        </w:div>
      </w:divsChild>
    </w:div>
    <w:div w:id="758790810">
      <w:marLeft w:val="0"/>
      <w:marRight w:val="0"/>
      <w:marTop w:val="0"/>
      <w:marBottom w:val="0"/>
      <w:divBdr>
        <w:top w:val="none" w:sz="0" w:space="0" w:color="auto"/>
        <w:left w:val="none" w:sz="0" w:space="0" w:color="auto"/>
        <w:bottom w:val="none" w:sz="0" w:space="0" w:color="auto"/>
        <w:right w:val="none" w:sz="0" w:space="0" w:color="auto"/>
      </w:divBdr>
      <w:divsChild>
        <w:div w:id="1086221419">
          <w:marLeft w:val="0"/>
          <w:marRight w:val="0"/>
          <w:marTop w:val="0"/>
          <w:marBottom w:val="0"/>
          <w:divBdr>
            <w:top w:val="none" w:sz="0" w:space="0" w:color="auto"/>
            <w:left w:val="none" w:sz="0" w:space="0" w:color="auto"/>
            <w:bottom w:val="none" w:sz="0" w:space="0" w:color="auto"/>
            <w:right w:val="none" w:sz="0" w:space="0" w:color="auto"/>
          </w:divBdr>
        </w:div>
        <w:div w:id="2132624362">
          <w:marLeft w:val="0"/>
          <w:marRight w:val="0"/>
          <w:marTop w:val="0"/>
          <w:marBottom w:val="0"/>
          <w:divBdr>
            <w:top w:val="none" w:sz="0" w:space="0" w:color="auto"/>
            <w:left w:val="none" w:sz="0" w:space="0" w:color="auto"/>
            <w:bottom w:val="none" w:sz="0" w:space="0" w:color="auto"/>
            <w:right w:val="none" w:sz="0" w:space="0" w:color="auto"/>
          </w:divBdr>
        </w:div>
        <w:div w:id="52118541">
          <w:marLeft w:val="0"/>
          <w:marRight w:val="0"/>
          <w:marTop w:val="0"/>
          <w:marBottom w:val="0"/>
          <w:divBdr>
            <w:top w:val="none" w:sz="0" w:space="0" w:color="auto"/>
            <w:left w:val="none" w:sz="0" w:space="0" w:color="auto"/>
            <w:bottom w:val="none" w:sz="0" w:space="0" w:color="auto"/>
            <w:right w:val="none" w:sz="0" w:space="0" w:color="auto"/>
          </w:divBdr>
        </w:div>
        <w:div w:id="1182236133">
          <w:marLeft w:val="0"/>
          <w:marRight w:val="0"/>
          <w:marTop w:val="0"/>
          <w:marBottom w:val="0"/>
          <w:divBdr>
            <w:top w:val="none" w:sz="0" w:space="0" w:color="auto"/>
            <w:left w:val="none" w:sz="0" w:space="0" w:color="auto"/>
            <w:bottom w:val="none" w:sz="0" w:space="0" w:color="auto"/>
            <w:right w:val="none" w:sz="0" w:space="0" w:color="auto"/>
          </w:divBdr>
        </w:div>
        <w:div w:id="1822621922">
          <w:marLeft w:val="0"/>
          <w:marRight w:val="0"/>
          <w:marTop w:val="0"/>
          <w:marBottom w:val="0"/>
          <w:divBdr>
            <w:top w:val="none" w:sz="0" w:space="0" w:color="auto"/>
            <w:left w:val="none" w:sz="0" w:space="0" w:color="auto"/>
            <w:bottom w:val="none" w:sz="0" w:space="0" w:color="auto"/>
            <w:right w:val="none" w:sz="0" w:space="0" w:color="auto"/>
          </w:divBdr>
        </w:div>
        <w:div w:id="1405299906">
          <w:marLeft w:val="0"/>
          <w:marRight w:val="0"/>
          <w:marTop w:val="0"/>
          <w:marBottom w:val="0"/>
          <w:divBdr>
            <w:top w:val="none" w:sz="0" w:space="0" w:color="auto"/>
            <w:left w:val="none" w:sz="0" w:space="0" w:color="auto"/>
            <w:bottom w:val="none" w:sz="0" w:space="0" w:color="auto"/>
            <w:right w:val="none" w:sz="0" w:space="0" w:color="auto"/>
          </w:divBdr>
        </w:div>
      </w:divsChild>
    </w:div>
    <w:div w:id="761032086">
      <w:marLeft w:val="0"/>
      <w:marRight w:val="0"/>
      <w:marTop w:val="0"/>
      <w:marBottom w:val="0"/>
      <w:divBdr>
        <w:top w:val="none" w:sz="0" w:space="0" w:color="auto"/>
        <w:left w:val="none" w:sz="0" w:space="0" w:color="auto"/>
        <w:bottom w:val="none" w:sz="0" w:space="0" w:color="auto"/>
        <w:right w:val="none" w:sz="0" w:space="0" w:color="auto"/>
      </w:divBdr>
      <w:divsChild>
        <w:div w:id="163476467">
          <w:marLeft w:val="0"/>
          <w:marRight w:val="0"/>
          <w:marTop w:val="0"/>
          <w:marBottom w:val="0"/>
          <w:divBdr>
            <w:top w:val="none" w:sz="0" w:space="0" w:color="auto"/>
            <w:left w:val="none" w:sz="0" w:space="0" w:color="auto"/>
            <w:bottom w:val="none" w:sz="0" w:space="0" w:color="auto"/>
            <w:right w:val="none" w:sz="0" w:space="0" w:color="auto"/>
          </w:divBdr>
        </w:div>
        <w:div w:id="1708947554">
          <w:marLeft w:val="0"/>
          <w:marRight w:val="0"/>
          <w:marTop w:val="0"/>
          <w:marBottom w:val="0"/>
          <w:divBdr>
            <w:top w:val="none" w:sz="0" w:space="0" w:color="auto"/>
            <w:left w:val="none" w:sz="0" w:space="0" w:color="auto"/>
            <w:bottom w:val="none" w:sz="0" w:space="0" w:color="auto"/>
            <w:right w:val="none" w:sz="0" w:space="0" w:color="auto"/>
          </w:divBdr>
        </w:div>
        <w:div w:id="1992561381">
          <w:marLeft w:val="0"/>
          <w:marRight w:val="0"/>
          <w:marTop w:val="0"/>
          <w:marBottom w:val="0"/>
          <w:divBdr>
            <w:top w:val="none" w:sz="0" w:space="0" w:color="auto"/>
            <w:left w:val="none" w:sz="0" w:space="0" w:color="auto"/>
            <w:bottom w:val="none" w:sz="0" w:space="0" w:color="auto"/>
            <w:right w:val="none" w:sz="0" w:space="0" w:color="auto"/>
          </w:divBdr>
        </w:div>
        <w:div w:id="1951736958">
          <w:marLeft w:val="0"/>
          <w:marRight w:val="0"/>
          <w:marTop w:val="0"/>
          <w:marBottom w:val="0"/>
          <w:divBdr>
            <w:top w:val="none" w:sz="0" w:space="0" w:color="auto"/>
            <w:left w:val="none" w:sz="0" w:space="0" w:color="auto"/>
            <w:bottom w:val="none" w:sz="0" w:space="0" w:color="auto"/>
            <w:right w:val="none" w:sz="0" w:space="0" w:color="auto"/>
          </w:divBdr>
        </w:div>
        <w:div w:id="1978990986">
          <w:marLeft w:val="0"/>
          <w:marRight w:val="0"/>
          <w:marTop w:val="0"/>
          <w:marBottom w:val="0"/>
          <w:divBdr>
            <w:top w:val="none" w:sz="0" w:space="0" w:color="auto"/>
            <w:left w:val="none" w:sz="0" w:space="0" w:color="auto"/>
            <w:bottom w:val="none" w:sz="0" w:space="0" w:color="auto"/>
            <w:right w:val="none" w:sz="0" w:space="0" w:color="auto"/>
          </w:divBdr>
        </w:div>
        <w:div w:id="587351695">
          <w:marLeft w:val="0"/>
          <w:marRight w:val="0"/>
          <w:marTop w:val="0"/>
          <w:marBottom w:val="0"/>
          <w:divBdr>
            <w:top w:val="none" w:sz="0" w:space="0" w:color="auto"/>
            <w:left w:val="none" w:sz="0" w:space="0" w:color="auto"/>
            <w:bottom w:val="none" w:sz="0" w:space="0" w:color="auto"/>
            <w:right w:val="none" w:sz="0" w:space="0" w:color="auto"/>
          </w:divBdr>
        </w:div>
        <w:div w:id="1711565125">
          <w:marLeft w:val="0"/>
          <w:marRight w:val="0"/>
          <w:marTop w:val="0"/>
          <w:marBottom w:val="0"/>
          <w:divBdr>
            <w:top w:val="none" w:sz="0" w:space="0" w:color="auto"/>
            <w:left w:val="none" w:sz="0" w:space="0" w:color="auto"/>
            <w:bottom w:val="none" w:sz="0" w:space="0" w:color="auto"/>
            <w:right w:val="none" w:sz="0" w:space="0" w:color="auto"/>
          </w:divBdr>
        </w:div>
        <w:div w:id="425812944">
          <w:marLeft w:val="0"/>
          <w:marRight w:val="0"/>
          <w:marTop w:val="0"/>
          <w:marBottom w:val="0"/>
          <w:divBdr>
            <w:top w:val="none" w:sz="0" w:space="0" w:color="auto"/>
            <w:left w:val="none" w:sz="0" w:space="0" w:color="auto"/>
            <w:bottom w:val="none" w:sz="0" w:space="0" w:color="auto"/>
            <w:right w:val="none" w:sz="0" w:space="0" w:color="auto"/>
          </w:divBdr>
        </w:div>
        <w:div w:id="936134503">
          <w:marLeft w:val="0"/>
          <w:marRight w:val="0"/>
          <w:marTop w:val="0"/>
          <w:marBottom w:val="0"/>
          <w:divBdr>
            <w:top w:val="none" w:sz="0" w:space="0" w:color="auto"/>
            <w:left w:val="none" w:sz="0" w:space="0" w:color="auto"/>
            <w:bottom w:val="none" w:sz="0" w:space="0" w:color="auto"/>
            <w:right w:val="none" w:sz="0" w:space="0" w:color="auto"/>
          </w:divBdr>
        </w:div>
        <w:div w:id="1732653210">
          <w:marLeft w:val="0"/>
          <w:marRight w:val="0"/>
          <w:marTop w:val="0"/>
          <w:marBottom w:val="0"/>
          <w:divBdr>
            <w:top w:val="none" w:sz="0" w:space="0" w:color="auto"/>
            <w:left w:val="none" w:sz="0" w:space="0" w:color="auto"/>
            <w:bottom w:val="none" w:sz="0" w:space="0" w:color="auto"/>
            <w:right w:val="none" w:sz="0" w:space="0" w:color="auto"/>
          </w:divBdr>
        </w:div>
        <w:div w:id="195847610">
          <w:marLeft w:val="0"/>
          <w:marRight w:val="0"/>
          <w:marTop w:val="0"/>
          <w:marBottom w:val="0"/>
          <w:divBdr>
            <w:top w:val="none" w:sz="0" w:space="0" w:color="auto"/>
            <w:left w:val="none" w:sz="0" w:space="0" w:color="auto"/>
            <w:bottom w:val="none" w:sz="0" w:space="0" w:color="auto"/>
            <w:right w:val="none" w:sz="0" w:space="0" w:color="auto"/>
          </w:divBdr>
        </w:div>
        <w:div w:id="1136025775">
          <w:marLeft w:val="0"/>
          <w:marRight w:val="0"/>
          <w:marTop w:val="0"/>
          <w:marBottom w:val="0"/>
          <w:divBdr>
            <w:top w:val="none" w:sz="0" w:space="0" w:color="auto"/>
            <w:left w:val="none" w:sz="0" w:space="0" w:color="auto"/>
            <w:bottom w:val="none" w:sz="0" w:space="0" w:color="auto"/>
            <w:right w:val="none" w:sz="0" w:space="0" w:color="auto"/>
          </w:divBdr>
        </w:div>
        <w:div w:id="932393925">
          <w:marLeft w:val="0"/>
          <w:marRight w:val="0"/>
          <w:marTop w:val="0"/>
          <w:marBottom w:val="0"/>
          <w:divBdr>
            <w:top w:val="none" w:sz="0" w:space="0" w:color="auto"/>
            <w:left w:val="none" w:sz="0" w:space="0" w:color="auto"/>
            <w:bottom w:val="none" w:sz="0" w:space="0" w:color="auto"/>
            <w:right w:val="none" w:sz="0" w:space="0" w:color="auto"/>
          </w:divBdr>
        </w:div>
        <w:div w:id="492449211">
          <w:marLeft w:val="0"/>
          <w:marRight w:val="0"/>
          <w:marTop w:val="0"/>
          <w:marBottom w:val="0"/>
          <w:divBdr>
            <w:top w:val="none" w:sz="0" w:space="0" w:color="auto"/>
            <w:left w:val="none" w:sz="0" w:space="0" w:color="auto"/>
            <w:bottom w:val="none" w:sz="0" w:space="0" w:color="auto"/>
            <w:right w:val="none" w:sz="0" w:space="0" w:color="auto"/>
          </w:divBdr>
        </w:div>
        <w:div w:id="2010711567">
          <w:marLeft w:val="0"/>
          <w:marRight w:val="0"/>
          <w:marTop w:val="0"/>
          <w:marBottom w:val="0"/>
          <w:divBdr>
            <w:top w:val="none" w:sz="0" w:space="0" w:color="auto"/>
            <w:left w:val="none" w:sz="0" w:space="0" w:color="auto"/>
            <w:bottom w:val="none" w:sz="0" w:space="0" w:color="auto"/>
            <w:right w:val="none" w:sz="0" w:space="0" w:color="auto"/>
          </w:divBdr>
        </w:div>
        <w:div w:id="1993870217">
          <w:marLeft w:val="0"/>
          <w:marRight w:val="0"/>
          <w:marTop w:val="0"/>
          <w:marBottom w:val="0"/>
          <w:divBdr>
            <w:top w:val="none" w:sz="0" w:space="0" w:color="auto"/>
            <w:left w:val="none" w:sz="0" w:space="0" w:color="auto"/>
            <w:bottom w:val="none" w:sz="0" w:space="0" w:color="auto"/>
            <w:right w:val="none" w:sz="0" w:space="0" w:color="auto"/>
          </w:divBdr>
        </w:div>
        <w:div w:id="98571791">
          <w:marLeft w:val="0"/>
          <w:marRight w:val="0"/>
          <w:marTop w:val="0"/>
          <w:marBottom w:val="0"/>
          <w:divBdr>
            <w:top w:val="none" w:sz="0" w:space="0" w:color="auto"/>
            <w:left w:val="none" w:sz="0" w:space="0" w:color="auto"/>
            <w:bottom w:val="none" w:sz="0" w:space="0" w:color="auto"/>
            <w:right w:val="none" w:sz="0" w:space="0" w:color="auto"/>
          </w:divBdr>
        </w:div>
        <w:div w:id="1018241438">
          <w:marLeft w:val="0"/>
          <w:marRight w:val="0"/>
          <w:marTop w:val="0"/>
          <w:marBottom w:val="0"/>
          <w:divBdr>
            <w:top w:val="none" w:sz="0" w:space="0" w:color="auto"/>
            <w:left w:val="none" w:sz="0" w:space="0" w:color="auto"/>
            <w:bottom w:val="none" w:sz="0" w:space="0" w:color="auto"/>
            <w:right w:val="none" w:sz="0" w:space="0" w:color="auto"/>
          </w:divBdr>
        </w:div>
      </w:divsChild>
    </w:div>
    <w:div w:id="774787687">
      <w:marLeft w:val="0"/>
      <w:marRight w:val="0"/>
      <w:marTop w:val="0"/>
      <w:marBottom w:val="0"/>
      <w:divBdr>
        <w:top w:val="none" w:sz="0" w:space="0" w:color="auto"/>
        <w:left w:val="none" w:sz="0" w:space="0" w:color="auto"/>
        <w:bottom w:val="none" w:sz="0" w:space="0" w:color="auto"/>
        <w:right w:val="none" w:sz="0" w:space="0" w:color="auto"/>
      </w:divBdr>
      <w:divsChild>
        <w:div w:id="1366179328">
          <w:marLeft w:val="0"/>
          <w:marRight w:val="0"/>
          <w:marTop w:val="0"/>
          <w:marBottom w:val="0"/>
          <w:divBdr>
            <w:top w:val="none" w:sz="0" w:space="0" w:color="auto"/>
            <w:left w:val="none" w:sz="0" w:space="0" w:color="auto"/>
            <w:bottom w:val="none" w:sz="0" w:space="0" w:color="auto"/>
            <w:right w:val="none" w:sz="0" w:space="0" w:color="auto"/>
          </w:divBdr>
        </w:div>
      </w:divsChild>
    </w:div>
    <w:div w:id="783813509">
      <w:marLeft w:val="0"/>
      <w:marRight w:val="0"/>
      <w:marTop w:val="0"/>
      <w:marBottom w:val="0"/>
      <w:divBdr>
        <w:top w:val="none" w:sz="0" w:space="0" w:color="auto"/>
        <w:left w:val="none" w:sz="0" w:space="0" w:color="auto"/>
        <w:bottom w:val="none" w:sz="0" w:space="0" w:color="auto"/>
        <w:right w:val="none" w:sz="0" w:space="0" w:color="auto"/>
      </w:divBdr>
      <w:divsChild>
        <w:div w:id="806316207">
          <w:marLeft w:val="0"/>
          <w:marRight w:val="0"/>
          <w:marTop w:val="0"/>
          <w:marBottom w:val="0"/>
          <w:divBdr>
            <w:top w:val="none" w:sz="0" w:space="0" w:color="auto"/>
            <w:left w:val="none" w:sz="0" w:space="0" w:color="auto"/>
            <w:bottom w:val="none" w:sz="0" w:space="0" w:color="auto"/>
            <w:right w:val="none" w:sz="0" w:space="0" w:color="auto"/>
          </w:divBdr>
        </w:div>
      </w:divsChild>
    </w:div>
    <w:div w:id="814416406">
      <w:marLeft w:val="0"/>
      <w:marRight w:val="0"/>
      <w:marTop w:val="0"/>
      <w:marBottom w:val="0"/>
      <w:divBdr>
        <w:top w:val="none" w:sz="0" w:space="0" w:color="auto"/>
        <w:left w:val="none" w:sz="0" w:space="0" w:color="auto"/>
        <w:bottom w:val="none" w:sz="0" w:space="0" w:color="auto"/>
        <w:right w:val="none" w:sz="0" w:space="0" w:color="auto"/>
      </w:divBdr>
      <w:divsChild>
        <w:div w:id="1241257434">
          <w:marLeft w:val="0"/>
          <w:marRight w:val="0"/>
          <w:marTop w:val="0"/>
          <w:marBottom w:val="0"/>
          <w:divBdr>
            <w:top w:val="none" w:sz="0" w:space="0" w:color="auto"/>
            <w:left w:val="none" w:sz="0" w:space="0" w:color="auto"/>
            <w:bottom w:val="none" w:sz="0" w:space="0" w:color="auto"/>
            <w:right w:val="none" w:sz="0" w:space="0" w:color="auto"/>
          </w:divBdr>
        </w:div>
        <w:div w:id="1383797190">
          <w:marLeft w:val="0"/>
          <w:marRight w:val="0"/>
          <w:marTop w:val="0"/>
          <w:marBottom w:val="0"/>
          <w:divBdr>
            <w:top w:val="none" w:sz="0" w:space="0" w:color="auto"/>
            <w:left w:val="none" w:sz="0" w:space="0" w:color="auto"/>
            <w:bottom w:val="none" w:sz="0" w:space="0" w:color="auto"/>
            <w:right w:val="none" w:sz="0" w:space="0" w:color="auto"/>
          </w:divBdr>
        </w:div>
        <w:div w:id="1841386830">
          <w:marLeft w:val="0"/>
          <w:marRight w:val="0"/>
          <w:marTop w:val="0"/>
          <w:marBottom w:val="0"/>
          <w:divBdr>
            <w:top w:val="none" w:sz="0" w:space="0" w:color="auto"/>
            <w:left w:val="none" w:sz="0" w:space="0" w:color="auto"/>
            <w:bottom w:val="none" w:sz="0" w:space="0" w:color="auto"/>
            <w:right w:val="none" w:sz="0" w:space="0" w:color="auto"/>
          </w:divBdr>
        </w:div>
        <w:div w:id="637537762">
          <w:marLeft w:val="0"/>
          <w:marRight w:val="0"/>
          <w:marTop w:val="0"/>
          <w:marBottom w:val="0"/>
          <w:divBdr>
            <w:top w:val="none" w:sz="0" w:space="0" w:color="auto"/>
            <w:left w:val="none" w:sz="0" w:space="0" w:color="auto"/>
            <w:bottom w:val="none" w:sz="0" w:space="0" w:color="auto"/>
            <w:right w:val="none" w:sz="0" w:space="0" w:color="auto"/>
          </w:divBdr>
        </w:div>
      </w:divsChild>
    </w:div>
    <w:div w:id="826290070">
      <w:marLeft w:val="0"/>
      <w:marRight w:val="0"/>
      <w:marTop w:val="0"/>
      <w:marBottom w:val="0"/>
      <w:divBdr>
        <w:top w:val="none" w:sz="0" w:space="0" w:color="auto"/>
        <w:left w:val="none" w:sz="0" w:space="0" w:color="auto"/>
        <w:bottom w:val="none" w:sz="0" w:space="0" w:color="auto"/>
        <w:right w:val="none" w:sz="0" w:space="0" w:color="auto"/>
      </w:divBdr>
      <w:divsChild>
        <w:div w:id="1390032511">
          <w:marLeft w:val="0"/>
          <w:marRight w:val="0"/>
          <w:marTop w:val="0"/>
          <w:marBottom w:val="0"/>
          <w:divBdr>
            <w:top w:val="none" w:sz="0" w:space="0" w:color="auto"/>
            <w:left w:val="none" w:sz="0" w:space="0" w:color="auto"/>
            <w:bottom w:val="none" w:sz="0" w:space="0" w:color="auto"/>
            <w:right w:val="none" w:sz="0" w:space="0" w:color="auto"/>
          </w:divBdr>
        </w:div>
      </w:divsChild>
    </w:div>
    <w:div w:id="828668104">
      <w:marLeft w:val="0"/>
      <w:marRight w:val="0"/>
      <w:marTop w:val="0"/>
      <w:marBottom w:val="0"/>
      <w:divBdr>
        <w:top w:val="none" w:sz="0" w:space="0" w:color="auto"/>
        <w:left w:val="none" w:sz="0" w:space="0" w:color="auto"/>
        <w:bottom w:val="none" w:sz="0" w:space="0" w:color="auto"/>
        <w:right w:val="none" w:sz="0" w:space="0" w:color="auto"/>
      </w:divBdr>
      <w:divsChild>
        <w:div w:id="1874885289">
          <w:marLeft w:val="0"/>
          <w:marRight w:val="0"/>
          <w:marTop w:val="0"/>
          <w:marBottom w:val="0"/>
          <w:divBdr>
            <w:top w:val="none" w:sz="0" w:space="0" w:color="auto"/>
            <w:left w:val="none" w:sz="0" w:space="0" w:color="auto"/>
            <w:bottom w:val="none" w:sz="0" w:space="0" w:color="auto"/>
            <w:right w:val="none" w:sz="0" w:space="0" w:color="auto"/>
          </w:divBdr>
        </w:div>
        <w:div w:id="1177499550">
          <w:marLeft w:val="0"/>
          <w:marRight w:val="0"/>
          <w:marTop w:val="0"/>
          <w:marBottom w:val="0"/>
          <w:divBdr>
            <w:top w:val="none" w:sz="0" w:space="0" w:color="auto"/>
            <w:left w:val="none" w:sz="0" w:space="0" w:color="auto"/>
            <w:bottom w:val="none" w:sz="0" w:space="0" w:color="auto"/>
            <w:right w:val="none" w:sz="0" w:space="0" w:color="auto"/>
          </w:divBdr>
        </w:div>
      </w:divsChild>
    </w:div>
    <w:div w:id="829948442">
      <w:marLeft w:val="0"/>
      <w:marRight w:val="0"/>
      <w:marTop w:val="0"/>
      <w:marBottom w:val="0"/>
      <w:divBdr>
        <w:top w:val="none" w:sz="0" w:space="0" w:color="auto"/>
        <w:left w:val="none" w:sz="0" w:space="0" w:color="auto"/>
        <w:bottom w:val="none" w:sz="0" w:space="0" w:color="auto"/>
        <w:right w:val="none" w:sz="0" w:space="0" w:color="auto"/>
      </w:divBdr>
      <w:divsChild>
        <w:div w:id="1555045336">
          <w:marLeft w:val="0"/>
          <w:marRight w:val="0"/>
          <w:marTop w:val="0"/>
          <w:marBottom w:val="0"/>
          <w:divBdr>
            <w:top w:val="none" w:sz="0" w:space="0" w:color="auto"/>
            <w:left w:val="none" w:sz="0" w:space="0" w:color="auto"/>
            <w:bottom w:val="none" w:sz="0" w:space="0" w:color="auto"/>
            <w:right w:val="none" w:sz="0" w:space="0" w:color="auto"/>
          </w:divBdr>
        </w:div>
        <w:div w:id="1327857597">
          <w:marLeft w:val="0"/>
          <w:marRight w:val="0"/>
          <w:marTop w:val="0"/>
          <w:marBottom w:val="0"/>
          <w:divBdr>
            <w:top w:val="none" w:sz="0" w:space="0" w:color="auto"/>
            <w:left w:val="none" w:sz="0" w:space="0" w:color="auto"/>
            <w:bottom w:val="none" w:sz="0" w:space="0" w:color="auto"/>
            <w:right w:val="none" w:sz="0" w:space="0" w:color="auto"/>
          </w:divBdr>
        </w:div>
      </w:divsChild>
    </w:div>
    <w:div w:id="835613165">
      <w:marLeft w:val="0"/>
      <w:marRight w:val="0"/>
      <w:marTop w:val="0"/>
      <w:marBottom w:val="0"/>
      <w:divBdr>
        <w:top w:val="none" w:sz="0" w:space="0" w:color="auto"/>
        <w:left w:val="none" w:sz="0" w:space="0" w:color="auto"/>
        <w:bottom w:val="none" w:sz="0" w:space="0" w:color="auto"/>
        <w:right w:val="none" w:sz="0" w:space="0" w:color="auto"/>
      </w:divBdr>
      <w:divsChild>
        <w:div w:id="1662780723">
          <w:marLeft w:val="0"/>
          <w:marRight w:val="0"/>
          <w:marTop w:val="0"/>
          <w:marBottom w:val="0"/>
          <w:divBdr>
            <w:top w:val="none" w:sz="0" w:space="0" w:color="auto"/>
            <w:left w:val="none" w:sz="0" w:space="0" w:color="auto"/>
            <w:bottom w:val="none" w:sz="0" w:space="0" w:color="auto"/>
            <w:right w:val="none" w:sz="0" w:space="0" w:color="auto"/>
          </w:divBdr>
        </w:div>
        <w:div w:id="274603917">
          <w:marLeft w:val="0"/>
          <w:marRight w:val="0"/>
          <w:marTop w:val="0"/>
          <w:marBottom w:val="0"/>
          <w:divBdr>
            <w:top w:val="none" w:sz="0" w:space="0" w:color="auto"/>
            <w:left w:val="none" w:sz="0" w:space="0" w:color="auto"/>
            <w:bottom w:val="none" w:sz="0" w:space="0" w:color="auto"/>
            <w:right w:val="none" w:sz="0" w:space="0" w:color="auto"/>
          </w:divBdr>
        </w:div>
        <w:div w:id="2103723755">
          <w:marLeft w:val="0"/>
          <w:marRight w:val="0"/>
          <w:marTop w:val="0"/>
          <w:marBottom w:val="0"/>
          <w:divBdr>
            <w:top w:val="none" w:sz="0" w:space="0" w:color="auto"/>
            <w:left w:val="none" w:sz="0" w:space="0" w:color="auto"/>
            <w:bottom w:val="none" w:sz="0" w:space="0" w:color="auto"/>
            <w:right w:val="none" w:sz="0" w:space="0" w:color="auto"/>
          </w:divBdr>
        </w:div>
      </w:divsChild>
    </w:div>
    <w:div w:id="898707680">
      <w:marLeft w:val="0"/>
      <w:marRight w:val="0"/>
      <w:marTop w:val="0"/>
      <w:marBottom w:val="0"/>
      <w:divBdr>
        <w:top w:val="none" w:sz="0" w:space="0" w:color="auto"/>
        <w:left w:val="none" w:sz="0" w:space="0" w:color="auto"/>
        <w:bottom w:val="none" w:sz="0" w:space="0" w:color="auto"/>
        <w:right w:val="none" w:sz="0" w:space="0" w:color="auto"/>
      </w:divBdr>
      <w:divsChild>
        <w:div w:id="1917400258">
          <w:marLeft w:val="0"/>
          <w:marRight w:val="0"/>
          <w:marTop w:val="0"/>
          <w:marBottom w:val="0"/>
          <w:divBdr>
            <w:top w:val="none" w:sz="0" w:space="0" w:color="auto"/>
            <w:left w:val="none" w:sz="0" w:space="0" w:color="auto"/>
            <w:bottom w:val="none" w:sz="0" w:space="0" w:color="auto"/>
            <w:right w:val="none" w:sz="0" w:space="0" w:color="auto"/>
          </w:divBdr>
        </w:div>
        <w:div w:id="496649773">
          <w:marLeft w:val="0"/>
          <w:marRight w:val="0"/>
          <w:marTop w:val="0"/>
          <w:marBottom w:val="0"/>
          <w:divBdr>
            <w:top w:val="none" w:sz="0" w:space="0" w:color="auto"/>
            <w:left w:val="none" w:sz="0" w:space="0" w:color="auto"/>
            <w:bottom w:val="none" w:sz="0" w:space="0" w:color="auto"/>
            <w:right w:val="none" w:sz="0" w:space="0" w:color="auto"/>
          </w:divBdr>
        </w:div>
        <w:div w:id="1470249979">
          <w:marLeft w:val="0"/>
          <w:marRight w:val="0"/>
          <w:marTop w:val="0"/>
          <w:marBottom w:val="0"/>
          <w:divBdr>
            <w:top w:val="none" w:sz="0" w:space="0" w:color="auto"/>
            <w:left w:val="none" w:sz="0" w:space="0" w:color="auto"/>
            <w:bottom w:val="none" w:sz="0" w:space="0" w:color="auto"/>
            <w:right w:val="none" w:sz="0" w:space="0" w:color="auto"/>
          </w:divBdr>
        </w:div>
        <w:div w:id="522088291">
          <w:marLeft w:val="0"/>
          <w:marRight w:val="0"/>
          <w:marTop w:val="0"/>
          <w:marBottom w:val="0"/>
          <w:divBdr>
            <w:top w:val="none" w:sz="0" w:space="0" w:color="auto"/>
            <w:left w:val="none" w:sz="0" w:space="0" w:color="auto"/>
            <w:bottom w:val="none" w:sz="0" w:space="0" w:color="auto"/>
            <w:right w:val="none" w:sz="0" w:space="0" w:color="auto"/>
          </w:divBdr>
        </w:div>
        <w:div w:id="1399548777">
          <w:marLeft w:val="0"/>
          <w:marRight w:val="0"/>
          <w:marTop w:val="0"/>
          <w:marBottom w:val="0"/>
          <w:divBdr>
            <w:top w:val="none" w:sz="0" w:space="0" w:color="auto"/>
            <w:left w:val="none" w:sz="0" w:space="0" w:color="auto"/>
            <w:bottom w:val="none" w:sz="0" w:space="0" w:color="auto"/>
            <w:right w:val="none" w:sz="0" w:space="0" w:color="auto"/>
          </w:divBdr>
        </w:div>
        <w:div w:id="1103500161">
          <w:marLeft w:val="0"/>
          <w:marRight w:val="0"/>
          <w:marTop w:val="0"/>
          <w:marBottom w:val="0"/>
          <w:divBdr>
            <w:top w:val="none" w:sz="0" w:space="0" w:color="auto"/>
            <w:left w:val="none" w:sz="0" w:space="0" w:color="auto"/>
            <w:bottom w:val="none" w:sz="0" w:space="0" w:color="auto"/>
            <w:right w:val="none" w:sz="0" w:space="0" w:color="auto"/>
          </w:divBdr>
        </w:div>
        <w:div w:id="1136143340">
          <w:marLeft w:val="0"/>
          <w:marRight w:val="0"/>
          <w:marTop w:val="0"/>
          <w:marBottom w:val="0"/>
          <w:divBdr>
            <w:top w:val="none" w:sz="0" w:space="0" w:color="auto"/>
            <w:left w:val="none" w:sz="0" w:space="0" w:color="auto"/>
            <w:bottom w:val="none" w:sz="0" w:space="0" w:color="auto"/>
            <w:right w:val="none" w:sz="0" w:space="0" w:color="auto"/>
          </w:divBdr>
        </w:div>
        <w:div w:id="413822845">
          <w:marLeft w:val="0"/>
          <w:marRight w:val="0"/>
          <w:marTop w:val="0"/>
          <w:marBottom w:val="0"/>
          <w:divBdr>
            <w:top w:val="none" w:sz="0" w:space="0" w:color="auto"/>
            <w:left w:val="none" w:sz="0" w:space="0" w:color="auto"/>
            <w:bottom w:val="none" w:sz="0" w:space="0" w:color="auto"/>
            <w:right w:val="none" w:sz="0" w:space="0" w:color="auto"/>
          </w:divBdr>
        </w:div>
        <w:div w:id="746223112">
          <w:marLeft w:val="0"/>
          <w:marRight w:val="0"/>
          <w:marTop w:val="0"/>
          <w:marBottom w:val="0"/>
          <w:divBdr>
            <w:top w:val="none" w:sz="0" w:space="0" w:color="auto"/>
            <w:left w:val="none" w:sz="0" w:space="0" w:color="auto"/>
            <w:bottom w:val="none" w:sz="0" w:space="0" w:color="auto"/>
            <w:right w:val="none" w:sz="0" w:space="0" w:color="auto"/>
          </w:divBdr>
        </w:div>
      </w:divsChild>
    </w:div>
    <w:div w:id="920791822">
      <w:marLeft w:val="0"/>
      <w:marRight w:val="0"/>
      <w:marTop w:val="0"/>
      <w:marBottom w:val="0"/>
      <w:divBdr>
        <w:top w:val="none" w:sz="0" w:space="0" w:color="auto"/>
        <w:left w:val="none" w:sz="0" w:space="0" w:color="auto"/>
        <w:bottom w:val="none" w:sz="0" w:space="0" w:color="auto"/>
        <w:right w:val="none" w:sz="0" w:space="0" w:color="auto"/>
      </w:divBdr>
      <w:divsChild>
        <w:div w:id="2132285193">
          <w:marLeft w:val="0"/>
          <w:marRight w:val="0"/>
          <w:marTop w:val="0"/>
          <w:marBottom w:val="0"/>
          <w:divBdr>
            <w:top w:val="none" w:sz="0" w:space="0" w:color="auto"/>
            <w:left w:val="none" w:sz="0" w:space="0" w:color="auto"/>
            <w:bottom w:val="none" w:sz="0" w:space="0" w:color="auto"/>
            <w:right w:val="none" w:sz="0" w:space="0" w:color="auto"/>
          </w:divBdr>
        </w:div>
        <w:div w:id="933973319">
          <w:marLeft w:val="0"/>
          <w:marRight w:val="0"/>
          <w:marTop w:val="0"/>
          <w:marBottom w:val="0"/>
          <w:divBdr>
            <w:top w:val="none" w:sz="0" w:space="0" w:color="auto"/>
            <w:left w:val="none" w:sz="0" w:space="0" w:color="auto"/>
            <w:bottom w:val="none" w:sz="0" w:space="0" w:color="auto"/>
            <w:right w:val="none" w:sz="0" w:space="0" w:color="auto"/>
          </w:divBdr>
        </w:div>
      </w:divsChild>
    </w:div>
    <w:div w:id="949706726">
      <w:marLeft w:val="0"/>
      <w:marRight w:val="0"/>
      <w:marTop w:val="0"/>
      <w:marBottom w:val="0"/>
      <w:divBdr>
        <w:top w:val="none" w:sz="0" w:space="0" w:color="auto"/>
        <w:left w:val="none" w:sz="0" w:space="0" w:color="auto"/>
        <w:bottom w:val="none" w:sz="0" w:space="0" w:color="auto"/>
        <w:right w:val="none" w:sz="0" w:space="0" w:color="auto"/>
      </w:divBdr>
      <w:divsChild>
        <w:div w:id="549926837">
          <w:marLeft w:val="0"/>
          <w:marRight w:val="0"/>
          <w:marTop w:val="0"/>
          <w:marBottom w:val="0"/>
          <w:divBdr>
            <w:top w:val="none" w:sz="0" w:space="0" w:color="auto"/>
            <w:left w:val="none" w:sz="0" w:space="0" w:color="auto"/>
            <w:bottom w:val="none" w:sz="0" w:space="0" w:color="auto"/>
            <w:right w:val="none" w:sz="0" w:space="0" w:color="auto"/>
          </w:divBdr>
        </w:div>
      </w:divsChild>
    </w:div>
    <w:div w:id="965113379">
      <w:marLeft w:val="0"/>
      <w:marRight w:val="0"/>
      <w:marTop w:val="0"/>
      <w:marBottom w:val="0"/>
      <w:divBdr>
        <w:top w:val="none" w:sz="0" w:space="0" w:color="auto"/>
        <w:left w:val="none" w:sz="0" w:space="0" w:color="auto"/>
        <w:bottom w:val="none" w:sz="0" w:space="0" w:color="auto"/>
        <w:right w:val="none" w:sz="0" w:space="0" w:color="auto"/>
      </w:divBdr>
      <w:divsChild>
        <w:div w:id="1741444690">
          <w:marLeft w:val="0"/>
          <w:marRight w:val="0"/>
          <w:marTop w:val="0"/>
          <w:marBottom w:val="0"/>
          <w:divBdr>
            <w:top w:val="none" w:sz="0" w:space="0" w:color="auto"/>
            <w:left w:val="none" w:sz="0" w:space="0" w:color="auto"/>
            <w:bottom w:val="none" w:sz="0" w:space="0" w:color="auto"/>
            <w:right w:val="none" w:sz="0" w:space="0" w:color="auto"/>
          </w:divBdr>
        </w:div>
      </w:divsChild>
    </w:div>
    <w:div w:id="999969374">
      <w:marLeft w:val="0"/>
      <w:marRight w:val="0"/>
      <w:marTop w:val="0"/>
      <w:marBottom w:val="0"/>
      <w:divBdr>
        <w:top w:val="none" w:sz="0" w:space="0" w:color="auto"/>
        <w:left w:val="none" w:sz="0" w:space="0" w:color="auto"/>
        <w:bottom w:val="none" w:sz="0" w:space="0" w:color="auto"/>
        <w:right w:val="none" w:sz="0" w:space="0" w:color="auto"/>
      </w:divBdr>
    </w:div>
    <w:div w:id="1003623575">
      <w:marLeft w:val="0"/>
      <w:marRight w:val="0"/>
      <w:marTop w:val="0"/>
      <w:marBottom w:val="0"/>
      <w:divBdr>
        <w:top w:val="none" w:sz="0" w:space="0" w:color="auto"/>
        <w:left w:val="none" w:sz="0" w:space="0" w:color="auto"/>
        <w:bottom w:val="none" w:sz="0" w:space="0" w:color="auto"/>
        <w:right w:val="none" w:sz="0" w:space="0" w:color="auto"/>
      </w:divBdr>
      <w:divsChild>
        <w:div w:id="854465641">
          <w:marLeft w:val="0"/>
          <w:marRight w:val="0"/>
          <w:marTop w:val="0"/>
          <w:marBottom w:val="0"/>
          <w:divBdr>
            <w:top w:val="none" w:sz="0" w:space="0" w:color="auto"/>
            <w:left w:val="none" w:sz="0" w:space="0" w:color="auto"/>
            <w:bottom w:val="none" w:sz="0" w:space="0" w:color="auto"/>
            <w:right w:val="none" w:sz="0" w:space="0" w:color="auto"/>
          </w:divBdr>
        </w:div>
        <w:div w:id="88698115">
          <w:marLeft w:val="0"/>
          <w:marRight w:val="0"/>
          <w:marTop w:val="0"/>
          <w:marBottom w:val="0"/>
          <w:divBdr>
            <w:top w:val="none" w:sz="0" w:space="0" w:color="auto"/>
            <w:left w:val="none" w:sz="0" w:space="0" w:color="auto"/>
            <w:bottom w:val="none" w:sz="0" w:space="0" w:color="auto"/>
            <w:right w:val="none" w:sz="0" w:space="0" w:color="auto"/>
          </w:divBdr>
        </w:div>
        <w:div w:id="1036737310">
          <w:marLeft w:val="0"/>
          <w:marRight w:val="0"/>
          <w:marTop w:val="0"/>
          <w:marBottom w:val="0"/>
          <w:divBdr>
            <w:top w:val="none" w:sz="0" w:space="0" w:color="auto"/>
            <w:left w:val="none" w:sz="0" w:space="0" w:color="auto"/>
            <w:bottom w:val="none" w:sz="0" w:space="0" w:color="auto"/>
            <w:right w:val="none" w:sz="0" w:space="0" w:color="auto"/>
          </w:divBdr>
        </w:div>
      </w:divsChild>
    </w:div>
    <w:div w:id="1030641809">
      <w:marLeft w:val="0"/>
      <w:marRight w:val="0"/>
      <w:marTop w:val="0"/>
      <w:marBottom w:val="0"/>
      <w:divBdr>
        <w:top w:val="none" w:sz="0" w:space="0" w:color="auto"/>
        <w:left w:val="none" w:sz="0" w:space="0" w:color="auto"/>
        <w:bottom w:val="none" w:sz="0" w:space="0" w:color="auto"/>
        <w:right w:val="none" w:sz="0" w:space="0" w:color="auto"/>
      </w:divBdr>
      <w:divsChild>
        <w:div w:id="1113093831">
          <w:marLeft w:val="0"/>
          <w:marRight w:val="0"/>
          <w:marTop w:val="0"/>
          <w:marBottom w:val="0"/>
          <w:divBdr>
            <w:top w:val="none" w:sz="0" w:space="0" w:color="auto"/>
            <w:left w:val="none" w:sz="0" w:space="0" w:color="auto"/>
            <w:bottom w:val="none" w:sz="0" w:space="0" w:color="auto"/>
            <w:right w:val="none" w:sz="0" w:space="0" w:color="auto"/>
          </w:divBdr>
        </w:div>
        <w:div w:id="1539506294">
          <w:marLeft w:val="0"/>
          <w:marRight w:val="0"/>
          <w:marTop w:val="0"/>
          <w:marBottom w:val="0"/>
          <w:divBdr>
            <w:top w:val="none" w:sz="0" w:space="0" w:color="auto"/>
            <w:left w:val="none" w:sz="0" w:space="0" w:color="auto"/>
            <w:bottom w:val="none" w:sz="0" w:space="0" w:color="auto"/>
            <w:right w:val="none" w:sz="0" w:space="0" w:color="auto"/>
          </w:divBdr>
        </w:div>
      </w:divsChild>
    </w:div>
    <w:div w:id="1034499158">
      <w:marLeft w:val="0"/>
      <w:marRight w:val="0"/>
      <w:marTop w:val="0"/>
      <w:marBottom w:val="0"/>
      <w:divBdr>
        <w:top w:val="none" w:sz="0" w:space="0" w:color="auto"/>
        <w:left w:val="none" w:sz="0" w:space="0" w:color="auto"/>
        <w:bottom w:val="none" w:sz="0" w:space="0" w:color="auto"/>
        <w:right w:val="none" w:sz="0" w:space="0" w:color="auto"/>
      </w:divBdr>
      <w:divsChild>
        <w:div w:id="1215191733">
          <w:marLeft w:val="0"/>
          <w:marRight w:val="0"/>
          <w:marTop w:val="0"/>
          <w:marBottom w:val="0"/>
          <w:divBdr>
            <w:top w:val="none" w:sz="0" w:space="0" w:color="auto"/>
            <w:left w:val="none" w:sz="0" w:space="0" w:color="auto"/>
            <w:bottom w:val="none" w:sz="0" w:space="0" w:color="auto"/>
            <w:right w:val="none" w:sz="0" w:space="0" w:color="auto"/>
          </w:divBdr>
        </w:div>
        <w:div w:id="2133207759">
          <w:marLeft w:val="0"/>
          <w:marRight w:val="0"/>
          <w:marTop w:val="0"/>
          <w:marBottom w:val="0"/>
          <w:divBdr>
            <w:top w:val="none" w:sz="0" w:space="0" w:color="auto"/>
            <w:left w:val="none" w:sz="0" w:space="0" w:color="auto"/>
            <w:bottom w:val="none" w:sz="0" w:space="0" w:color="auto"/>
            <w:right w:val="none" w:sz="0" w:space="0" w:color="auto"/>
          </w:divBdr>
        </w:div>
        <w:div w:id="1848785300">
          <w:marLeft w:val="0"/>
          <w:marRight w:val="0"/>
          <w:marTop w:val="0"/>
          <w:marBottom w:val="0"/>
          <w:divBdr>
            <w:top w:val="none" w:sz="0" w:space="0" w:color="auto"/>
            <w:left w:val="none" w:sz="0" w:space="0" w:color="auto"/>
            <w:bottom w:val="none" w:sz="0" w:space="0" w:color="auto"/>
            <w:right w:val="none" w:sz="0" w:space="0" w:color="auto"/>
          </w:divBdr>
        </w:div>
        <w:div w:id="2022776775">
          <w:marLeft w:val="0"/>
          <w:marRight w:val="0"/>
          <w:marTop w:val="0"/>
          <w:marBottom w:val="0"/>
          <w:divBdr>
            <w:top w:val="none" w:sz="0" w:space="0" w:color="auto"/>
            <w:left w:val="none" w:sz="0" w:space="0" w:color="auto"/>
            <w:bottom w:val="none" w:sz="0" w:space="0" w:color="auto"/>
            <w:right w:val="none" w:sz="0" w:space="0" w:color="auto"/>
          </w:divBdr>
        </w:div>
        <w:div w:id="874582831">
          <w:marLeft w:val="0"/>
          <w:marRight w:val="0"/>
          <w:marTop w:val="0"/>
          <w:marBottom w:val="0"/>
          <w:divBdr>
            <w:top w:val="none" w:sz="0" w:space="0" w:color="auto"/>
            <w:left w:val="none" w:sz="0" w:space="0" w:color="auto"/>
            <w:bottom w:val="none" w:sz="0" w:space="0" w:color="auto"/>
            <w:right w:val="none" w:sz="0" w:space="0" w:color="auto"/>
          </w:divBdr>
        </w:div>
        <w:div w:id="276299790">
          <w:marLeft w:val="0"/>
          <w:marRight w:val="0"/>
          <w:marTop w:val="0"/>
          <w:marBottom w:val="0"/>
          <w:divBdr>
            <w:top w:val="none" w:sz="0" w:space="0" w:color="auto"/>
            <w:left w:val="none" w:sz="0" w:space="0" w:color="auto"/>
            <w:bottom w:val="none" w:sz="0" w:space="0" w:color="auto"/>
            <w:right w:val="none" w:sz="0" w:space="0" w:color="auto"/>
          </w:divBdr>
        </w:div>
        <w:div w:id="403383615">
          <w:marLeft w:val="0"/>
          <w:marRight w:val="0"/>
          <w:marTop w:val="0"/>
          <w:marBottom w:val="0"/>
          <w:divBdr>
            <w:top w:val="none" w:sz="0" w:space="0" w:color="auto"/>
            <w:left w:val="none" w:sz="0" w:space="0" w:color="auto"/>
            <w:bottom w:val="none" w:sz="0" w:space="0" w:color="auto"/>
            <w:right w:val="none" w:sz="0" w:space="0" w:color="auto"/>
          </w:divBdr>
        </w:div>
        <w:div w:id="2084837470">
          <w:marLeft w:val="0"/>
          <w:marRight w:val="0"/>
          <w:marTop w:val="0"/>
          <w:marBottom w:val="0"/>
          <w:divBdr>
            <w:top w:val="none" w:sz="0" w:space="0" w:color="auto"/>
            <w:left w:val="none" w:sz="0" w:space="0" w:color="auto"/>
            <w:bottom w:val="none" w:sz="0" w:space="0" w:color="auto"/>
            <w:right w:val="none" w:sz="0" w:space="0" w:color="auto"/>
          </w:divBdr>
        </w:div>
        <w:div w:id="1311710789">
          <w:marLeft w:val="0"/>
          <w:marRight w:val="0"/>
          <w:marTop w:val="0"/>
          <w:marBottom w:val="0"/>
          <w:divBdr>
            <w:top w:val="none" w:sz="0" w:space="0" w:color="auto"/>
            <w:left w:val="none" w:sz="0" w:space="0" w:color="auto"/>
            <w:bottom w:val="none" w:sz="0" w:space="0" w:color="auto"/>
            <w:right w:val="none" w:sz="0" w:space="0" w:color="auto"/>
          </w:divBdr>
        </w:div>
      </w:divsChild>
    </w:div>
    <w:div w:id="1055854924">
      <w:marLeft w:val="0"/>
      <w:marRight w:val="0"/>
      <w:marTop w:val="0"/>
      <w:marBottom w:val="0"/>
      <w:divBdr>
        <w:top w:val="none" w:sz="0" w:space="0" w:color="auto"/>
        <w:left w:val="none" w:sz="0" w:space="0" w:color="auto"/>
        <w:bottom w:val="none" w:sz="0" w:space="0" w:color="auto"/>
        <w:right w:val="none" w:sz="0" w:space="0" w:color="auto"/>
      </w:divBdr>
      <w:divsChild>
        <w:div w:id="1623731422">
          <w:marLeft w:val="0"/>
          <w:marRight w:val="0"/>
          <w:marTop w:val="0"/>
          <w:marBottom w:val="0"/>
          <w:divBdr>
            <w:top w:val="none" w:sz="0" w:space="0" w:color="auto"/>
            <w:left w:val="none" w:sz="0" w:space="0" w:color="auto"/>
            <w:bottom w:val="none" w:sz="0" w:space="0" w:color="auto"/>
            <w:right w:val="none" w:sz="0" w:space="0" w:color="auto"/>
          </w:divBdr>
        </w:div>
        <w:div w:id="1375806893">
          <w:marLeft w:val="0"/>
          <w:marRight w:val="0"/>
          <w:marTop w:val="0"/>
          <w:marBottom w:val="0"/>
          <w:divBdr>
            <w:top w:val="none" w:sz="0" w:space="0" w:color="auto"/>
            <w:left w:val="none" w:sz="0" w:space="0" w:color="auto"/>
            <w:bottom w:val="none" w:sz="0" w:space="0" w:color="auto"/>
            <w:right w:val="none" w:sz="0" w:space="0" w:color="auto"/>
          </w:divBdr>
        </w:div>
        <w:div w:id="1771970472">
          <w:marLeft w:val="0"/>
          <w:marRight w:val="0"/>
          <w:marTop w:val="0"/>
          <w:marBottom w:val="0"/>
          <w:divBdr>
            <w:top w:val="none" w:sz="0" w:space="0" w:color="auto"/>
            <w:left w:val="none" w:sz="0" w:space="0" w:color="auto"/>
            <w:bottom w:val="none" w:sz="0" w:space="0" w:color="auto"/>
            <w:right w:val="none" w:sz="0" w:space="0" w:color="auto"/>
          </w:divBdr>
        </w:div>
        <w:div w:id="1977946772">
          <w:marLeft w:val="0"/>
          <w:marRight w:val="0"/>
          <w:marTop w:val="0"/>
          <w:marBottom w:val="0"/>
          <w:divBdr>
            <w:top w:val="none" w:sz="0" w:space="0" w:color="auto"/>
            <w:left w:val="none" w:sz="0" w:space="0" w:color="auto"/>
            <w:bottom w:val="none" w:sz="0" w:space="0" w:color="auto"/>
            <w:right w:val="none" w:sz="0" w:space="0" w:color="auto"/>
          </w:divBdr>
        </w:div>
      </w:divsChild>
    </w:div>
    <w:div w:id="1065185254">
      <w:marLeft w:val="0"/>
      <w:marRight w:val="0"/>
      <w:marTop w:val="0"/>
      <w:marBottom w:val="0"/>
      <w:divBdr>
        <w:top w:val="none" w:sz="0" w:space="0" w:color="auto"/>
        <w:left w:val="none" w:sz="0" w:space="0" w:color="auto"/>
        <w:bottom w:val="none" w:sz="0" w:space="0" w:color="auto"/>
        <w:right w:val="none" w:sz="0" w:space="0" w:color="auto"/>
      </w:divBdr>
      <w:divsChild>
        <w:div w:id="807362970">
          <w:marLeft w:val="0"/>
          <w:marRight w:val="0"/>
          <w:marTop w:val="0"/>
          <w:marBottom w:val="0"/>
          <w:divBdr>
            <w:top w:val="none" w:sz="0" w:space="0" w:color="auto"/>
            <w:left w:val="none" w:sz="0" w:space="0" w:color="auto"/>
            <w:bottom w:val="none" w:sz="0" w:space="0" w:color="auto"/>
            <w:right w:val="none" w:sz="0" w:space="0" w:color="auto"/>
          </w:divBdr>
        </w:div>
        <w:div w:id="2037384402">
          <w:marLeft w:val="0"/>
          <w:marRight w:val="0"/>
          <w:marTop w:val="0"/>
          <w:marBottom w:val="0"/>
          <w:divBdr>
            <w:top w:val="none" w:sz="0" w:space="0" w:color="auto"/>
            <w:left w:val="none" w:sz="0" w:space="0" w:color="auto"/>
            <w:bottom w:val="none" w:sz="0" w:space="0" w:color="auto"/>
            <w:right w:val="none" w:sz="0" w:space="0" w:color="auto"/>
          </w:divBdr>
        </w:div>
        <w:div w:id="29649585">
          <w:marLeft w:val="0"/>
          <w:marRight w:val="0"/>
          <w:marTop w:val="0"/>
          <w:marBottom w:val="0"/>
          <w:divBdr>
            <w:top w:val="none" w:sz="0" w:space="0" w:color="auto"/>
            <w:left w:val="none" w:sz="0" w:space="0" w:color="auto"/>
            <w:bottom w:val="none" w:sz="0" w:space="0" w:color="auto"/>
            <w:right w:val="none" w:sz="0" w:space="0" w:color="auto"/>
          </w:divBdr>
        </w:div>
      </w:divsChild>
    </w:div>
    <w:div w:id="1074663326">
      <w:marLeft w:val="0"/>
      <w:marRight w:val="0"/>
      <w:marTop w:val="0"/>
      <w:marBottom w:val="0"/>
      <w:divBdr>
        <w:top w:val="none" w:sz="0" w:space="0" w:color="auto"/>
        <w:left w:val="none" w:sz="0" w:space="0" w:color="auto"/>
        <w:bottom w:val="none" w:sz="0" w:space="0" w:color="auto"/>
        <w:right w:val="none" w:sz="0" w:space="0" w:color="auto"/>
      </w:divBdr>
      <w:divsChild>
        <w:div w:id="576208622">
          <w:marLeft w:val="0"/>
          <w:marRight w:val="0"/>
          <w:marTop w:val="0"/>
          <w:marBottom w:val="0"/>
          <w:divBdr>
            <w:top w:val="none" w:sz="0" w:space="0" w:color="auto"/>
            <w:left w:val="none" w:sz="0" w:space="0" w:color="auto"/>
            <w:bottom w:val="none" w:sz="0" w:space="0" w:color="auto"/>
            <w:right w:val="none" w:sz="0" w:space="0" w:color="auto"/>
          </w:divBdr>
        </w:div>
        <w:div w:id="973604407">
          <w:marLeft w:val="0"/>
          <w:marRight w:val="0"/>
          <w:marTop w:val="0"/>
          <w:marBottom w:val="0"/>
          <w:divBdr>
            <w:top w:val="none" w:sz="0" w:space="0" w:color="auto"/>
            <w:left w:val="none" w:sz="0" w:space="0" w:color="auto"/>
            <w:bottom w:val="none" w:sz="0" w:space="0" w:color="auto"/>
            <w:right w:val="none" w:sz="0" w:space="0" w:color="auto"/>
          </w:divBdr>
        </w:div>
        <w:div w:id="99104184">
          <w:marLeft w:val="0"/>
          <w:marRight w:val="0"/>
          <w:marTop w:val="0"/>
          <w:marBottom w:val="0"/>
          <w:divBdr>
            <w:top w:val="none" w:sz="0" w:space="0" w:color="auto"/>
            <w:left w:val="none" w:sz="0" w:space="0" w:color="auto"/>
            <w:bottom w:val="none" w:sz="0" w:space="0" w:color="auto"/>
            <w:right w:val="none" w:sz="0" w:space="0" w:color="auto"/>
          </w:divBdr>
        </w:div>
        <w:div w:id="1511139070">
          <w:marLeft w:val="0"/>
          <w:marRight w:val="0"/>
          <w:marTop w:val="0"/>
          <w:marBottom w:val="0"/>
          <w:divBdr>
            <w:top w:val="none" w:sz="0" w:space="0" w:color="auto"/>
            <w:left w:val="none" w:sz="0" w:space="0" w:color="auto"/>
            <w:bottom w:val="none" w:sz="0" w:space="0" w:color="auto"/>
            <w:right w:val="none" w:sz="0" w:space="0" w:color="auto"/>
          </w:divBdr>
        </w:div>
        <w:div w:id="1952543312">
          <w:marLeft w:val="0"/>
          <w:marRight w:val="0"/>
          <w:marTop w:val="0"/>
          <w:marBottom w:val="0"/>
          <w:divBdr>
            <w:top w:val="none" w:sz="0" w:space="0" w:color="auto"/>
            <w:left w:val="none" w:sz="0" w:space="0" w:color="auto"/>
            <w:bottom w:val="none" w:sz="0" w:space="0" w:color="auto"/>
            <w:right w:val="none" w:sz="0" w:space="0" w:color="auto"/>
          </w:divBdr>
        </w:div>
        <w:div w:id="249242988">
          <w:marLeft w:val="0"/>
          <w:marRight w:val="0"/>
          <w:marTop w:val="0"/>
          <w:marBottom w:val="0"/>
          <w:divBdr>
            <w:top w:val="none" w:sz="0" w:space="0" w:color="auto"/>
            <w:left w:val="none" w:sz="0" w:space="0" w:color="auto"/>
            <w:bottom w:val="none" w:sz="0" w:space="0" w:color="auto"/>
            <w:right w:val="none" w:sz="0" w:space="0" w:color="auto"/>
          </w:divBdr>
        </w:div>
        <w:div w:id="898176444">
          <w:marLeft w:val="0"/>
          <w:marRight w:val="0"/>
          <w:marTop w:val="0"/>
          <w:marBottom w:val="0"/>
          <w:divBdr>
            <w:top w:val="none" w:sz="0" w:space="0" w:color="auto"/>
            <w:left w:val="none" w:sz="0" w:space="0" w:color="auto"/>
            <w:bottom w:val="none" w:sz="0" w:space="0" w:color="auto"/>
            <w:right w:val="none" w:sz="0" w:space="0" w:color="auto"/>
          </w:divBdr>
        </w:div>
        <w:div w:id="1851800031">
          <w:marLeft w:val="0"/>
          <w:marRight w:val="0"/>
          <w:marTop w:val="0"/>
          <w:marBottom w:val="0"/>
          <w:divBdr>
            <w:top w:val="none" w:sz="0" w:space="0" w:color="auto"/>
            <w:left w:val="none" w:sz="0" w:space="0" w:color="auto"/>
            <w:bottom w:val="none" w:sz="0" w:space="0" w:color="auto"/>
            <w:right w:val="none" w:sz="0" w:space="0" w:color="auto"/>
          </w:divBdr>
        </w:div>
      </w:divsChild>
    </w:div>
    <w:div w:id="1112483080">
      <w:marLeft w:val="0"/>
      <w:marRight w:val="0"/>
      <w:marTop w:val="0"/>
      <w:marBottom w:val="0"/>
      <w:divBdr>
        <w:top w:val="none" w:sz="0" w:space="0" w:color="auto"/>
        <w:left w:val="none" w:sz="0" w:space="0" w:color="auto"/>
        <w:bottom w:val="none" w:sz="0" w:space="0" w:color="auto"/>
        <w:right w:val="none" w:sz="0" w:space="0" w:color="auto"/>
      </w:divBdr>
      <w:divsChild>
        <w:div w:id="762409924">
          <w:marLeft w:val="0"/>
          <w:marRight w:val="0"/>
          <w:marTop w:val="0"/>
          <w:marBottom w:val="0"/>
          <w:divBdr>
            <w:top w:val="none" w:sz="0" w:space="0" w:color="auto"/>
            <w:left w:val="none" w:sz="0" w:space="0" w:color="auto"/>
            <w:bottom w:val="none" w:sz="0" w:space="0" w:color="auto"/>
            <w:right w:val="none" w:sz="0" w:space="0" w:color="auto"/>
          </w:divBdr>
        </w:div>
        <w:div w:id="1624188299">
          <w:marLeft w:val="0"/>
          <w:marRight w:val="0"/>
          <w:marTop w:val="0"/>
          <w:marBottom w:val="0"/>
          <w:divBdr>
            <w:top w:val="none" w:sz="0" w:space="0" w:color="auto"/>
            <w:left w:val="none" w:sz="0" w:space="0" w:color="auto"/>
            <w:bottom w:val="none" w:sz="0" w:space="0" w:color="auto"/>
            <w:right w:val="none" w:sz="0" w:space="0" w:color="auto"/>
          </w:divBdr>
        </w:div>
        <w:div w:id="1198352477">
          <w:marLeft w:val="0"/>
          <w:marRight w:val="0"/>
          <w:marTop w:val="0"/>
          <w:marBottom w:val="0"/>
          <w:divBdr>
            <w:top w:val="none" w:sz="0" w:space="0" w:color="auto"/>
            <w:left w:val="none" w:sz="0" w:space="0" w:color="auto"/>
            <w:bottom w:val="none" w:sz="0" w:space="0" w:color="auto"/>
            <w:right w:val="none" w:sz="0" w:space="0" w:color="auto"/>
          </w:divBdr>
        </w:div>
        <w:div w:id="1777095114">
          <w:marLeft w:val="0"/>
          <w:marRight w:val="0"/>
          <w:marTop w:val="0"/>
          <w:marBottom w:val="0"/>
          <w:divBdr>
            <w:top w:val="none" w:sz="0" w:space="0" w:color="auto"/>
            <w:left w:val="none" w:sz="0" w:space="0" w:color="auto"/>
            <w:bottom w:val="none" w:sz="0" w:space="0" w:color="auto"/>
            <w:right w:val="none" w:sz="0" w:space="0" w:color="auto"/>
          </w:divBdr>
        </w:div>
        <w:div w:id="1631015265">
          <w:marLeft w:val="0"/>
          <w:marRight w:val="0"/>
          <w:marTop w:val="0"/>
          <w:marBottom w:val="0"/>
          <w:divBdr>
            <w:top w:val="none" w:sz="0" w:space="0" w:color="auto"/>
            <w:left w:val="none" w:sz="0" w:space="0" w:color="auto"/>
            <w:bottom w:val="none" w:sz="0" w:space="0" w:color="auto"/>
            <w:right w:val="none" w:sz="0" w:space="0" w:color="auto"/>
          </w:divBdr>
        </w:div>
        <w:div w:id="372048242">
          <w:marLeft w:val="0"/>
          <w:marRight w:val="0"/>
          <w:marTop w:val="0"/>
          <w:marBottom w:val="0"/>
          <w:divBdr>
            <w:top w:val="none" w:sz="0" w:space="0" w:color="auto"/>
            <w:left w:val="none" w:sz="0" w:space="0" w:color="auto"/>
            <w:bottom w:val="none" w:sz="0" w:space="0" w:color="auto"/>
            <w:right w:val="none" w:sz="0" w:space="0" w:color="auto"/>
          </w:divBdr>
        </w:div>
        <w:div w:id="146095659">
          <w:marLeft w:val="0"/>
          <w:marRight w:val="0"/>
          <w:marTop w:val="0"/>
          <w:marBottom w:val="0"/>
          <w:divBdr>
            <w:top w:val="none" w:sz="0" w:space="0" w:color="auto"/>
            <w:left w:val="none" w:sz="0" w:space="0" w:color="auto"/>
            <w:bottom w:val="none" w:sz="0" w:space="0" w:color="auto"/>
            <w:right w:val="none" w:sz="0" w:space="0" w:color="auto"/>
          </w:divBdr>
        </w:div>
        <w:div w:id="164636369">
          <w:marLeft w:val="0"/>
          <w:marRight w:val="0"/>
          <w:marTop w:val="0"/>
          <w:marBottom w:val="0"/>
          <w:divBdr>
            <w:top w:val="none" w:sz="0" w:space="0" w:color="auto"/>
            <w:left w:val="none" w:sz="0" w:space="0" w:color="auto"/>
            <w:bottom w:val="none" w:sz="0" w:space="0" w:color="auto"/>
            <w:right w:val="none" w:sz="0" w:space="0" w:color="auto"/>
          </w:divBdr>
        </w:div>
        <w:div w:id="1075473817">
          <w:marLeft w:val="0"/>
          <w:marRight w:val="0"/>
          <w:marTop w:val="0"/>
          <w:marBottom w:val="0"/>
          <w:divBdr>
            <w:top w:val="none" w:sz="0" w:space="0" w:color="auto"/>
            <w:left w:val="none" w:sz="0" w:space="0" w:color="auto"/>
            <w:bottom w:val="none" w:sz="0" w:space="0" w:color="auto"/>
            <w:right w:val="none" w:sz="0" w:space="0" w:color="auto"/>
          </w:divBdr>
        </w:div>
        <w:div w:id="1096947290">
          <w:marLeft w:val="0"/>
          <w:marRight w:val="0"/>
          <w:marTop w:val="0"/>
          <w:marBottom w:val="0"/>
          <w:divBdr>
            <w:top w:val="none" w:sz="0" w:space="0" w:color="auto"/>
            <w:left w:val="none" w:sz="0" w:space="0" w:color="auto"/>
            <w:bottom w:val="none" w:sz="0" w:space="0" w:color="auto"/>
            <w:right w:val="none" w:sz="0" w:space="0" w:color="auto"/>
          </w:divBdr>
        </w:div>
        <w:div w:id="443429961">
          <w:marLeft w:val="0"/>
          <w:marRight w:val="0"/>
          <w:marTop w:val="0"/>
          <w:marBottom w:val="0"/>
          <w:divBdr>
            <w:top w:val="none" w:sz="0" w:space="0" w:color="auto"/>
            <w:left w:val="none" w:sz="0" w:space="0" w:color="auto"/>
            <w:bottom w:val="none" w:sz="0" w:space="0" w:color="auto"/>
            <w:right w:val="none" w:sz="0" w:space="0" w:color="auto"/>
          </w:divBdr>
        </w:div>
        <w:div w:id="1757627857">
          <w:marLeft w:val="0"/>
          <w:marRight w:val="0"/>
          <w:marTop w:val="0"/>
          <w:marBottom w:val="0"/>
          <w:divBdr>
            <w:top w:val="none" w:sz="0" w:space="0" w:color="auto"/>
            <w:left w:val="none" w:sz="0" w:space="0" w:color="auto"/>
            <w:bottom w:val="none" w:sz="0" w:space="0" w:color="auto"/>
            <w:right w:val="none" w:sz="0" w:space="0" w:color="auto"/>
          </w:divBdr>
        </w:div>
        <w:div w:id="295113721">
          <w:marLeft w:val="0"/>
          <w:marRight w:val="0"/>
          <w:marTop w:val="0"/>
          <w:marBottom w:val="0"/>
          <w:divBdr>
            <w:top w:val="none" w:sz="0" w:space="0" w:color="auto"/>
            <w:left w:val="none" w:sz="0" w:space="0" w:color="auto"/>
            <w:bottom w:val="none" w:sz="0" w:space="0" w:color="auto"/>
            <w:right w:val="none" w:sz="0" w:space="0" w:color="auto"/>
          </w:divBdr>
        </w:div>
      </w:divsChild>
    </w:div>
    <w:div w:id="1153566613">
      <w:marLeft w:val="0"/>
      <w:marRight w:val="0"/>
      <w:marTop w:val="0"/>
      <w:marBottom w:val="0"/>
      <w:divBdr>
        <w:top w:val="none" w:sz="0" w:space="0" w:color="auto"/>
        <w:left w:val="none" w:sz="0" w:space="0" w:color="auto"/>
        <w:bottom w:val="none" w:sz="0" w:space="0" w:color="auto"/>
        <w:right w:val="none" w:sz="0" w:space="0" w:color="auto"/>
      </w:divBdr>
      <w:divsChild>
        <w:div w:id="1931815313">
          <w:marLeft w:val="0"/>
          <w:marRight w:val="0"/>
          <w:marTop w:val="0"/>
          <w:marBottom w:val="0"/>
          <w:divBdr>
            <w:top w:val="none" w:sz="0" w:space="0" w:color="auto"/>
            <w:left w:val="none" w:sz="0" w:space="0" w:color="auto"/>
            <w:bottom w:val="none" w:sz="0" w:space="0" w:color="auto"/>
            <w:right w:val="none" w:sz="0" w:space="0" w:color="auto"/>
          </w:divBdr>
        </w:div>
        <w:div w:id="721707377">
          <w:marLeft w:val="0"/>
          <w:marRight w:val="0"/>
          <w:marTop w:val="0"/>
          <w:marBottom w:val="0"/>
          <w:divBdr>
            <w:top w:val="none" w:sz="0" w:space="0" w:color="auto"/>
            <w:left w:val="none" w:sz="0" w:space="0" w:color="auto"/>
            <w:bottom w:val="none" w:sz="0" w:space="0" w:color="auto"/>
            <w:right w:val="none" w:sz="0" w:space="0" w:color="auto"/>
          </w:divBdr>
        </w:div>
      </w:divsChild>
    </w:div>
    <w:div w:id="1159462977">
      <w:marLeft w:val="0"/>
      <w:marRight w:val="0"/>
      <w:marTop w:val="0"/>
      <w:marBottom w:val="0"/>
      <w:divBdr>
        <w:top w:val="none" w:sz="0" w:space="0" w:color="auto"/>
        <w:left w:val="none" w:sz="0" w:space="0" w:color="auto"/>
        <w:bottom w:val="none" w:sz="0" w:space="0" w:color="auto"/>
        <w:right w:val="none" w:sz="0" w:space="0" w:color="auto"/>
      </w:divBdr>
      <w:divsChild>
        <w:div w:id="582765562">
          <w:marLeft w:val="0"/>
          <w:marRight w:val="0"/>
          <w:marTop w:val="0"/>
          <w:marBottom w:val="0"/>
          <w:divBdr>
            <w:top w:val="none" w:sz="0" w:space="0" w:color="auto"/>
            <w:left w:val="none" w:sz="0" w:space="0" w:color="auto"/>
            <w:bottom w:val="none" w:sz="0" w:space="0" w:color="auto"/>
            <w:right w:val="none" w:sz="0" w:space="0" w:color="auto"/>
          </w:divBdr>
        </w:div>
        <w:div w:id="1428119556">
          <w:marLeft w:val="0"/>
          <w:marRight w:val="0"/>
          <w:marTop w:val="0"/>
          <w:marBottom w:val="0"/>
          <w:divBdr>
            <w:top w:val="none" w:sz="0" w:space="0" w:color="auto"/>
            <w:left w:val="none" w:sz="0" w:space="0" w:color="auto"/>
            <w:bottom w:val="none" w:sz="0" w:space="0" w:color="auto"/>
            <w:right w:val="none" w:sz="0" w:space="0" w:color="auto"/>
          </w:divBdr>
        </w:div>
        <w:div w:id="687562130">
          <w:marLeft w:val="0"/>
          <w:marRight w:val="0"/>
          <w:marTop w:val="0"/>
          <w:marBottom w:val="0"/>
          <w:divBdr>
            <w:top w:val="none" w:sz="0" w:space="0" w:color="auto"/>
            <w:left w:val="none" w:sz="0" w:space="0" w:color="auto"/>
            <w:bottom w:val="none" w:sz="0" w:space="0" w:color="auto"/>
            <w:right w:val="none" w:sz="0" w:space="0" w:color="auto"/>
          </w:divBdr>
        </w:div>
      </w:divsChild>
    </w:div>
    <w:div w:id="1176381899">
      <w:marLeft w:val="0"/>
      <w:marRight w:val="0"/>
      <w:marTop w:val="0"/>
      <w:marBottom w:val="0"/>
      <w:divBdr>
        <w:top w:val="none" w:sz="0" w:space="0" w:color="auto"/>
        <w:left w:val="none" w:sz="0" w:space="0" w:color="auto"/>
        <w:bottom w:val="none" w:sz="0" w:space="0" w:color="auto"/>
        <w:right w:val="none" w:sz="0" w:space="0" w:color="auto"/>
      </w:divBdr>
      <w:divsChild>
        <w:div w:id="655033618">
          <w:marLeft w:val="0"/>
          <w:marRight w:val="0"/>
          <w:marTop w:val="0"/>
          <w:marBottom w:val="0"/>
          <w:divBdr>
            <w:top w:val="none" w:sz="0" w:space="0" w:color="auto"/>
            <w:left w:val="none" w:sz="0" w:space="0" w:color="auto"/>
            <w:bottom w:val="none" w:sz="0" w:space="0" w:color="auto"/>
            <w:right w:val="none" w:sz="0" w:space="0" w:color="auto"/>
          </w:divBdr>
        </w:div>
        <w:div w:id="332494184">
          <w:marLeft w:val="0"/>
          <w:marRight w:val="0"/>
          <w:marTop w:val="0"/>
          <w:marBottom w:val="0"/>
          <w:divBdr>
            <w:top w:val="none" w:sz="0" w:space="0" w:color="auto"/>
            <w:left w:val="none" w:sz="0" w:space="0" w:color="auto"/>
            <w:bottom w:val="none" w:sz="0" w:space="0" w:color="auto"/>
            <w:right w:val="none" w:sz="0" w:space="0" w:color="auto"/>
          </w:divBdr>
        </w:div>
      </w:divsChild>
    </w:div>
    <w:div w:id="1183134383">
      <w:marLeft w:val="0"/>
      <w:marRight w:val="0"/>
      <w:marTop w:val="0"/>
      <w:marBottom w:val="0"/>
      <w:divBdr>
        <w:top w:val="none" w:sz="0" w:space="0" w:color="auto"/>
        <w:left w:val="none" w:sz="0" w:space="0" w:color="auto"/>
        <w:bottom w:val="none" w:sz="0" w:space="0" w:color="auto"/>
        <w:right w:val="none" w:sz="0" w:space="0" w:color="auto"/>
      </w:divBdr>
      <w:divsChild>
        <w:div w:id="1877306077">
          <w:marLeft w:val="0"/>
          <w:marRight w:val="0"/>
          <w:marTop w:val="0"/>
          <w:marBottom w:val="0"/>
          <w:divBdr>
            <w:top w:val="none" w:sz="0" w:space="0" w:color="auto"/>
            <w:left w:val="none" w:sz="0" w:space="0" w:color="auto"/>
            <w:bottom w:val="none" w:sz="0" w:space="0" w:color="auto"/>
            <w:right w:val="none" w:sz="0" w:space="0" w:color="auto"/>
          </w:divBdr>
        </w:div>
        <w:div w:id="1336499028">
          <w:marLeft w:val="0"/>
          <w:marRight w:val="0"/>
          <w:marTop w:val="0"/>
          <w:marBottom w:val="0"/>
          <w:divBdr>
            <w:top w:val="none" w:sz="0" w:space="0" w:color="auto"/>
            <w:left w:val="none" w:sz="0" w:space="0" w:color="auto"/>
            <w:bottom w:val="none" w:sz="0" w:space="0" w:color="auto"/>
            <w:right w:val="none" w:sz="0" w:space="0" w:color="auto"/>
          </w:divBdr>
        </w:div>
      </w:divsChild>
    </w:div>
    <w:div w:id="1188562628">
      <w:marLeft w:val="0"/>
      <w:marRight w:val="0"/>
      <w:marTop w:val="0"/>
      <w:marBottom w:val="0"/>
      <w:divBdr>
        <w:top w:val="none" w:sz="0" w:space="0" w:color="auto"/>
        <w:left w:val="none" w:sz="0" w:space="0" w:color="auto"/>
        <w:bottom w:val="none" w:sz="0" w:space="0" w:color="auto"/>
        <w:right w:val="none" w:sz="0" w:space="0" w:color="auto"/>
      </w:divBdr>
      <w:divsChild>
        <w:div w:id="768505277">
          <w:marLeft w:val="0"/>
          <w:marRight w:val="0"/>
          <w:marTop w:val="0"/>
          <w:marBottom w:val="0"/>
          <w:divBdr>
            <w:top w:val="none" w:sz="0" w:space="0" w:color="auto"/>
            <w:left w:val="none" w:sz="0" w:space="0" w:color="auto"/>
            <w:bottom w:val="none" w:sz="0" w:space="0" w:color="auto"/>
            <w:right w:val="none" w:sz="0" w:space="0" w:color="auto"/>
          </w:divBdr>
        </w:div>
        <w:div w:id="14616970">
          <w:marLeft w:val="0"/>
          <w:marRight w:val="0"/>
          <w:marTop w:val="0"/>
          <w:marBottom w:val="0"/>
          <w:divBdr>
            <w:top w:val="none" w:sz="0" w:space="0" w:color="auto"/>
            <w:left w:val="none" w:sz="0" w:space="0" w:color="auto"/>
            <w:bottom w:val="none" w:sz="0" w:space="0" w:color="auto"/>
            <w:right w:val="none" w:sz="0" w:space="0" w:color="auto"/>
          </w:divBdr>
        </w:div>
        <w:div w:id="273023172">
          <w:marLeft w:val="0"/>
          <w:marRight w:val="0"/>
          <w:marTop w:val="0"/>
          <w:marBottom w:val="0"/>
          <w:divBdr>
            <w:top w:val="none" w:sz="0" w:space="0" w:color="auto"/>
            <w:left w:val="none" w:sz="0" w:space="0" w:color="auto"/>
            <w:bottom w:val="none" w:sz="0" w:space="0" w:color="auto"/>
            <w:right w:val="none" w:sz="0" w:space="0" w:color="auto"/>
          </w:divBdr>
        </w:div>
        <w:div w:id="1428576090">
          <w:marLeft w:val="0"/>
          <w:marRight w:val="0"/>
          <w:marTop w:val="0"/>
          <w:marBottom w:val="0"/>
          <w:divBdr>
            <w:top w:val="none" w:sz="0" w:space="0" w:color="auto"/>
            <w:left w:val="none" w:sz="0" w:space="0" w:color="auto"/>
            <w:bottom w:val="none" w:sz="0" w:space="0" w:color="auto"/>
            <w:right w:val="none" w:sz="0" w:space="0" w:color="auto"/>
          </w:divBdr>
        </w:div>
        <w:div w:id="1277980365">
          <w:marLeft w:val="0"/>
          <w:marRight w:val="0"/>
          <w:marTop w:val="0"/>
          <w:marBottom w:val="0"/>
          <w:divBdr>
            <w:top w:val="none" w:sz="0" w:space="0" w:color="auto"/>
            <w:left w:val="none" w:sz="0" w:space="0" w:color="auto"/>
            <w:bottom w:val="none" w:sz="0" w:space="0" w:color="auto"/>
            <w:right w:val="none" w:sz="0" w:space="0" w:color="auto"/>
          </w:divBdr>
        </w:div>
      </w:divsChild>
    </w:div>
    <w:div w:id="1198355858">
      <w:marLeft w:val="0"/>
      <w:marRight w:val="0"/>
      <w:marTop w:val="0"/>
      <w:marBottom w:val="0"/>
      <w:divBdr>
        <w:top w:val="none" w:sz="0" w:space="0" w:color="auto"/>
        <w:left w:val="none" w:sz="0" w:space="0" w:color="auto"/>
        <w:bottom w:val="none" w:sz="0" w:space="0" w:color="auto"/>
        <w:right w:val="none" w:sz="0" w:space="0" w:color="auto"/>
      </w:divBdr>
      <w:divsChild>
        <w:div w:id="1641496012">
          <w:marLeft w:val="0"/>
          <w:marRight w:val="0"/>
          <w:marTop w:val="0"/>
          <w:marBottom w:val="0"/>
          <w:divBdr>
            <w:top w:val="none" w:sz="0" w:space="0" w:color="auto"/>
            <w:left w:val="none" w:sz="0" w:space="0" w:color="auto"/>
            <w:bottom w:val="none" w:sz="0" w:space="0" w:color="auto"/>
            <w:right w:val="none" w:sz="0" w:space="0" w:color="auto"/>
          </w:divBdr>
        </w:div>
        <w:div w:id="1609197914">
          <w:marLeft w:val="0"/>
          <w:marRight w:val="0"/>
          <w:marTop w:val="0"/>
          <w:marBottom w:val="0"/>
          <w:divBdr>
            <w:top w:val="none" w:sz="0" w:space="0" w:color="auto"/>
            <w:left w:val="none" w:sz="0" w:space="0" w:color="auto"/>
            <w:bottom w:val="none" w:sz="0" w:space="0" w:color="auto"/>
            <w:right w:val="none" w:sz="0" w:space="0" w:color="auto"/>
          </w:divBdr>
        </w:div>
        <w:div w:id="1134907006">
          <w:marLeft w:val="0"/>
          <w:marRight w:val="0"/>
          <w:marTop w:val="0"/>
          <w:marBottom w:val="0"/>
          <w:divBdr>
            <w:top w:val="none" w:sz="0" w:space="0" w:color="auto"/>
            <w:left w:val="none" w:sz="0" w:space="0" w:color="auto"/>
            <w:bottom w:val="none" w:sz="0" w:space="0" w:color="auto"/>
            <w:right w:val="none" w:sz="0" w:space="0" w:color="auto"/>
          </w:divBdr>
        </w:div>
      </w:divsChild>
    </w:div>
    <w:div w:id="1202861960">
      <w:marLeft w:val="0"/>
      <w:marRight w:val="0"/>
      <w:marTop w:val="0"/>
      <w:marBottom w:val="0"/>
      <w:divBdr>
        <w:top w:val="none" w:sz="0" w:space="0" w:color="auto"/>
        <w:left w:val="none" w:sz="0" w:space="0" w:color="auto"/>
        <w:bottom w:val="none" w:sz="0" w:space="0" w:color="auto"/>
        <w:right w:val="none" w:sz="0" w:space="0" w:color="auto"/>
      </w:divBdr>
      <w:divsChild>
        <w:div w:id="2073655967">
          <w:marLeft w:val="0"/>
          <w:marRight w:val="0"/>
          <w:marTop w:val="0"/>
          <w:marBottom w:val="0"/>
          <w:divBdr>
            <w:top w:val="none" w:sz="0" w:space="0" w:color="auto"/>
            <w:left w:val="none" w:sz="0" w:space="0" w:color="auto"/>
            <w:bottom w:val="none" w:sz="0" w:space="0" w:color="auto"/>
            <w:right w:val="none" w:sz="0" w:space="0" w:color="auto"/>
          </w:divBdr>
        </w:div>
      </w:divsChild>
    </w:div>
    <w:div w:id="1215310165">
      <w:marLeft w:val="0"/>
      <w:marRight w:val="0"/>
      <w:marTop w:val="0"/>
      <w:marBottom w:val="0"/>
      <w:divBdr>
        <w:top w:val="none" w:sz="0" w:space="0" w:color="auto"/>
        <w:left w:val="none" w:sz="0" w:space="0" w:color="auto"/>
        <w:bottom w:val="none" w:sz="0" w:space="0" w:color="auto"/>
        <w:right w:val="none" w:sz="0" w:space="0" w:color="auto"/>
      </w:divBdr>
      <w:divsChild>
        <w:div w:id="1730809345">
          <w:marLeft w:val="0"/>
          <w:marRight w:val="0"/>
          <w:marTop w:val="0"/>
          <w:marBottom w:val="0"/>
          <w:divBdr>
            <w:top w:val="none" w:sz="0" w:space="0" w:color="auto"/>
            <w:left w:val="none" w:sz="0" w:space="0" w:color="auto"/>
            <w:bottom w:val="none" w:sz="0" w:space="0" w:color="auto"/>
            <w:right w:val="none" w:sz="0" w:space="0" w:color="auto"/>
          </w:divBdr>
        </w:div>
      </w:divsChild>
    </w:div>
    <w:div w:id="1219513085">
      <w:marLeft w:val="0"/>
      <w:marRight w:val="0"/>
      <w:marTop w:val="0"/>
      <w:marBottom w:val="0"/>
      <w:divBdr>
        <w:top w:val="none" w:sz="0" w:space="0" w:color="auto"/>
        <w:left w:val="none" w:sz="0" w:space="0" w:color="auto"/>
        <w:bottom w:val="none" w:sz="0" w:space="0" w:color="auto"/>
        <w:right w:val="none" w:sz="0" w:space="0" w:color="auto"/>
      </w:divBdr>
      <w:divsChild>
        <w:div w:id="1875345321">
          <w:marLeft w:val="0"/>
          <w:marRight w:val="0"/>
          <w:marTop w:val="0"/>
          <w:marBottom w:val="0"/>
          <w:divBdr>
            <w:top w:val="none" w:sz="0" w:space="0" w:color="auto"/>
            <w:left w:val="none" w:sz="0" w:space="0" w:color="auto"/>
            <w:bottom w:val="none" w:sz="0" w:space="0" w:color="auto"/>
            <w:right w:val="none" w:sz="0" w:space="0" w:color="auto"/>
          </w:divBdr>
        </w:div>
        <w:div w:id="739056964">
          <w:marLeft w:val="0"/>
          <w:marRight w:val="0"/>
          <w:marTop w:val="0"/>
          <w:marBottom w:val="0"/>
          <w:divBdr>
            <w:top w:val="none" w:sz="0" w:space="0" w:color="auto"/>
            <w:left w:val="none" w:sz="0" w:space="0" w:color="auto"/>
            <w:bottom w:val="none" w:sz="0" w:space="0" w:color="auto"/>
            <w:right w:val="none" w:sz="0" w:space="0" w:color="auto"/>
          </w:divBdr>
        </w:div>
        <w:div w:id="927735533">
          <w:marLeft w:val="0"/>
          <w:marRight w:val="0"/>
          <w:marTop w:val="0"/>
          <w:marBottom w:val="0"/>
          <w:divBdr>
            <w:top w:val="none" w:sz="0" w:space="0" w:color="auto"/>
            <w:left w:val="none" w:sz="0" w:space="0" w:color="auto"/>
            <w:bottom w:val="none" w:sz="0" w:space="0" w:color="auto"/>
            <w:right w:val="none" w:sz="0" w:space="0" w:color="auto"/>
          </w:divBdr>
        </w:div>
        <w:div w:id="113335618">
          <w:marLeft w:val="0"/>
          <w:marRight w:val="0"/>
          <w:marTop w:val="0"/>
          <w:marBottom w:val="0"/>
          <w:divBdr>
            <w:top w:val="none" w:sz="0" w:space="0" w:color="auto"/>
            <w:left w:val="none" w:sz="0" w:space="0" w:color="auto"/>
            <w:bottom w:val="none" w:sz="0" w:space="0" w:color="auto"/>
            <w:right w:val="none" w:sz="0" w:space="0" w:color="auto"/>
          </w:divBdr>
        </w:div>
        <w:div w:id="1562252478">
          <w:marLeft w:val="0"/>
          <w:marRight w:val="0"/>
          <w:marTop w:val="0"/>
          <w:marBottom w:val="0"/>
          <w:divBdr>
            <w:top w:val="none" w:sz="0" w:space="0" w:color="auto"/>
            <w:left w:val="none" w:sz="0" w:space="0" w:color="auto"/>
            <w:bottom w:val="none" w:sz="0" w:space="0" w:color="auto"/>
            <w:right w:val="none" w:sz="0" w:space="0" w:color="auto"/>
          </w:divBdr>
        </w:div>
      </w:divsChild>
    </w:div>
    <w:div w:id="1246956050">
      <w:marLeft w:val="0"/>
      <w:marRight w:val="0"/>
      <w:marTop w:val="0"/>
      <w:marBottom w:val="0"/>
      <w:divBdr>
        <w:top w:val="none" w:sz="0" w:space="0" w:color="auto"/>
        <w:left w:val="none" w:sz="0" w:space="0" w:color="auto"/>
        <w:bottom w:val="none" w:sz="0" w:space="0" w:color="auto"/>
        <w:right w:val="none" w:sz="0" w:space="0" w:color="auto"/>
      </w:divBdr>
      <w:divsChild>
        <w:div w:id="1388068092">
          <w:marLeft w:val="0"/>
          <w:marRight w:val="0"/>
          <w:marTop w:val="0"/>
          <w:marBottom w:val="0"/>
          <w:divBdr>
            <w:top w:val="none" w:sz="0" w:space="0" w:color="auto"/>
            <w:left w:val="none" w:sz="0" w:space="0" w:color="auto"/>
            <w:bottom w:val="none" w:sz="0" w:space="0" w:color="auto"/>
            <w:right w:val="none" w:sz="0" w:space="0" w:color="auto"/>
          </w:divBdr>
        </w:div>
        <w:div w:id="575825365">
          <w:marLeft w:val="0"/>
          <w:marRight w:val="0"/>
          <w:marTop w:val="0"/>
          <w:marBottom w:val="0"/>
          <w:divBdr>
            <w:top w:val="none" w:sz="0" w:space="0" w:color="auto"/>
            <w:left w:val="none" w:sz="0" w:space="0" w:color="auto"/>
            <w:bottom w:val="none" w:sz="0" w:space="0" w:color="auto"/>
            <w:right w:val="none" w:sz="0" w:space="0" w:color="auto"/>
          </w:divBdr>
        </w:div>
      </w:divsChild>
    </w:div>
    <w:div w:id="1251546278">
      <w:marLeft w:val="0"/>
      <w:marRight w:val="0"/>
      <w:marTop w:val="0"/>
      <w:marBottom w:val="0"/>
      <w:divBdr>
        <w:top w:val="none" w:sz="0" w:space="0" w:color="auto"/>
        <w:left w:val="none" w:sz="0" w:space="0" w:color="auto"/>
        <w:bottom w:val="none" w:sz="0" w:space="0" w:color="auto"/>
        <w:right w:val="none" w:sz="0" w:space="0" w:color="auto"/>
      </w:divBdr>
      <w:divsChild>
        <w:div w:id="926424916">
          <w:marLeft w:val="0"/>
          <w:marRight w:val="0"/>
          <w:marTop w:val="0"/>
          <w:marBottom w:val="0"/>
          <w:divBdr>
            <w:top w:val="none" w:sz="0" w:space="0" w:color="auto"/>
            <w:left w:val="none" w:sz="0" w:space="0" w:color="auto"/>
            <w:bottom w:val="none" w:sz="0" w:space="0" w:color="auto"/>
            <w:right w:val="none" w:sz="0" w:space="0" w:color="auto"/>
          </w:divBdr>
        </w:div>
        <w:div w:id="1808738291">
          <w:marLeft w:val="0"/>
          <w:marRight w:val="0"/>
          <w:marTop w:val="0"/>
          <w:marBottom w:val="0"/>
          <w:divBdr>
            <w:top w:val="none" w:sz="0" w:space="0" w:color="auto"/>
            <w:left w:val="none" w:sz="0" w:space="0" w:color="auto"/>
            <w:bottom w:val="none" w:sz="0" w:space="0" w:color="auto"/>
            <w:right w:val="none" w:sz="0" w:space="0" w:color="auto"/>
          </w:divBdr>
        </w:div>
        <w:div w:id="787161501">
          <w:marLeft w:val="0"/>
          <w:marRight w:val="0"/>
          <w:marTop w:val="0"/>
          <w:marBottom w:val="0"/>
          <w:divBdr>
            <w:top w:val="none" w:sz="0" w:space="0" w:color="auto"/>
            <w:left w:val="none" w:sz="0" w:space="0" w:color="auto"/>
            <w:bottom w:val="none" w:sz="0" w:space="0" w:color="auto"/>
            <w:right w:val="none" w:sz="0" w:space="0" w:color="auto"/>
          </w:divBdr>
        </w:div>
        <w:div w:id="240801256">
          <w:marLeft w:val="0"/>
          <w:marRight w:val="0"/>
          <w:marTop w:val="0"/>
          <w:marBottom w:val="0"/>
          <w:divBdr>
            <w:top w:val="none" w:sz="0" w:space="0" w:color="auto"/>
            <w:left w:val="none" w:sz="0" w:space="0" w:color="auto"/>
            <w:bottom w:val="none" w:sz="0" w:space="0" w:color="auto"/>
            <w:right w:val="none" w:sz="0" w:space="0" w:color="auto"/>
          </w:divBdr>
        </w:div>
        <w:div w:id="899092633">
          <w:marLeft w:val="0"/>
          <w:marRight w:val="0"/>
          <w:marTop w:val="0"/>
          <w:marBottom w:val="0"/>
          <w:divBdr>
            <w:top w:val="none" w:sz="0" w:space="0" w:color="auto"/>
            <w:left w:val="none" w:sz="0" w:space="0" w:color="auto"/>
            <w:bottom w:val="none" w:sz="0" w:space="0" w:color="auto"/>
            <w:right w:val="none" w:sz="0" w:space="0" w:color="auto"/>
          </w:divBdr>
        </w:div>
        <w:div w:id="1302929553">
          <w:marLeft w:val="0"/>
          <w:marRight w:val="0"/>
          <w:marTop w:val="0"/>
          <w:marBottom w:val="0"/>
          <w:divBdr>
            <w:top w:val="none" w:sz="0" w:space="0" w:color="auto"/>
            <w:left w:val="none" w:sz="0" w:space="0" w:color="auto"/>
            <w:bottom w:val="none" w:sz="0" w:space="0" w:color="auto"/>
            <w:right w:val="none" w:sz="0" w:space="0" w:color="auto"/>
          </w:divBdr>
        </w:div>
        <w:div w:id="1726560045">
          <w:marLeft w:val="0"/>
          <w:marRight w:val="0"/>
          <w:marTop w:val="0"/>
          <w:marBottom w:val="0"/>
          <w:divBdr>
            <w:top w:val="none" w:sz="0" w:space="0" w:color="auto"/>
            <w:left w:val="none" w:sz="0" w:space="0" w:color="auto"/>
            <w:bottom w:val="none" w:sz="0" w:space="0" w:color="auto"/>
            <w:right w:val="none" w:sz="0" w:space="0" w:color="auto"/>
          </w:divBdr>
        </w:div>
        <w:div w:id="1233664878">
          <w:marLeft w:val="0"/>
          <w:marRight w:val="0"/>
          <w:marTop w:val="0"/>
          <w:marBottom w:val="0"/>
          <w:divBdr>
            <w:top w:val="none" w:sz="0" w:space="0" w:color="auto"/>
            <w:left w:val="none" w:sz="0" w:space="0" w:color="auto"/>
            <w:bottom w:val="none" w:sz="0" w:space="0" w:color="auto"/>
            <w:right w:val="none" w:sz="0" w:space="0" w:color="auto"/>
          </w:divBdr>
        </w:div>
        <w:div w:id="1909534637">
          <w:marLeft w:val="0"/>
          <w:marRight w:val="0"/>
          <w:marTop w:val="0"/>
          <w:marBottom w:val="0"/>
          <w:divBdr>
            <w:top w:val="none" w:sz="0" w:space="0" w:color="auto"/>
            <w:left w:val="none" w:sz="0" w:space="0" w:color="auto"/>
            <w:bottom w:val="none" w:sz="0" w:space="0" w:color="auto"/>
            <w:right w:val="none" w:sz="0" w:space="0" w:color="auto"/>
          </w:divBdr>
        </w:div>
        <w:div w:id="510947200">
          <w:marLeft w:val="0"/>
          <w:marRight w:val="0"/>
          <w:marTop w:val="0"/>
          <w:marBottom w:val="0"/>
          <w:divBdr>
            <w:top w:val="none" w:sz="0" w:space="0" w:color="auto"/>
            <w:left w:val="none" w:sz="0" w:space="0" w:color="auto"/>
            <w:bottom w:val="none" w:sz="0" w:space="0" w:color="auto"/>
            <w:right w:val="none" w:sz="0" w:space="0" w:color="auto"/>
          </w:divBdr>
        </w:div>
        <w:div w:id="738556560">
          <w:marLeft w:val="0"/>
          <w:marRight w:val="0"/>
          <w:marTop w:val="0"/>
          <w:marBottom w:val="0"/>
          <w:divBdr>
            <w:top w:val="none" w:sz="0" w:space="0" w:color="auto"/>
            <w:left w:val="none" w:sz="0" w:space="0" w:color="auto"/>
            <w:bottom w:val="none" w:sz="0" w:space="0" w:color="auto"/>
            <w:right w:val="none" w:sz="0" w:space="0" w:color="auto"/>
          </w:divBdr>
        </w:div>
        <w:div w:id="547835292">
          <w:marLeft w:val="0"/>
          <w:marRight w:val="0"/>
          <w:marTop w:val="0"/>
          <w:marBottom w:val="0"/>
          <w:divBdr>
            <w:top w:val="none" w:sz="0" w:space="0" w:color="auto"/>
            <w:left w:val="none" w:sz="0" w:space="0" w:color="auto"/>
            <w:bottom w:val="none" w:sz="0" w:space="0" w:color="auto"/>
            <w:right w:val="none" w:sz="0" w:space="0" w:color="auto"/>
          </w:divBdr>
        </w:div>
        <w:div w:id="1784762968">
          <w:marLeft w:val="0"/>
          <w:marRight w:val="0"/>
          <w:marTop w:val="0"/>
          <w:marBottom w:val="0"/>
          <w:divBdr>
            <w:top w:val="none" w:sz="0" w:space="0" w:color="auto"/>
            <w:left w:val="none" w:sz="0" w:space="0" w:color="auto"/>
            <w:bottom w:val="none" w:sz="0" w:space="0" w:color="auto"/>
            <w:right w:val="none" w:sz="0" w:space="0" w:color="auto"/>
          </w:divBdr>
        </w:div>
        <w:div w:id="154103740">
          <w:marLeft w:val="0"/>
          <w:marRight w:val="0"/>
          <w:marTop w:val="0"/>
          <w:marBottom w:val="0"/>
          <w:divBdr>
            <w:top w:val="none" w:sz="0" w:space="0" w:color="auto"/>
            <w:left w:val="none" w:sz="0" w:space="0" w:color="auto"/>
            <w:bottom w:val="none" w:sz="0" w:space="0" w:color="auto"/>
            <w:right w:val="none" w:sz="0" w:space="0" w:color="auto"/>
          </w:divBdr>
        </w:div>
        <w:div w:id="793594634">
          <w:marLeft w:val="0"/>
          <w:marRight w:val="0"/>
          <w:marTop w:val="0"/>
          <w:marBottom w:val="0"/>
          <w:divBdr>
            <w:top w:val="none" w:sz="0" w:space="0" w:color="auto"/>
            <w:left w:val="none" w:sz="0" w:space="0" w:color="auto"/>
            <w:bottom w:val="none" w:sz="0" w:space="0" w:color="auto"/>
            <w:right w:val="none" w:sz="0" w:space="0" w:color="auto"/>
          </w:divBdr>
        </w:div>
        <w:div w:id="1275555097">
          <w:marLeft w:val="0"/>
          <w:marRight w:val="0"/>
          <w:marTop w:val="0"/>
          <w:marBottom w:val="0"/>
          <w:divBdr>
            <w:top w:val="none" w:sz="0" w:space="0" w:color="auto"/>
            <w:left w:val="none" w:sz="0" w:space="0" w:color="auto"/>
            <w:bottom w:val="none" w:sz="0" w:space="0" w:color="auto"/>
            <w:right w:val="none" w:sz="0" w:space="0" w:color="auto"/>
          </w:divBdr>
        </w:div>
        <w:div w:id="73824789">
          <w:marLeft w:val="0"/>
          <w:marRight w:val="0"/>
          <w:marTop w:val="0"/>
          <w:marBottom w:val="0"/>
          <w:divBdr>
            <w:top w:val="none" w:sz="0" w:space="0" w:color="auto"/>
            <w:left w:val="none" w:sz="0" w:space="0" w:color="auto"/>
            <w:bottom w:val="none" w:sz="0" w:space="0" w:color="auto"/>
            <w:right w:val="none" w:sz="0" w:space="0" w:color="auto"/>
          </w:divBdr>
        </w:div>
        <w:div w:id="673722992">
          <w:marLeft w:val="0"/>
          <w:marRight w:val="0"/>
          <w:marTop w:val="0"/>
          <w:marBottom w:val="0"/>
          <w:divBdr>
            <w:top w:val="none" w:sz="0" w:space="0" w:color="auto"/>
            <w:left w:val="none" w:sz="0" w:space="0" w:color="auto"/>
            <w:bottom w:val="none" w:sz="0" w:space="0" w:color="auto"/>
            <w:right w:val="none" w:sz="0" w:space="0" w:color="auto"/>
          </w:divBdr>
        </w:div>
        <w:div w:id="2029023823">
          <w:marLeft w:val="0"/>
          <w:marRight w:val="0"/>
          <w:marTop w:val="0"/>
          <w:marBottom w:val="0"/>
          <w:divBdr>
            <w:top w:val="none" w:sz="0" w:space="0" w:color="auto"/>
            <w:left w:val="none" w:sz="0" w:space="0" w:color="auto"/>
            <w:bottom w:val="none" w:sz="0" w:space="0" w:color="auto"/>
            <w:right w:val="none" w:sz="0" w:space="0" w:color="auto"/>
          </w:divBdr>
        </w:div>
        <w:div w:id="1488085437">
          <w:marLeft w:val="0"/>
          <w:marRight w:val="0"/>
          <w:marTop w:val="0"/>
          <w:marBottom w:val="0"/>
          <w:divBdr>
            <w:top w:val="none" w:sz="0" w:space="0" w:color="auto"/>
            <w:left w:val="none" w:sz="0" w:space="0" w:color="auto"/>
            <w:bottom w:val="none" w:sz="0" w:space="0" w:color="auto"/>
            <w:right w:val="none" w:sz="0" w:space="0" w:color="auto"/>
          </w:divBdr>
        </w:div>
        <w:div w:id="755635165">
          <w:marLeft w:val="0"/>
          <w:marRight w:val="0"/>
          <w:marTop w:val="0"/>
          <w:marBottom w:val="0"/>
          <w:divBdr>
            <w:top w:val="none" w:sz="0" w:space="0" w:color="auto"/>
            <w:left w:val="none" w:sz="0" w:space="0" w:color="auto"/>
            <w:bottom w:val="none" w:sz="0" w:space="0" w:color="auto"/>
            <w:right w:val="none" w:sz="0" w:space="0" w:color="auto"/>
          </w:divBdr>
        </w:div>
        <w:div w:id="443962367">
          <w:marLeft w:val="0"/>
          <w:marRight w:val="0"/>
          <w:marTop w:val="0"/>
          <w:marBottom w:val="0"/>
          <w:divBdr>
            <w:top w:val="none" w:sz="0" w:space="0" w:color="auto"/>
            <w:left w:val="none" w:sz="0" w:space="0" w:color="auto"/>
            <w:bottom w:val="none" w:sz="0" w:space="0" w:color="auto"/>
            <w:right w:val="none" w:sz="0" w:space="0" w:color="auto"/>
          </w:divBdr>
        </w:div>
        <w:div w:id="232205763">
          <w:marLeft w:val="0"/>
          <w:marRight w:val="0"/>
          <w:marTop w:val="0"/>
          <w:marBottom w:val="0"/>
          <w:divBdr>
            <w:top w:val="none" w:sz="0" w:space="0" w:color="auto"/>
            <w:left w:val="none" w:sz="0" w:space="0" w:color="auto"/>
            <w:bottom w:val="none" w:sz="0" w:space="0" w:color="auto"/>
            <w:right w:val="none" w:sz="0" w:space="0" w:color="auto"/>
          </w:divBdr>
        </w:div>
        <w:div w:id="567375948">
          <w:marLeft w:val="0"/>
          <w:marRight w:val="0"/>
          <w:marTop w:val="0"/>
          <w:marBottom w:val="0"/>
          <w:divBdr>
            <w:top w:val="none" w:sz="0" w:space="0" w:color="auto"/>
            <w:left w:val="none" w:sz="0" w:space="0" w:color="auto"/>
            <w:bottom w:val="none" w:sz="0" w:space="0" w:color="auto"/>
            <w:right w:val="none" w:sz="0" w:space="0" w:color="auto"/>
          </w:divBdr>
        </w:div>
        <w:div w:id="888758962">
          <w:marLeft w:val="0"/>
          <w:marRight w:val="0"/>
          <w:marTop w:val="0"/>
          <w:marBottom w:val="0"/>
          <w:divBdr>
            <w:top w:val="none" w:sz="0" w:space="0" w:color="auto"/>
            <w:left w:val="none" w:sz="0" w:space="0" w:color="auto"/>
            <w:bottom w:val="none" w:sz="0" w:space="0" w:color="auto"/>
            <w:right w:val="none" w:sz="0" w:space="0" w:color="auto"/>
          </w:divBdr>
        </w:div>
        <w:div w:id="1897352577">
          <w:marLeft w:val="0"/>
          <w:marRight w:val="0"/>
          <w:marTop w:val="0"/>
          <w:marBottom w:val="0"/>
          <w:divBdr>
            <w:top w:val="none" w:sz="0" w:space="0" w:color="auto"/>
            <w:left w:val="none" w:sz="0" w:space="0" w:color="auto"/>
            <w:bottom w:val="none" w:sz="0" w:space="0" w:color="auto"/>
            <w:right w:val="none" w:sz="0" w:space="0" w:color="auto"/>
          </w:divBdr>
        </w:div>
        <w:div w:id="1709526362">
          <w:marLeft w:val="0"/>
          <w:marRight w:val="0"/>
          <w:marTop w:val="0"/>
          <w:marBottom w:val="0"/>
          <w:divBdr>
            <w:top w:val="none" w:sz="0" w:space="0" w:color="auto"/>
            <w:left w:val="none" w:sz="0" w:space="0" w:color="auto"/>
            <w:bottom w:val="none" w:sz="0" w:space="0" w:color="auto"/>
            <w:right w:val="none" w:sz="0" w:space="0" w:color="auto"/>
          </w:divBdr>
        </w:div>
        <w:div w:id="533661635">
          <w:marLeft w:val="0"/>
          <w:marRight w:val="0"/>
          <w:marTop w:val="0"/>
          <w:marBottom w:val="0"/>
          <w:divBdr>
            <w:top w:val="none" w:sz="0" w:space="0" w:color="auto"/>
            <w:left w:val="none" w:sz="0" w:space="0" w:color="auto"/>
            <w:bottom w:val="none" w:sz="0" w:space="0" w:color="auto"/>
            <w:right w:val="none" w:sz="0" w:space="0" w:color="auto"/>
          </w:divBdr>
        </w:div>
        <w:div w:id="1612735877">
          <w:marLeft w:val="0"/>
          <w:marRight w:val="0"/>
          <w:marTop w:val="0"/>
          <w:marBottom w:val="0"/>
          <w:divBdr>
            <w:top w:val="none" w:sz="0" w:space="0" w:color="auto"/>
            <w:left w:val="none" w:sz="0" w:space="0" w:color="auto"/>
            <w:bottom w:val="none" w:sz="0" w:space="0" w:color="auto"/>
            <w:right w:val="none" w:sz="0" w:space="0" w:color="auto"/>
          </w:divBdr>
        </w:div>
        <w:div w:id="1018237134">
          <w:marLeft w:val="0"/>
          <w:marRight w:val="0"/>
          <w:marTop w:val="0"/>
          <w:marBottom w:val="0"/>
          <w:divBdr>
            <w:top w:val="none" w:sz="0" w:space="0" w:color="auto"/>
            <w:left w:val="none" w:sz="0" w:space="0" w:color="auto"/>
            <w:bottom w:val="none" w:sz="0" w:space="0" w:color="auto"/>
            <w:right w:val="none" w:sz="0" w:space="0" w:color="auto"/>
          </w:divBdr>
        </w:div>
        <w:div w:id="1272127417">
          <w:marLeft w:val="0"/>
          <w:marRight w:val="0"/>
          <w:marTop w:val="0"/>
          <w:marBottom w:val="0"/>
          <w:divBdr>
            <w:top w:val="none" w:sz="0" w:space="0" w:color="auto"/>
            <w:left w:val="none" w:sz="0" w:space="0" w:color="auto"/>
            <w:bottom w:val="none" w:sz="0" w:space="0" w:color="auto"/>
            <w:right w:val="none" w:sz="0" w:space="0" w:color="auto"/>
          </w:divBdr>
        </w:div>
        <w:div w:id="77218812">
          <w:marLeft w:val="0"/>
          <w:marRight w:val="0"/>
          <w:marTop w:val="0"/>
          <w:marBottom w:val="0"/>
          <w:divBdr>
            <w:top w:val="none" w:sz="0" w:space="0" w:color="auto"/>
            <w:left w:val="none" w:sz="0" w:space="0" w:color="auto"/>
            <w:bottom w:val="none" w:sz="0" w:space="0" w:color="auto"/>
            <w:right w:val="none" w:sz="0" w:space="0" w:color="auto"/>
          </w:divBdr>
        </w:div>
        <w:div w:id="887837371">
          <w:marLeft w:val="0"/>
          <w:marRight w:val="0"/>
          <w:marTop w:val="0"/>
          <w:marBottom w:val="0"/>
          <w:divBdr>
            <w:top w:val="none" w:sz="0" w:space="0" w:color="auto"/>
            <w:left w:val="none" w:sz="0" w:space="0" w:color="auto"/>
            <w:bottom w:val="none" w:sz="0" w:space="0" w:color="auto"/>
            <w:right w:val="none" w:sz="0" w:space="0" w:color="auto"/>
          </w:divBdr>
        </w:div>
        <w:div w:id="1738476964">
          <w:marLeft w:val="0"/>
          <w:marRight w:val="0"/>
          <w:marTop w:val="0"/>
          <w:marBottom w:val="0"/>
          <w:divBdr>
            <w:top w:val="none" w:sz="0" w:space="0" w:color="auto"/>
            <w:left w:val="none" w:sz="0" w:space="0" w:color="auto"/>
            <w:bottom w:val="none" w:sz="0" w:space="0" w:color="auto"/>
            <w:right w:val="none" w:sz="0" w:space="0" w:color="auto"/>
          </w:divBdr>
        </w:div>
        <w:div w:id="1328704538">
          <w:marLeft w:val="0"/>
          <w:marRight w:val="0"/>
          <w:marTop w:val="0"/>
          <w:marBottom w:val="0"/>
          <w:divBdr>
            <w:top w:val="none" w:sz="0" w:space="0" w:color="auto"/>
            <w:left w:val="none" w:sz="0" w:space="0" w:color="auto"/>
            <w:bottom w:val="none" w:sz="0" w:space="0" w:color="auto"/>
            <w:right w:val="none" w:sz="0" w:space="0" w:color="auto"/>
          </w:divBdr>
        </w:div>
        <w:div w:id="1033574103">
          <w:marLeft w:val="0"/>
          <w:marRight w:val="0"/>
          <w:marTop w:val="0"/>
          <w:marBottom w:val="0"/>
          <w:divBdr>
            <w:top w:val="none" w:sz="0" w:space="0" w:color="auto"/>
            <w:left w:val="none" w:sz="0" w:space="0" w:color="auto"/>
            <w:bottom w:val="none" w:sz="0" w:space="0" w:color="auto"/>
            <w:right w:val="none" w:sz="0" w:space="0" w:color="auto"/>
          </w:divBdr>
        </w:div>
      </w:divsChild>
    </w:div>
    <w:div w:id="1294092461">
      <w:marLeft w:val="0"/>
      <w:marRight w:val="0"/>
      <w:marTop w:val="0"/>
      <w:marBottom w:val="0"/>
      <w:divBdr>
        <w:top w:val="none" w:sz="0" w:space="0" w:color="auto"/>
        <w:left w:val="none" w:sz="0" w:space="0" w:color="auto"/>
        <w:bottom w:val="none" w:sz="0" w:space="0" w:color="auto"/>
        <w:right w:val="none" w:sz="0" w:space="0" w:color="auto"/>
      </w:divBdr>
      <w:divsChild>
        <w:div w:id="172381469">
          <w:marLeft w:val="0"/>
          <w:marRight w:val="0"/>
          <w:marTop w:val="0"/>
          <w:marBottom w:val="0"/>
          <w:divBdr>
            <w:top w:val="none" w:sz="0" w:space="0" w:color="auto"/>
            <w:left w:val="none" w:sz="0" w:space="0" w:color="auto"/>
            <w:bottom w:val="none" w:sz="0" w:space="0" w:color="auto"/>
            <w:right w:val="none" w:sz="0" w:space="0" w:color="auto"/>
          </w:divBdr>
        </w:div>
      </w:divsChild>
    </w:div>
    <w:div w:id="1309750240">
      <w:marLeft w:val="0"/>
      <w:marRight w:val="0"/>
      <w:marTop w:val="0"/>
      <w:marBottom w:val="0"/>
      <w:divBdr>
        <w:top w:val="none" w:sz="0" w:space="0" w:color="auto"/>
        <w:left w:val="none" w:sz="0" w:space="0" w:color="auto"/>
        <w:bottom w:val="none" w:sz="0" w:space="0" w:color="auto"/>
        <w:right w:val="none" w:sz="0" w:space="0" w:color="auto"/>
      </w:divBdr>
      <w:divsChild>
        <w:div w:id="13850942">
          <w:marLeft w:val="0"/>
          <w:marRight w:val="0"/>
          <w:marTop w:val="0"/>
          <w:marBottom w:val="0"/>
          <w:divBdr>
            <w:top w:val="none" w:sz="0" w:space="0" w:color="auto"/>
            <w:left w:val="none" w:sz="0" w:space="0" w:color="auto"/>
            <w:bottom w:val="none" w:sz="0" w:space="0" w:color="auto"/>
            <w:right w:val="none" w:sz="0" w:space="0" w:color="auto"/>
          </w:divBdr>
        </w:div>
      </w:divsChild>
    </w:div>
    <w:div w:id="1311592833">
      <w:marLeft w:val="0"/>
      <w:marRight w:val="0"/>
      <w:marTop w:val="0"/>
      <w:marBottom w:val="0"/>
      <w:divBdr>
        <w:top w:val="none" w:sz="0" w:space="0" w:color="auto"/>
        <w:left w:val="none" w:sz="0" w:space="0" w:color="auto"/>
        <w:bottom w:val="none" w:sz="0" w:space="0" w:color="auto"/>
        <w:right w:val="none" w:sz="0" w:space="0" w:color="auto"/>
      </w:divBdr>
      <w:divsChild>
        <w:div w:id="1442140134">
          <w:marLeft w:val="0"/>
          <w:marRight w:val="0"/>
          <w:marTop w:val="0"/>
          <w:marBottom w:val="0"/>
          <w:divBdr>
            <w:top w:val="none" w:sz="0" w:space="0" w:color="auto"/>
            <w:left w:val="none" w:sz="0" w:space="0" w:color="auto"/>
            <w:bottom w:val="none" w:sz="0" w:space="0" w:color="auto"/>
            <w:right w:val="none" w:sz="0" w:space="0" w:color="auto"/>
          </w:divBdr>
        </w:div>
        <w:div w:id="1216309073">
          <w:marLeft w:val="0"/>
          <w:marRight w:val="0"/>
          <w:marTop w:val="0"/>
          <w:marBottom w:val="0"/>
          <w:divBdr>
            <w:top w:val="none" w:sz="0" w:space="0" w:color="auto"/>
            <w:left w:val="none" w:sz="0" w:space="0" w:color="auto"/>
            <w:bottom w:val="none" w:sz="0" w:space="0" w:color="auto"/>
            <w:right w:val="none" w:sz="0" w:space="0" w:color="auto"/>
          </w:divBdr>
        </w:div>
        <w:div w:id="1169295049">
          <w:marLeft w:val="0"/>
          <w:marRight w:val="0"/>
          <w:marTop w:val="0"/>
          <w:marBottom w:val="0"/>
          <w:divBdr>
            <w:top w:val="none" w:sz="0" w:space="0" w:color="auto"/>
            <w:left w:val="none" w:sz="0" w:space="0" w:color="auto"/>
            <w:bottom w:val="none" w:sz="0" w:space="0" w:color="auto"/>
            <w:right w:val="none" w:sz="0" w:space="0" w:color="auto"/>
          </w:divBdr>
        </w:div>
      </w:divsChild>
    </w:div>
    <w:div w:id="1319116945">
      <w:marLeft w:val="0"/>
      <w:marRight w:val="0"/>
      <w:marTop w:val="0"/>
      <w:marBottom w:val="0"/>
      <w:divBdr>
        <w:top w:val="none" w:sz="0" w:space="0" w:color="auto"/>
        <w:left w:val="none" w:sz="0" w:space="0" w:color="auto"/>
        <w:bottom w:val="none" w:sz="0" w:space="0" w:color="auto"/>
        <w:right w:val="none" w:sz="0" w:space="0" w:color="auto"/>
      </w:divBdr>
      <w:divsChild>
        <w:div w:id="367603033">
          <w:marLeft w:val="0"/>
          <w:marRight w:val="0"/>
          <w:marTop w:val="0"/>
          <w:marBottom w:val="0"/>
          <w:divBdr>
            <w:top w:val="none" w:sz="0" w:space="0" w:color="auto"/>
            <w:left w:val="none" w:sz="0" w:space="0" w:color="auto"/>
            <w:bottom w:val="none" w:sz="0" w:space="0" w:color="auto"/>
            <w:right w:val="none" w:sz="0" w:space="0" w:color="auto"/>
          </w:divBdr>
        </w:div>
      </w:divsChild>
    </w:div>
    <w:div w:id="1353528470">
      <w:marLeft w:val="0"/>
      <w:marRight w:val="0"/>
      <w:marTop w:val="0"/>
      <w:marBottom w:val="0"/>
      <w:divBdr>
        <w:top w:val="none" w:sz="0" w:space="0" w:color="auto"/>
        <w:left w:val="none" w:sz="0" w:space="0" w:color="auto"/>
        <w:bottom w:val="none" w:sz="0" w:space="0" w:color="auto"/>
        <w:right w:val="none" w:sz="0" w:space="0" w:color="auto"/>
      </w:divBdr>
      <w:divsChild>
        <w:div w:id="1511676876">
          <w:marLeft w:val="0"/>
          <w:marRight w:val="0"/>
          <w:marTop w:val="0"/>
          <w:marBottom w:val="0"/>
          <w:divBdr>
            <w:top w:val="none" w:sz="0" w:space="0" w:color="auto"/>
            <w:left w:val="none" w:sz="0" w:space="0" w:color="auto"/>
            <w:bottom w:val="none" w:sz="0" w:space="0" w:color="auto"/>
            <w:right w:val="none" w:sz="0" w:space="0" w:color="auto"/>
          </w:divBdr>
        </w:div>
        <w:div w:id="1612662317">
          <w:marLeft w:val="0"/>
          <w:marRight w:val="0"/>
          <w:marTop w:val="0"/>
          <w:marBottom w:val="0"/>
          <w:divBdr>
            <w:top w:val="none" w:sz="0" w:space="0" w:color="auto"/>
            <w:left w:val="none" w:sz="0" w:space="0" w:color="auto"/>
            <w:bottom w:val="none" w:sz="0" w:space="0" w:color="auto"/>
            <w:right w:val="none" w:sz="0" w:space="0" w:color="auto"/>
          </w:divBdr>
          <w:divsChild>
            <w:div w:id="213228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97381">
      <w:marLeft w:val="0"/>
      <w:marRight w:val="0"/>
      <w:marTop w:val="0"/>
      <w:marBottom w:val="0"/>
      <w:divBdr>
        <w:top w:val="none" w:sz="0" w:space="0" w:color="auto"/>
        <w:left w:val="none" w:sz="0" w:space="0" w:color="auto"/>
        <w:bottom w:val="none" w:sz="0" w:space="0" w:color="auto"/>
        <w:right w:val="none" w:sz="0" w:space="0" w:color="auto"/>
      </w:divBdr>
      <w:divsChild>
        <w:div w:id="1998529514">
          <w:marLeft w:val="0"/>
          <w:marRight w:val="0"/>
          <w:marTop w:val="0"/>
          <w:marBottom w:val="0"/>
          <w:divBdr>
            <w:top w:val="none" w:sz="0" w:space="0" w:color="auto"/>
            <w:left w:val="none" w:sz="0" w:space="0" w:color="auto"/>
            <w:bottom w:val="none" w:sz="0" w:space="0" w:color="auto"/>
            <w:right w:val="none" w:sz="0" w:space="0" w:color="auto"/>
          </w:divBdr>
        </w:div>
      </w:divsChild>
    </w:div>
    <w:div w:id="1372920624">
      <w:marLeft w:val="0"/>
      <w:marRight w:val="0"/>
      <w:marTop w:val="0"/>
      <w:marBottom w:val="0"/>
      <w:divBdr>
        <w:top w:val="none" w:sz="0" w:space="0" w:color="auto"/>
        <w:left w:val="none" w:sz="0" w:space="0" w:color="auto"/>
        <w:bottom w:val="none" w:sz="0" w:space="0" w:color="auto"/>
        <w:right w:val="none" w:sz="0" w:space="0" w:color="auto"/>
      </w:divBdr>
      <w:divsChild>
        <w:div w:id="260575292">
          <w:marLeft w:val="0"/>
          <w:marRight w:val="0"/>
          <w:marTop w:val="0"/>
          <w:marBottom w:val="0"/>
          <w:divBdr>
            <w:top w:val="none" w:sz="0" w:space="0" w:color="auto"/>
            <w:left w:val="none" w:sz="0" w:space="0" w:color="auto"/>
            <w:bottom w:val="none" w:sz="0" w:space="0" w:color="auto"/>
            <w:right w:val="none" w:sz="0" w:space="0" w:color="auto"/>
          </w:divBdr>
        </w:div>
        <w:div w:id="1223638516">
          <w:marLeft w:val="0"/>
          <w:marRight w:val="0"/>
          <w:marTop w:val="0"/>
          <w:marBottom w:val="0"/>
          <w:divBdr>
            <w:top w:val="none" w:sz="0" w:space="0" w:color="auto"/>
            <w:left w:val="none" w:sz="0" w:space="0" w:color="auto"/>
            <w:bottom w:val="none" w:sz="0" w:space="0" w:color="auto"/>
            <w:right w:val="none" w:sz="0" w:space="0" w:color="auto"/>
          </w:divBdr>
        </w:div>
        <w:div w:id="1486127047">
          <w:marLeft w:val="0"/>
          <w:marRight w:val="0"/>
          <w:marTop w:val="0"/>
          <w:marBottom w:val="0"/>
          <w:divBdr>
            <w:top w:val="none" w:sz="0" w:space="0" w:color="auto"/>
            <w:left w:val="none" w:sz="0" w:space="0" w:color="auto"/>
            <w:bottom w:val="none" w:sz="0" w:space="0" w:color="auto"/>
            <w:right w:val="none" w:sz="0" w:space="0" w:color="auto"/>
          </w:divBdr>
        </w:div>
        <w:div w:id="380255597">
          <w:marLeft w:val="0"/>
          <w:marRight w:val="0"/>
          <w:marTop w:val="0"/>
          <w:marBottom w:val="0"/>
          <w:divBdr>
            <w:top w:val="none" w:sz="0" w:space="0" w:color="auto"/>
            <w:left w:val="none" w:sz="0" w:space="0" w:color="auto"/>
            <w:bottom w:val="none" w:sz="0" w:space="0" w:color="auto"/>
            <w:right w:val="none" w:sz="0" w:space="0" w:color="auto"/>
          </w:divBdr>
        </w:div>
        <w:div w:id="131294109">
          <w:marLeft w:val="0"/>
          <w:marRight w:val="0"/>
          <w:marTop w:val="0"/>
          <w:marBottom w:val="0"/>
          <w:divBdr>
            <w:top w:val="none" w:sz="0" w:space="0" w:color="auto"/>
            <w:left w:val="none" w:sz="0" w:space="0" w:color="auto"/>
            <w:bottom w:val="none" w:sz="0" w:space="0" w:color="auto"/>
            <w:right w:val="none" w:sz="0" w:space="0" w:color="auto"/>
          </w:divBdr>
        </w:div>
        <w:div w:id="783691203">
          <w:marLeft w:val="0"/>
          <w:marRight w:val="0"/>
          <w:marTop w:val="0"/>
          <w:marBottom w:val="0"/>
          <w:divBdr>
            <w:top w:val="none" w:sz="0" w:space="0" w:color="auto"/>
            <w:left w:val="none" w:sz="0" w:space="0" w:color="auto"/>
            <w:bottom w:val="none" w:sz="0" w:space="0" w:color="auto"/>
            <w:right w:val="none" w:sz="0" w:space="0" w:color="auto"/>
          </w:divBdr>
        </w:div>
        <w:div w:id="663826069">
          <w:marLeft w:val="0"/>
          <w:marRight w:val="0"/>
          <w:marTop w:val="0"/>
          <w:marBottom w:val="0"/>
          <w:divBdr>
            <w:top w:val="none" w:sz="0" w:space="0" w:color="auto"/>
            <w:left w:val="none" w:sz="0" w:space="0" w:color="auto"/>
            <w:bottom w:val="none" w:sz="0" w:space="0" w:color="auto"/>
            <w:right w:val="none" w:sz="0" w:space="0" w:color="auto"/>
          </w:divBdr>
        </w:div>
        <w:div w:id="756561142">
          <w:marLeft w:val="0"/>
          <w:marRight w:val="0"/>
          <w:marTop w:val="0"/>
          <w:marBottom w:val="0"/>
          <w:divBdr>
            <w:top w:val="none" w:sz="0" w:space="0" w:color="auto"/>
            <w:left w:val="none" w:sz="0" w:space="0" w:color="auto"/>
            <w:bottom w:val="none" w:sz="0" w:space="0" w:color="auto"/>
            <w:right w:val="none" w:sz="0" w:space="0" w:color="auto"/>
          </w:divBdr>
        </w:div>
        <w:div w:id="1430198734">
          <w:marLeft w:val="0"/>
          <w:marRight w:val="0"/>
          <w:marTop w:val="0"/>
          <w:marBottom w:val="0"/>
          <w:divBdr>
            <w:top w:val="none" w:sz="0" w:space="0" w:color="auto"/>
            <w:left w:val="none" w:sz="0" w:space="0" w:color="auto"/>
            <w:bottom w:val="none" w:sz="0" w:space="0" w:color="auto"/>
            <w:right w:val="none" w:sz="0" w:space="0" w:color="auto"/>
          </w:divBdr>
        </w:div>
        <w:div w:id="344132917">
          <w:marLeft w:val="0"/>
          <w:marRight w:val="0"/>
          <w:marTop w:val="0"/>
          <w:marBottom w:val="0"/>
          <w:divBdr>
            <w:top w:val="none" w:sz="0" w:space="0" w:color="auto"/>
            <w:left w:val="none" w:sz="0" w:space="0" w:color="auto"/>
            <w:bottom w:val="none" w:sz="0" w:space="0" w:color="auto"/>
            <w:right w:val="none" w:sz="0" w:space="0" w:color="auto"/>
          </w:divBdr>
        </w:div>
        <w:div w:id="1155797266">
          <w:marLeft w:val="0"/>
          <w:marRight w:val="0"/>
          <w:marTop w:val="0"/>
          <w:marBottom w:val="0"/>
          <w:divBdr>
            <w:top w:val="none" w:sz="0" w:space="0" w:color="auto"/>
            <w:left w:val="none" w:sz="0" w:space="0" w:color="auto"/>
            <w:bottom w:val="none" w:sz="0" w:space="0" w:color="auto"/>
            <w:right w:val="none" w:sz="0" w:space="0" w:color="auto"/>
          </w:divBdr>
        </w:div>
        <w:div w:id="1831405629">
          <w:marLeft w:val="0"/>
          <w:marRight w:val="0"/>
          <w:marTop w:val="0"/>
          <w:marBottom w:val="0"/>
          <w:divBdr>
            <w:top w:val="none" w:sz="0" w:space="0" w:color="auto"/>
            <w:left w:val="none" w:sz="0" w:space="0" w:color="auto"/>
            <w:bottom w:val="none" w:sz="0" w:space="0" w:color="auto"/>
            <w:right w:val="none" w:sz="0" w:space="0" w:color="auto"/>
          </w:divBdr>
        </w:div>
        <w:div w:id="228031052">
          <w:marLeft w:val="0"/>
          <w:marRight w:val="0"/>
          <w:marTop w:val="0"/>
          <w:marBottom w:val="0"/>
          <w:divBdr>
            <w:top w:val="none" w:sz="0" w:space="0" w:color="auto"/>
            <w:left w:val="none" w:sz="0" w:space="0" w:color="auto"/>
            <w:bottom w:val="none" w:sz="0" w:space="0" w:color="auto"/>
            <w:right w:val="none" w:sz="0" w:space="0" w:color="auto"/>
          </w:divBdr>
        </w:div>
        <w:div w:id="1786658845">
          <w:marLeft w:val="0"/>
          <w:marRight w:val="0"/>
          <w:marTop w:val="0"/>
          <w:marBottom w:val="0"/>
          <w:divBdr>
            <w:top w:val="none" w:sz="0" w:space="0" w:color="auto"/>
            <w:left w:val="none" w:sz="0" w:space="0" w:color="auto"/>
            <w:bottom w:val="none" w:sz="0" w:space="0" w:color="auto"/>
            <w:right w:val="none" w:sz="0" w:space="0" w:color="auto"/>
          </w:divBdr>
        </w:div>
        <w:div w:id="813108988">
          <w:marLeft w:val="0"/>
          <w:marRight w:val="0"/>
          <w:marTop w:val="0"/>
          <w:marBottom w:val="0"/>
          <w:divBdr>
            <w:top w:val="none" w:sz="0" w:space="0" w:color="auto"/>
            <w:left w:val="none" w:sz="0" w:space="0" w:color="auto"/>
            <w:bottom w:val="none" w:sz="0" w:space="0" w:color="auto"/>
            <w:right w:val="none" w:sz="0" w:space="0" w:color="auto"/>
          </w:divBdr>
        </w:div>
        <w:div w:id="1928417317">
          <w:marLeft w:val="0"/>
          <w:marRight w:val="0"/>
          <w:marTop w:val="0"/>
          <w:marBottom w:val="0"/>
          <w:divBdr>
            <w:top w:val="none" w:sz="0" w:space="0" w:color="auto"/>
            <w:left w:val="none" w:sz="0" w:space="0" w:color="auto"/>
            <w:bottom w:val="none" w:sz="0" w:space="0" w:color="auto"/>
            <w:right w:val="none" w:sz="0" w:space="0" w:color="auto"/>
          </w:divBdr>
        </w:div>
        <w:div w:id="1242980388">
          <w:marLeft w:val="0"/>
          <w:marRight w:val="0"/>
          <w:marTop w:val="0"/>
          <w:marBottom w:val="0"/>
          <w:divBdr>
            <w:top w:val="none" w:sz="0" w:space="0" w:color="auto"/>
            <w:left w:val="none" w:sz="0" w:space="0" w:color="auto"/>
            <w:bottom w:val="none" w:sz="0" w:space="0" w:color="auto"/>
            <w:right w:val="none" w:sz="0" w:space="0" w:color="auto"/>
          </w:divBdr>
        </w:div>
        <w:div w:id="2083217962">
          <w:marLeft w:val="0"/>
          <w:marRight w:val="0"/>
          <w:marTop w:val="0"/>
          <w:marBottom w:val="0"/>
          <w:divBdr>
            <w:top w:val="none" w:sz="0" w:space="0" w:color="auto"/>
            <w:left w:val="none" w:sz="0" w:space="0" w:color="auto"/>
            <w:bottom w:val="none" w:sz="0" w:space="0" w:color="auto"/>
            <w:right w:val="none" w:sz="0" w:space="0" w:color="auto"/>
          </w:divBdr>
        </w:div>
        <w:div w:id="398986661">
          <w:marLeft w:val="0"/>
          <w:marRight w:val="0"/>
          <w:marTop w:val="0"/>
          <w:marBottom w:val="0"/>
          <w:divBdr>
            <w:top w:val="none" w:sz="0" w:space="0" w:color="auto"/>
            <w:left w:val="none" w:sz="0" w:space="0" w:color="auto"/>
            <w:bottom w:val="none" w:sz="0" w:space="0" w:color="auto"/>
            <w:right w:val="none" w:sz="0" w:space="0" w:color="auto"/>
          </w:divBdr>
        </w:div>
        <w:div w:id="51394647">
          <w:marLeft w:val="0"/>
          <w:marRight w:val="0"/>
          <w:marTop w:val="0"/>
          <w:marBottom w:val="0"/>
          <w:divBdr>
            <w:top w:val="none" w:sz="0" w:space="0" w:color="auto"/>
            <w:left w:val="none" w:sz="0" w:space="0" w:color="auto"/>
            <w:bottom w:val="none" w:sz="0" w:space="0" w:color="auto"/>
            <w:right w:val="none" w:sz="0" w:space="0" w:color="auto"/>
          </w:divBdr>
        </w:div>
        <w:div w:id="96144152">
          <w:marLeft w:val="0"/>
          <w:marRight w:val="0"/>
          <w:marTop w:val="0"/>
          <w:marBottom w:val="0"/>
          <w:divBdr>
            <w:top w:val="none" w:sz="0" w:space="0" w:color="auto"/>
            <w:left w:val="none" w:sz="0" w:space="0" w:color="auto"/>
            <w:bottom w:val="none" w:sz="0" w:space="0" w:color="auto"/>
            <w:right w:val="none" w:sz="0" w:space="0" w:color="auto"/>
          </w:divBdr>
        </w:div>
        <w:div w:id="585304084">
          <w:marLeft w:val="0"/>
          <w:marRight w:val="0"/>
          <w:marTop w:val="0"/>
          <w:marBottom w:val="0"/>
          <w:divBdr>
            <w:top w:val="none" w:sz="0" w:space="0" w:color="auto"/>
            <w:left w:val="none" w:sz="0" w:space="0" w:color="auto"/>
            <w:bottom w:val="none" w:sz="0" w:space="0" w:color="auto"/>
            <w:right w:val="none" w:sz="0" w:space="0" w:color="auto"/>
          </w:divBdr>
        </w:div>
        <w:div w:id="1690595839">
          <w:marLeft w:val="0"/>
          <w:marRight w:val="0"/>
          <w:marTop w:val="0"/>
          <w:marBottom w:val="0"/>
          <w:divBdr>
            <w:top w:val="none" w:sz="0" w:space="0" w:color="auto"/>
            <w:left w:val="none" w:sz="0" w:space="0" w:color="auto"/>
            <w:bottom w:val="none" w:sz="0" w:space="0" w:color="auto"/>
            <w:right w:val="none" w:sz="0" w:space="0" w:color="auto"/>
          </w:divBdr>
        </w:div>
        <w:div w:id="1771510535">
          <w:marLeft w:val="0"/>
          <w:marRight w:val="0"/>
          <w:marTop w:val="0"/>
          <w:marBottom w:val="0"/>
          <w:divBdr>
            <w:top w:val="none" w:sz="0" w:space="0" w:color="auto"/>
            <w:left w:val="none" w:sz="0" w:space="0" w:color="auto"/>
            <w:bottom w:val="none" w:sz="0" w:space="0" w:color="auto"/>
            <w:right w:val="none" w:sz="0" w:space="0" w:color="auto"/>
          </w:divBdr>
        </w:div>
        <w:div w:id="1745103344">
          <w:marLeft w:val="0"/>
          <w:marRight w:val="0"/>
          <w:marTop w:val="0"/>
          <w:marBottom w:val="0"/>
          <w:divBdr>
            <w:top w:val="none" w:sz="0" w:space="0" w:color="auto"/>
            <w:left w:val="none" w:sz="0" w:space="0" w:color="auto"/>
            <w:bottom w:val="none" w:sz="0" w:space="0" w:color="auto"/>
            <w:right w:val="none" w:sz="0" w:space="0" w:color="auto"/>
          </w:divBdr>
        </w:div>
        <w:div w:id="1748377739">
          <w:marLeft w:val="0"/>
          <w:marRight w:val="0"/>
          <w:marTop w:val="0"/>
          <w:marBottom w:val="0"/>
          <w:divBdr>
            <w:top w:val="none" w:sz="0" w:space="0" w:color="auto"/>
            <w:left w:val="none" w:sz="0" w:space="0" w:color="auto"/>
            <w:bottom w:val="none" w:sz="0" w:space="0" w:color="auto"/>
            <w:right w:val="none" w:sz="0" w:space="0" w:color="auto"/>
          </w:divBdr>
        </w:div>
        <w:div w:id="381711218">
          <w:marLeft w:val="0"/>
          <w:marRight w:val="0"/>
          <w:marTop w:val="0"/>
          <w:marBottom w:val="0"/>
          <w:divBdr>
            <w:top w:val="none" w:sz="0" w:space="0" w:color="auto"/>
            <w:left w:val="none" w:sz="0" w:space="0" w:color="auto"/>
            <w:bottom w:val="none" w:sz="0" w:space="0" w:color="auto"/>
            <w:right w:val="none" w:sz="0" w:space="0" w:color="auto"/>
          </w:divBdr>
        </w:div>
        <w:div w:id="2051613839">
          <w:marLeft w:val="0"/>
          <w:marRight w:val="0"/>
          <w:marTop w:val="0"/>
          <w:marBottom w:val="0"/>
          <w:divBdr>
            <w:top w:val="none" w:sz="0" w:space="0" w:color="auto"/>
            <w:left w:val="none" w:sz="0" w:space="0" w:color="auto"/>
            <w:bottom w:val="none" w:sz="0" w:space="0" w:color="auto"/>
            <w:right w:val="none" w:sz="0" w:space="0" w:color="auto"/>
          </w:divBdr>
        </w:div>
        <w:div w:id="567230248">
          <w:marLeft w:val="0"/>
          <w:marRight w:val="0"/>
          <w:marTop w:val="0"/>
          <w:marBottom w:val="0"/>
          <w:divBdr>
            <w:top w:val="none" w:sz="0" w:space="0" w:color="auto"/>
            <w:left w:val="none" w:sz="0" w:space="0" w:color="auto"/>
            <w:bottom w:val="none" w:sz="0" w:space="0" w:color="auto"/>
            <w:right w:val="none" w:sz="0" w:space="0" w:color="auto"/>
          </w:divBdr>
        </w:div>
        <w:div w:id="2017491945">
          <w:marLeft w:val="0"/>
          <w:marRight w:val="0"/>
          <w:marTop w:val="0"/>
          <w:marBottom w:val="0"/>
          <w:divBdr>
            <w:top w:val="none" w:sz="0" w:space="0" w:color="auto"/>
            <w:left w:val="none" w:sz="0" w:space="0" w:color="auto"/>
            <w:bottom w:val="none" w:sz="0" w:space="0" w:color="auto"/>
            <w:right w:val="none" w:sz="0" w:space="0" w:color="auto"/>
          </w:divBdr>
        </w:div>
      </w:divsChild>
    </w:div>
    <w:div w:id="1394742306">
      <w:marLeft w:val="0"/>
      <w:marRight w:val="0"/>
      <w:marTop w:val="0"/>
      <w:marBottom w:val="0"/>
      <w:divBdr>
        <w:top w:val="none" w:sz="0" w:space="0" w:color="auto"/>
        <w:left w:val="none" w:sz="0" w:space="0" w:color="auto"/>
        <w:bottom w:val="none" w:sz="0" w:space="0" w:color="auto"/>
        <w:right w:val="none" w:sz="0" w:space="0" w:color="auto"/>
      </w:divBdr>
      <w:divsChild>
        <w:div w:id="884609889">
          <w:marLeft w:val="0"/>
          <w:marRight w:val="0"/>
          <w:marTop w:val="0"/>
          <w:marBottom w:val="0"/>
          <w:divBdr>
            <w:top w:val="none" w:sz="0" w:space="0" w:color="auto"/>
            <w:left w:val="none" w:sz="0" w:space="0" w:color="auto"/>
            <w:bottom w:val="none" w:sz="0" w:space="0" w:color="auto"/>
            <w:right w:val="none" w:sz="0" w:space="0" w:color="auto"/>
          </w:divBdr>
        </w:div>
        <w:div w:id="1847090903">
          <w:marLeft w:val="0"/>
          <w:marRight w:val="0"/>
          <w:marTop w:val="0"/>
          <w:marBottom w:val="0"/>
          <w:divBdr>
            <w:top w:val="none" w:sz="0" w:space="0" w:color="auto"/>
            <w:left w:val="none" w:sz="0" w:space="0" w:color="auto"/>
            <w:bottom w:val="none" w:sz="0" w:space="0" w:color="auto"/>
            <w:right w:val="none" w:sz="0" w:space="0" w:color="auto"/>
          </w:divBdr>
        </w:div>
        <w:div w:id="328677392">
          <w:marLeft w:val="0"/>
          <w:marRight w:val="0"/>
          <w:marTop w:val="0"/>
          <w:marBottom w:val="0"/>
          <w:divBdr>
            <w:top w:val="none" w:sz="0" w:space="0" w:color="auto"/>
            <w:left w:val="none" w:sz="0" w:space="0" w:color="auto"/>
            <w:bottom w:val="none" w:sz="0" w:space="0" w:color="auto"/>
            <w:right w:val="none" w:sz="0" w:space="0" w:color="auto"/>
          </w:divBdr>
        </w:div>
      </w:divsChild>
    </w:div>
    <w:div w:id="1400441432">
      <w:marLeft w:val="0"/>
      <w:marRight w:val="0"/>
      <w:marTop w:val="0"/>
      <w:marBottom w:val="0"/>
      <w:divBdr>
        <w:top w:val="none" w:sz="0" w:space="0" w:color="auto"/>
        <w:left w:val="none" w:sz="0" w:space="0" w:color="auto"/>
        <w:bottom w:val="none" w:sz="0" w:space="0" w:color="auto"/>
        <w:right w:val="none" w:sz="0" w:space="0" w:color="auto"/>
      </w:divBdr>
      <w:divsChild>
        <w:div w:id="1314018492">
          <w:marLeft w:val="0"/>
          <w:marRight w:val="0"/>
          <w:marTop w:val="0"/>
          <w:marBottom w:val="0"/>
          <w:divBdr>
            <w:top w:val="none" w:sz="0" w:space="0" w:color="auto"/>
            <w:left w:val="none" w:sz="0" w:space="0" w:color="auto"/>
            <w:bottom w:val="none" w:sz="0" w:space="0" w:color="auto"/>
            <w:right w:val="none" w:sz="0" w:space="0" w:color="auto"/>
          </w:divBdr>
        </w:div>
      </w:divsChild>
    </w:div>
    <w:div w:id="1415469977">
      <w:marLeft w:val="0"/>
      <w:marRight w:val="0"/>
      <w:marTop w:val="0"/>
      <w:marBottom w:val="0"/>
      <w:divBdr>
        <w:top w:val="none" w:sz="0" w:space="0" w:color="auto"/>
        <w:left w:val="none" w:sz="0" w:space="0" w:color="auto"/>
        <w:bottom w:val="none" w:sz="0" w:space="0" w:color="auto"/>
        <w:right w:val="none" w:sz="0" w:space="0" w:color="auto"/>
      </w:divBdr>
      <w:divsChild>
        <w:div w:id="671835164">
          <w:marLeft w:val="0"/>
          <w:marRight w:val="0"/>
          <w:marTop w:val="0"/>
          <w:marBottom w:val="0"/>
          <w:divBdr>
            <w:top w:val="none" w:sz="0" w:space="0" w:color="auto"/>
            <w:left w:val="none" w:sz="0" w:space="0" w:color="auto"/>
            <w:bottom w:val="none" w:sz="0" w:space="0" w:color="auto"/>
            <w:right w:val="none" w:sz="0" w:space="0" w:color="auto"/>
          </w:divBdr>
        </w:div>
        <w:div w:id="1014965871">
          <w:marLeft w:val="0"/>
          <w:marRight w:val="0"/>
          <w:marTop w:val="0"/>
          <w:marBottom w:val="0"/>
          <w:divBdr>
            <w:top w:val="none" w:sz="0" w:space="0" w:color="auto"/>
            <w:left w:val="none" w:sz="0" w:space="0" w:color="auto"/>
            <w:bottom w:val="none" w:sz="0" w:space="0" w:color="auto"/>
            <w:right w:val="none" w:sz="0" w:space="0" w:color="auto"/>
          </w:divBdr>
        </w:div>
        <w:div w:id="2082822816">
          <w:marLeft w:val="0"/>
          <w:marRight w:val="0"/>
          <w:marTop w:val="0"/>
          <w:marBottom w:val="0"/>
          <w:divBdr>
            <w:top w:val="none" w:sz="0" w:space="0" w:color="auto"/>
            <w:left w:val="none" w:sz="0" w:space="0" w:color="auto"/>
            <w:bottom w:val="none" w:sz="0" w:space="0" w:color="auto"/>
            <w:right w:val="none" w:sz="0" w:space="0" w:color="auto"/>
          </w:divBdr>
        </w:div>
        <w:div w:id="1572497646">
          <w:marLeft w:val="0"/>
          <w:marRight w:val="0"/>
          <w:marTop w:val="0"/>
          <w:marBottom w:val="0"/>
          <w:divBdr>
            <w:top w:val="none" w:sz="0" w:space="0" w:color="auto"/>
            <w:left w:val="none" w:sz="0" w:space="0" w:color="auto"/>
            <w:bottom w:val="none" w:sz="0" w:space="0" w:color="auto"/>
            <w:right w:val="none" w:sz="0" w:space="0" w:color="auto"/>
          </w:divBdr>
        </w:div>
        <w:div w:id="557016978">
          <w:marLeft w:val="0"/>
          <w:marRight w:val="0"/>
          <w:marTop w:val="0"/>
          <w:marBottom w:val="0"/>
          <w:divBdr>
            <w:top w:val="none" w:sz="0" w:space="0" w:color="auto"/>
            <w:left w:val="none" w:sz="0" w:space="0" w:color="auto"/>
            <w:bottom w:val="none" w:sz="0" w:space="0" w:color="auto"/>
            <w:right w:val="none" w:sz="0" w:space="0" w:color="auto"/>
          </w:divBdr>
        </w:div>
        <w:div w:id="1833907968">
          <w:marLeft w:val="0"/>
          <w:marRight w:val="0"/>
          <w:marTop w:val="0"/>
          <w:marBottom w:val="0"/>
          <w:divBdr>
            <w:top w:val="none" w:sz="0" w:space="0" w:color="auto"/>
            <w:left w:val="none" w:sz="0" w:space="0" w:color="auto"/>
            <w:bottom w:val="none" w:sz="0" w:space="0" w:color="auto"/>
            <w:right w:val="none" w:sz="0" w:space="0" w:color="auto"/>
          </w:divBdr>
        </w:div>
        <w:div w:id="426266593">
          <w:marLeft w:val="0"/>
          <w:marRight w:val="0"/>
          <w:marTop w:val="0"/>
          <w:marBottom w:val="0"/>
          <w:divBdr>
            <w:top w:val="none" w:sz="0" w:space="0" w:color="auto"/>
            <w:left w:val="none" w:sz="0" w:space="0" w:color="auto"/>
            <w:bottom w:val="none" w:sz="0" w:space="0" w:color="auto"/>
            <w:right w:val="none" w:sz="0" w:space="0" w:color="auto"/>
          </w:divBdr>
        </w:div>
        <w:div w:id="438724502">
          <w:marLeft w:val="0"/>
          <w:marRight w:val="0"/>
          <w:marTop w:val="0"/>
          <w:marBottom w:val="0"/>
          <w:divBdr>
            <w:top w:val="none" w:sz="0" w:space="0" w:color="auto"/>
            <w:left w:val="none" w:sz="0" w:space="0" w:color="auto"/>
            <w:bottom w:val="none" w:sz="0" w:space="0" w:color="auto"/>
            <w:right w:val="none" w:sz="0" w:space="0" w:color="auto"/>
          </w:divBdr>
        </w:div>
        <w:div w:id="422728120">
          <w:marLeft w:val="0"/>
          <w:marRight w:val="0"/>
          <w:marTop w:val="0"/>
          <w:marBottom w:val="0"/>
          <w:divBdr>
            <w:top w:val="none" w:sz="0" w:space="0" w:color="auto"/>
            <w:left w:val="none" w:sz="0" w:space="0" w:color="auto"/>
            <w:bottom w:val="none" w:sz="0" w:space="0" w:color="auto"/>
            <w:right w:val="none" w:sz="0" w:space="0" w:color="auto"/>
          </w:divBdr>
        </w:div>
        <w:div w:id="296183053">
          <w:marLeft w:val="0"/>
          <w:marRight w:val="0"/>
          <w:marTop w:val="0"/>
          <w:marBottom w:val="0"/>
          <w:divBdr>
            <w:top w:val="none" w:sz="0" w:space="0" w:color="auto"/>
            <w:left w:val="none" w:sz="0" w:space="0" w:color="auto"/>
            <w:bottom w:val="none" w:sz="0" w:space="0" w:color="auto"/>
            <w:right w:val="none" w:sz="0" w:space="0" w:color="auto"/>
          </w:divBdr>
        </w:div>
      </w:divsChild>
    </w:div>
    <w:div w:id="1419592280">
      <w:marLeft w:val="0"/>
      <w:marRight w:val="0"/>
      <w:marTop w:val="0"/>
      <w:marBottom w:val="0"/>
      <w:divBdr>
        <w:top w:val="none" w:sz="0" w:space="0" w:color="auto"/>
        <w:left w:val="none" w:sz="0" w:space="0" w:color="auto"/>
        <w:bottom w:val="none" w:sz="0" w:space="0" w:color="auto"/>
        <w:right w:val="none" w:sz="0" w:space="0" w:color="auto"/>
      </w:divBdr>
      <w:divsChild>
        <w:div w:id="618410671">
          <w:marLeft w:val="0"/>
          <w:marRight w:val="0"/>
          <w:marTop w:val="0"/>
          <w:marBottom w:val="0"/>
          <w:divBdr>
            <w:top w:val="none" w:sz="0" w:space="0" w:color="auto"/>
            <w:left w:val="none" w:sz="0" w:space="0" w:color="auto"/>
            <w:bottom w:val="none" w:sz="0" w:space="0" w:color="auto"/>
            <w:right w:val="none" w:sz="0" w:space="0" w:color="auto"/>
          </w:divBdr>
        </w:div>
        <w:div w:id="5329347">
          <w:marLeft w:val="0"/>
          <w:marRight w:val="0"/>
          <w:marTop w:val="0"/>
          <w:marBottom w:val="0"/>
          <w:divBdr>
            <w:top w:val="none" w:sz="0" w:space="0" w:color="auto"/>
            <w:left w:val="none" w:sz="0" w:space="0" w:color="auto"/>
            <w:bottom w:val="none" w:sz="0" w:space="0" w:color="auto"/>
            <w:right w:val="none" w:sz="0" w:space="0" w:color="auto"/>
          </w:divBdr>
        </w:div>
      </w:divsChild>
    </w:div>
    <w:div w:id="1425885141">
      <w:marLeft w:val="0"/>
      <w:marRight w:val="0"/>
      <w:marTop w:val="0"/>
      <w:marBottom w:val="0"/>
      <w:divBdr>
        <w:top w:val="none" w:sz="0" w:space="0" w:color="auto"/>
        <w:left w:val="none" w:sz="0" w:space="0" w:color="auto"/>
        <w:bottom w:val="none" w:sz="0" w:space="0" w:color="auto"/>
        <w:right w:val="none" w:sz="0" w:space="0" w:color="auto"/>
      </w:divBdr>
      <w:divsChild>
        <w:div w:id="2006013892">
          <w:marLeft w:val="0"/>
          <w:marRight w:val="0"/>
          <w:marTop w:val="0"/>
          <w:marBottom w:val="0"/>
          <w:divBdr>
            <w:top w:val="none" w:sz="0" w:space="0" w:color="auto"/>
            <w:left w:val="none" w:sz="0" w:space="0" w:color="auto"/>
            <w:bottom w:val="none" w:sz="0" w:space="0" w:color="auto"/>
            <w:right w:val="none" w:sz="0" w:space="0" w:color="auto"/>
          </w:divBdr>
        </w:div>
        <w:div w:id="655106122">
          <w:marLeft w:val="0"/>
          <w:marRight w:val="0"/>
          <w:marTop w:val="0"/>
          <w:marBottom w:val="0"/>
          <w:divBdr>
            <w:top w:val="none" w:sz="0" w:space="0" w:color="auto"/>
            <w:left w:val="none" w:sz="0" w:space="0" w:color="auto"/>
            <w:bottom w:val="none" w:sz="0" w:space="0" w:color="auto"/>
            <w:right w:val="none" w:sz="0" w:space="0" w:color="auto"/>
          </w:divBdr>
        </w:div>
      </w:divsChild>
    </w:div>
    <w:div w:id="1474449414">
      <w:marLeft w:val="0"/>
      <w:marRight w:val="0"/>
      <w:marTop w:val="0"/>
      <w:marBottom w:val="0"/>
      <w:divBdr>
        <w:top w:val="none" w:sz="0" w:space="0" w:color="auto"/>
        <w:left w:val="none" w:sz="0" w:space="0" w:color="auto"/>
        <w:bottom w:val="none" w:sz="0" w:space="0" w:color="auto"/>
        <w:right w:val="none" w:sz="0" w:space="0" w:color="auto"/>
      </w:divBdr>
      <w:divsChild>
        <w:div w:id="1058019839">
          <w:marLeft w:val="0"/>
          <w:marRight w:val="0"/>
          <w:marTop w:val="0"/>
          <w:marBottom w:val="0"/>
          <w:divBdr>
            <w:top w:val="none" w:sz="0" w:space="0" w:color="auto"/>
            <w:left w:val="none" w:sz="0" w:space="0" w:color="auto"/>
            <w:bottom w:val="none" w:sz="0" w:space="0" w:color="auto"/>
            <w:right w:val="none" w:sz="0" w:space="0" w:color="auto"/>
          </w:divBdr>
        </w:div>
      </w:divsChild>
    </w:div>
    <w:div w:id="1478258502">
      <w:marLeft w:val="0"/>
      <w:marRight w:val="0"/>
      <w:marTop w:val="0"/>
      <w:marBottom w:val="0"/>
      <w:divBdr>
        <w:top w:val="none" w:sz="0" w:space="0" w:color="auto"/>
        <w:left w:val="none" w:sz="0" w:space="0" w:color="auto"/>
        <w:bottom w:val="none" w:sz="0" w:space="0" w:color="auto"/>
        <w:right w:val="none" w:sz="0" w:space="0" w:color="auto"/>
      </w:divBdr>
      <w:divsChild>
        <w:div w:id="1983150075">
          <w:marLeft w:val="0"/>
          <w:marRight w:val="0"/>
          <w:marTop w:val="0"/>
          <w:marBottom w:val="0"/>
          <w:divBdr>
            <w:top w:val="none" w:sz="0" w:space="0" w:color="auto"/>
            <w:left w:val="none" w:sz="0" w:space="0" w:color="auto"/>
            <w:bottom w:val="none" w:sz="0" w:space="0" w:color="auto"/>
            <w:right w:val="none" w:sz="0" w:space="0" w:color="auto"/>
          </w:divBdr>
        </w:div>
        <w:div w:id="2076707673">
          <w:marLeft w:val="0"/>
          <w:marRight w:val="0"/>
          <w:marTop w:val="0"/>
          <w:marBottom w:val="0"/>
          <w:divBdr>
            <w:top w:val="none" w:sz="0" w:space="0" w:color="auto"/>
            <w:left w:val="none" w:sz="0" w:space="0" w:color="auto"/>
            <w:bottom w:val="none" w:sz="0" w:space="0" w:color="auto"/>
            <w:right w:val="none" w:sz="0" w:space="0" w:color="auto"/>
          </w:divBdr>
        </w:div>
      </w:divsChild>
    </w:div>
    <w:div w:id="1507401178">
      <w:marLeft w:val="0"/>
      <w:marRight w:val="0"/>
      <w:marTop w:val="0"/>
      <w:marBottom w:val="0"/>
      <w:divBdr>
        <w:top w:val="none" w:sz="0" w:space="0" w:color="auto"/>
        <w:left w:val="none" w:sz="0" w:space="0" w:color="auto"/>
        <w:bottom w:val="none" w:sz="0" w:space="0" w:color="auto"/>
        <w:right w:val="none" w:sz="0" w:space="0" w:color="auto"/>
      </w:divBdr>
      <w:divsChild>
        <w:div w:id="1330792014">
          <w:marLeft w:val="0"/>
          <w:marRight w:val="0"/>
          <w:marTop w:val="0"/>
          <w:marBottom w:val="0"/>
          <w:divBdr>
            <w:top w:val="none" w:sz="0" w:space="0" w:color="auto"/>
            <w:left w:val="none" w:sz="0" w:space="0" w:color="auto"/>
            <w:bottom w:val="none" w:sz="0" w:space="0" w:color="auto"/>
            <w:right w:val="none" w:sz="0" w:space="0" w:color="auto"/>
          </w:divBdr>
        </w:div>
        <w:div w:id="709108726">
          <w:marLeft w:val="0"/>
          <w:marRight w:val="0"/>
          <w:marTop w:val="0"/>
          <w:marBottom w:val="0"/>
          <w:divBdr>
            <w:top w:val="none" w:sz="0" w:space="0" w:color="auto"/>
            <w:left w:val="none" w:sz="0" w:space="0" w:color="auto"/>
            <w:bottom w:val="none" w:sz="0" w:space="0" w:color="auto"/>
            <w:right w:val="none" w:sz="0" w:space="0" w:color="auto"/>
          </w:divBdr>
        </w:div>
        <w:div w:id="516623498">
          <w:marLeft w:val="0"/>
          <w:marRight w:val="0"/>
          <w:marTop w:val="0"/>
          <w:marBottom w:val="0"/>
          <w:divBdr>
            <w:top w:val="none" w:sz="0" w:space="0" w:color="auto"/>
            <w:left w:val="none" w:sz="0" w:space="0" w:color="auto"/>
            <w:bottom w:val="none" w:sz="0" w:space="0" w:color="auto"/>
            <w:right w:val="none" w:sz="0" w:space="0" w:color="auto"/>
          </w:divBdr>
        </w:div>
        <w:div w:id="235018574">
          <w:marLeft w:val="0"/>
          <w:marRight w:val="0"/>
          <w:marTop w:val="0"/>
          <w:marBottom w:val="0"/>
          <w:divBdr>
            <w:top w:val="none" w:sz="0" w:space="0" w:color="auto"/>
            <w:left w:val="none" w:sz="0" w:space="0" w:color="auto"/>
            <w:bottom w:val="none" w:sz="0" w:space="0" w:color="auto"/>
            <w:right w:val="none" w:sz="0" w:space="0" w:color="auto"/>
          </w:divBdr>
        </w:div>
      </w:divsChild>
    </w:div>
    <w:div w:id="1541355699">
      <w:marLeft w:val="0"/>
      <w:marRight w:val="0"/>
      <w:marTop w:val="0"/>
      <w:marBottom w:val="0"/>
      <w:divBdr>
        <w:top w:val="none" w:sz="0" w:space="0" w:color="auto"/>
        <w:left w:val="none" w:sz="0" w:space="0" w:color="auto"/>
        <w:bottom w:val="none" w:sz="0" w:space="0" w:color="auto"/>
        <w:right w:val="none" w:sz="0" w:space="0" w:color="auto"/>
      </w:divBdr>
      <w:divsChild>
        <w:div w:id="1966042856">
          <w:marLeft w:val="0"/>
          <w:marRight w:val="0"/>
          <w:marTop w:val="0"/>
          <w:marBottom w:val="0"/>
          <w:divBdr>
            <w:top w:val="none" w:sz="0" w:space="0" w:color="auto"/>
            <w:left w:val="none" w:sz="0" w:space="0" w:color="auto"/>
            <w:bottom w:val="none" w:sz="0" w:space="0" w:color="auto"/>
            <w:right w:val="none" w:sz="0" w:space="0" w:color="auto"/>
          </w:divBdr>
        </w:div>
      </w:divsChild>
    </w:div>
    <w:div w:id="1578056056">
      <w:marLeft w:val="0"/>
      <w:marRight w:val="0"/>
      <w:marTop w:val="0"/>
      <w:marBottom w:val="0"/>
      <w:divBdr>
        <w:top w:val="none" w:sz="0" w:space="0" w:color="auto"/>
        <w:left w:val="none" w:sz="0" w:space="0" w:color="auto"/>
        <w:bottom w:val="none" w:sz="0" w:space="0" w:color="auto"/>
        <w:right w:val="none" w:sz="0" w:space="0" w:color="auto"/>
      </w:divBdr>
      <w:divsChild>
        <w:div w:id="903374226">
          <w:marLeft w:val="0"/>
          <w:marRight w:val="0"/>
          <w:marTop w:val="0"/>
          <w:marBottom w:val="0"/>
          <w:divBdr>
            <w:top w:val="none" w:sz="0" w:space="0" w:color="auto"/>
            <w:left w:val="none" w:sz="0" w:space="0" w:color="auto"/>
            <w:bottom w:val="none" w:sz="0" w:space="0" w:color="auto"/>
            <w:right w:val="none" w:sz="0" w:space="0" w:color="auto"/>
          </w:divBdr>
        </w:div>
        <w:div w:id="1185821925">
          <w:marLeft w:val="0"/>
          <w:marRight w:val="0"/>
          <w:marTop w:val="0"/>
          <w:marBottom w:val="0"/>
          <w:divBdr>
            <w:top w:val="none" w:sz="0" w:space="0" w:color="auto"/>
            <w:left w:val="none" w:sz="0" w:space="0" w:color="auto"/>
            <w:bottom w:val="none" w:sz="0" w:space="0" w:color="auto"/>
            <w:right w:val="none" w:sz="0" w:space="0" w:color="auto"/>
          </w:divBdr>
        </w:div>
        <w:div w:id="1352150905">
          <w:marLeft w:val="0"/>
          <w:marRight w:val="0"/>
          <w:marTop w:val="0"/>
          <w:marBottom w:val="0"/>
          <w:divBdr>
            <w:top w:val="none" w:sz="0" w:space="0" w:color="auto"/>
            <w:left w:val="none" w:sz="0" w:space="0" w:color="auto"/>
            <w:bottom w:val="none" w:sz="0" w:space="0" w:color="auto"/>
            <w:right w:val="none" w:sz="0" w:space="0" w:color="auto"/>
          </w:divBdr>
        </w:div>
        <w:div w:id="1194075146">
          <w:marLeft w:val="0"/>
          <w:marRight w:val="0"/>
          <w:marTop w:val="0"/>
          <w:marBottom w:val="0"/>
          <w:divBdr>
            <w:top w:val="none" w:sz="0" w:space="0" w:color="auto"/>
            <w:left w:val="none" w:sz="0" w:space="0" w:color="auto"/>
            <w:bottom w:val="none" w:sz="0" w:space="0" w:color="auto"/>
            <w:right w:val="none" w:sz="0" w:space="0" w:color="auto"/>
          </w:divBdr>
        </w:div>
        <w:div w:id="850412945">
          <w:marLeft w:val="0"/>
          <w:marRight w:val="0"/>
          <w:marTop w:val="0"/>
          <w:marBottom w:val="0"/>
          <w:divBdr>
            <w:top w:val="none" w:sz="0" w:space="0" w:color="auto"/>
            <w:left w:val="none" w:sz="0" w:space="0" w:color="auto"/>
            <w:bottom w:val="none" w:sz="0" w:space="0" w:color="auto"/>
            <w:right w:val="none" w:sz="0" w:space="0" w:color="auto"/>
          </w:divBdr>
        </w:div>
        <w:div w:id="1563759427">
          <w:marLeft w:val="0"/>
          <w:marRight w:val="0"/>
          <w:marTop w:val="0"/>
          <w:marBottom w:val="0"/>
          <w:divBdr>
            <w:top w:val="none" w:sz="0" w:space="0" w:color="auto"/>
            <w:left w:val="none" w:sz="0" w:space="0" w:color="auto"/>
            <w:bottom w:val="none" w:sz="0" w:space="0" w:color="auto"/>
            <w:right w:val="none" w:sz="0" w:space="0" w:color="auto"/>
          </w:divBdr>
        </w:div>
        <w:div w:id="2082407487">
          <w:marLeft w:val="0"/>
          <w:marRight w:val="0"/>
          <w:marTop w:val="0"/>
          <w:marBottom w:val="0"/>
          <w:divBdr>
            <w:top w:val="none" w:sz="0" w:space="0" w:color="auto"/>
            <w:left w:val="none" w:sz="0" w:space="0" w:color="auto"/>
            <w:bottom w:val="none" w:sz="0" w:space="0" w:color="auto"/>
            <w:right w:val="none" w:sz="0" w:space="0" w:color="auto"/>
          </w:divBdr>
        </w:div>
      </w:divsChild>
    </w:div>
    <w:div w:id="1578782352">
      <w:marLeft w:val="0"/>
      <w:marRight w:val="0"/>
      <w:marTop w:val="0"/>
      <w:marBottom w:val="0"/>
      <w:divBdr>
        <w:top w:val="none" w:sz="0" w:space="0" w:color="auto"/>
        <w:left w:val="none" w:sz="0" w:space="0" w:color="auto"/>
        <w:bottom w:val="none" w:sz="0" w:space="0" w:color="auto"/>
        <w:right w:val="none" w:sz="0" w:space="0" w:color="auto"/>
      </w:divBdr>
      <w:divsChild>
        <w:div w:id="111556196">
          <w:marLeft w:val="0"/>
          <w:marRight w:val="0"/>
          <w:marTop w:val="0"/>
          <w:marBottom w:val="0"/>
          <w:divBdr>
            <w:top w:val="none" w:sz="0" w:space="0" w:color="auto"/>
            <w:left w:val="none" w:sz="0" w:space="0" w:color="auto"/>
            <w:bottom w:val="none" w:sz="0" w:space="0" w:color="auto"/>
            <w:right w:val="none" w:sz="0" w:space="0" w:color="auto"/>
          </w:divBdr>
        </w:div>
        <w:div w:id="740491571">
          <w:marLeft w:val="0"/>
          <w:marRight w:val="0"/>
          <w:marTop w:val="0"/>
          <w:marBottom w:val="0"/>
          <w:divBdr>
            <w:top w:val="none" w:sz="0" w:space="0" w:color="auto"/>
            <w:left w:val="none" w:sz="0" w:space="0" w:color="auto"/>
            <w:bottom w:val="none" w:sz="0" w:space="0" w:color="auto"/>
            <w:right w:val="none" w:sz="0" w:space="0" w:color="auto"/>
          </w:divBdr>
        </w:div>
        <w:div w:id="311325990">
          <w:marLeft w:val="0"/>
          <w:marRight w:val="0"/>
          <w:marTop w:val="0"/>
          <w:marBottom w:val="0"/>
          <w:divBdr>
            <w:top w:val="none" w:sz="0" w:space="0" w:color="auto"/>
            <w:left w:val="none" w:sz="0" w:space="0" w:color="auto"/>
            <w:bottom w:val="none" w:sz="0" w:space="0" w:color="auto"/>
            <w:right w:val="none" w:sz="0" w:space="0" w:color="auto"/>
          </w:divBdr>
        </w:div>
        <w:div w:id="1472751849">
          <w:marLeft w:val="0"/>
          <w:marRight w:val="0"/>
          <w:marTop w:val="0"/>
          <w:marBottom w:val="0"/>
          <w:divBdr>
            <w:top w:val="none" w:sz="0" w:space="0" w:color="auto"/>
            <w:left w:val="none" w:sz="0" w:space="0" w:color="auto"/>
            <w:bottom w:val="none" w:sz="0" w:space="0" w:color="auto"/>
            <w:right w:val="none" w:sz="0" w:space="0" w:color="auto"/>
          </w:divBdr>
        </w:div>
      </w:divsChild>
    </w:div>
    <w:div w:id="1585647451">
      <w:marLeft w:val="0"/>
      <w:marRight w:val="0"/>
      <w:marTop w:val="0"/>
      <w:marBottom w:val="0"/>
      <w:divBdr>
        <w:top w:val="none" w:sz="0" w:space="0" w:color="auto"/>
        <w:left w:val="none" w:sz="0" w:space="0" w:color="auto"/>
        <w:bottom w:val="none" w:sz="0" w:space="0" w:color="auto"/>
        <w:right w:val="none" w:sz="0" w:space="0" w:color="auto"/>
      </w:divBdr>
      <w:divsChild>
        <w:div w:id="651374569">
          <w:marLeft w:val="0"/>
          <w:marRight w:val="0"/>
          <w:marTop w:val="0"/>
          <w:marBottom w:val="0"/>
          <w:divBdr>
            <w:top w:val="none" w:sz="0" w:space="0" w:color="auto"/>
            <w:left w:val="none" w:sz="0" w:space="0" w:color="auto"/>
            <w:bottom w:val="none" w:sz="0" w:space="0" w:color="auto"/>
            <w:right w:val="none" w:sz="0" w:space="0" w:color="auto"/>
          </w:divBdr>
        </w:div>
        <w:div w:id="193226798">
          <w:marLeft w:val="0"/>
          <w:marRight w:val="0"/>
          <w:marTop w:val="0"/>
          <w:marBottom w:val="0"/>
          <w:divBdr>
            <w:top w:val="none" w:sz="0" w:space="0" w:color="auto"/>
            <w:left w:val="none" w:sz="0" w:space="0" w:color="auto"/>
            <w:bottom w:val="none" w:sz="0" w:space="0" w:color="auto"/>
            <w:right w:val="none" w:sz="0" w:space="0" w:color="auto"/>
          </w:divBdr>
        </w:div>
      </w:divsChild>
    </w:div>
    <w:div w:id="1594973164">
      <w:marLeft w:val="0"/>
      <w:marRight w:val="0"/>
      <w:marTop w:val="0"/>
      <w:marBottom w:val="0"/>
      <w:divBdr>
        <w:top w:val="none" w:sz="0" w:space="0" w:color="auto"/>
        <w:left w:val="none" w:sz="0" w:space="0" w:color="auto"/>
        <w:bottom w:val="none" w:sz="0" w:space="0" w:color="auto"/>
        <w:right w:val="none" w:sz="0" w:space="0" w:color="auto"/>
      </w:divBdr>
      <w:divsChild>
        <w:div w:id="2128884329">
          <w:marLeft w:val="0"/>
          <w:marRight w:val="0"/>
          <w:marTop w:val="0"/>
          <w:marBottom w:val="0"/>
          <w:divBdr>
            <w:top w:val="none" w:sz="0" w:space="0" w:color="auto"/>
            <w:left w:val="none" w:sz="0" w:space="0" w:color="auto"/>
            <w:bottom w:val="none" w:sz="0" w:space="0" w:color="auto"/>
            <w:right w:val="none" w:sz="0" w:space="0" w:color="auto"/>
          </w:divBdr>
        </w:div>
        <w:div w:id="108358353">
          <w:marLeft w:val="0"/>
          <w:marRight w:val="0"/>
          <w:marTop w:val="0"/>
          <w:marBottom w:val="0"/>
          <w:divBdr>
            <w:top w:val="none" w:sz="0" w:space="0" w:color="auto"/>
            <w:left w:val="none" w:sz="0" w:space="0" w:color="auto"/>
            <w:bottom w:val="none" w:sz="0" w:space="0" w:color="auto"/>
            <w:right w:val="none" w:sz="0" w:space="0" w:color="auto"/>
          </w:divBdr>
        </w:div>
        <w:div w:id="75171753">
          <w:marLeft w:val="0"/>
          <w:marRight w:val="0"/>
          <w:marTop w:val="0"/>
          <w:marBottom w:val="0"/>
          <w:divBdr>
            <w:top w:val="none" w:sz="0" w:space="0" w:color="auto"/>
            <w:left w:val="none" w:sz="0" w:space="0" w:color="auto"/>
            <w:bottom w:val="none" w:sz="0" w:space="0" w:color="auto"/>
            <w:right w:val="none" w:sz="0" w:space="0" w:color="auto"/>
          </w:divBdr>
        </w:div>
      </w:divsChild>
    </w:div>
    <w:div w:id="1597253500">
      <w:marLeft w:val="0"/>
      <w:marRight w:val="0"/>
      <w:marTop w:val="0"/>
      <w:marBottom w:val="0"/>
      <w:divBdr>
        <w:top w:val="none" w:sz="0" w:space="0" w:color="auto"/>
        <w:left w:val="none" w:sz="0" w:space="0" w:color="auto"/>
        <w:bottom w:val="none" w:sz="0" w:space="0" w:color="auto"/>
        <w:right w:val="none" w:sz="0" w:space="0" w:color="auto"/>
      </w:divBdr>
      <w:divsChild>
        <w:div w:id="128086904">
          <w:marLeft w:val="0"/>
          <w:marRight w:val="0"/>
          <w:marTop w:val="0"/>
          <w:marBottom w:val="0"/>
          <w:divBdr>
            <w:top w:val="none" w:sz="0" w:space="0" w:color="auto"/>
            <w:left w:val="none" w:sz="0" w:space="0" w:color="auto"/>
            <w:bottom w:val="none" w:sz="0" w:space="0" w:color="auto"/>
            <w:right w:val="none" w:sz="0" w:space="0" w:color="auto"/>
          </w:divBdr>
        </w:div>
        <w:div w:id="1963464785">
          <w:marLeft w:val="0"/>
          <w:marRight w:val="0"/>
          <w:marTop w:val="0"/>
          <w:marBottom w:val="0"/>
          <w:divBdr>
            <w:top w:val="none" w:sz="0" w:space="0" w:color="auto"/>
            <w:left w:val="none" w:sz="0" w:space="0" w:color="auto"/>
            <w:bottom w:val="none" w:sz="0" w:space="0" w:color="auto"/>
            <w:right w:val="none" w:sz="0" w:space="0" w:color="auto"/>
          </w:divBdr>
        </w:div>
        <w:div w:id="2086341032">
          <w:marLeft w:val="0"/>
          <w:marRight w:val="0"/>
          <w:marTop w:val="0"/>
          <w:marBottom w:val="0"/>
          <w:divBdr>
            <w:top w:val="none" w:sz="0" w:space="0" w:color="auto"/>
            <w:left w:val="none" w:sz="0" w:space="0" w:color="auto"/>
            <w:bottom w:val="none" w:sz="0" w:space="0" w:color="auto"/>
            <w:right w:val="none" w:sz="0" w:space="0" w:color="auto"/>
          </w:divBdr>
        </w:div>
        <w:div w:id="1807622885">
          <w:marLeft w:val="0"/>
          <w:marRight w:val="0"/>
          <w:marTop w:val="0"/>
          <w:marBottom w:val="0"/>
          <w:divBdr>
            <w:top w:val="none" w:sz="0" w:space="0" w:color="auto"/>
            <w:left w:val="none" w:sz="0" w:space="0" w:color="auto"/>
            <w:bottom w:val="none" w:sz="0" w:space="0" w:color="auto"/>
            <w:right w:val="none" w:sz="0" w:space="0" w:color="auto"/>
          </w:divBdr>
        </w:div>
        <w:div w:id="748162692">
          <w:marLeft w:val="0"/>
          <w:marRight w:val="0"/>
          <w:marTop w:val="0"/>
          <w:marBottom w:val="0"/>
          <w:divBdr>
            <w:top w:val="none" w:sz="0" w:space="0" w:color="auto"/>
            <w:left w:val="none" w:sz="0" w:space="0" w:color="auto"/>
            <w:bottom w:val="none" w:sz="0" w:space="0" w:color="auto"/>
            <w:right w:val="none" w:sz="0" w:space="0" w:color="auto"/>
          </w:divBdr>
        </w:div>
      </w:divsChild>
    </w:div>
    <w:div w:id="1605261214">
      <w:marLeft w:val="0"/>
      <w:marRight w:val="0"/>
      <w:marTop w:val="0"/>
      <w:marBottom w:val="0"/>
      <w:divBdr>
        <w:top w:val="none" w:sz="0" w:space="0" w:color="auto"/>
        <w:left w:val="none" w:sz="0" w:space="0" w:color="auto"/>
        <w:bottom w:val="none" w:sz="0" w:space="0" w:color="auto"/>
        <w:right w:val="none" w:sz="0" w:space="0" w:color="auto"/>
      </w:divBdr>
      <w:divsChild>
        <w:div w:id="1455253127">
          <w:marLeft w:val="0"/>
          <w:marRight w:val="0"/>
          <w:marTop w:val="0"/>
          <w:marBottom w:val="0"/>
          <w:divBdr>
            <w:top w:val="none" w:sz="0" w:space="0" w:color="auto"/>
            <w:left w:val="none" w:sz="0" w:space="0" w:color="auto"/>
            <w:bottom w:val="none" w:sz="0" w:space="0" w:color="auto"/>
            <w:right w:val="none" w:sz="0" w:space="0" w:color="auto"/>
          </w:divBdr>
        </w:div>
      </w:divsChild>
    </w:div>
    <w:div w:id="1630355413">
      <w:marLeft w:val="0"/>
      <w:marRight w:val="0"/>
      <w:marTop w:val="0"/>
      <w:marBottom w:val="0"/>
      <w:divBdr>
        <w:top w:val="none" w:sz="0" w:space="0" w:color="auto"/>
        <w:left w:val="none" w:sz="0" w:space="0" w:color="auto"/>
        <w:bottom w:val="none" w:sz="0" w:space="0" w:color="auto"/>
        <w:right w:val="none" w:sz="0" w:space="0" w:color="auto"/>
      </w:divBdr>
      <w:divsChild>
        <w:div w:id="1016272082">
          <w:marLeft w:val="0"/>
          <w:marRight w:val="0"/>
          <w:marTop w:val="0"/>
          <w:marBottom w:val="0"/>
          <w:divBdr>
            <w:top w:val="none" w:sz="0" w:space="0" w:color="auto"/>
            <w:left w:val="none" w:sz="0" w:space="0" w:color="auto"/>
            <w:bottom w:val="none" w:sz="0" w:space="0" w:color="auto"/>
            <w:right w:val="none" w:sz="0" w:space="0" w:color="auto"/>
          </w:divBdr>
        </w:div>
        <w:div w:id="1160657445">
          <w:marLeft w:val="0"/>
          <w:marRight w:val="0"/>
          <w:marTop w:val="0"/>
          <w:marBottom w:val="0"/>
          <w:divBdr>
            <w:top w:val="none" w:sz="0" w:space="0" w:color="auto"/>
            <w:left w:val="none" w:sz="0" w:space="0" w:color="auto"/>
            <w:bottom w:val="none" w:sz="0" w:space="0" w:color="auto"/>
            <w:right w:val="none" w:sz="0" w:space="0" w:color="auto"/>
          </w:divBdr>
        </w:div>
        <w:div w:id="1207254418">
          <w:marLeft w:val="0"/>
          <w:marRight w:val="0"/>
          <w:marTop w:val="0"/>
          <w:marBottom w:val="0"/>
          <w:divBdr>
            <w:top w:val="none" w:sz="0" w:space="0" w:color="auto"/>
            <w:left w:val="none" w:sz="0" w:space="0" w:color="auto"/>
            <w:bottom w:val="none" w:sz="0" w:space="0" w:color="auto"/>
            <w:right w:val="none" w:sz="0" w:space="0" w:color="auto"/>
          </w:divBdr>
        </w:div>
        <w:div w:id="740952084">
          <w:marLeft w:val="0"/>
          <w:marRight w:val="0"/>
          <w:marTop w:val="0"/>
          <w:marBottom w:val="0"/>
          <w:divBdr>
            <w:top w:val="none" w:sz="0" w:space="0" w:color="auto"/>
            <w:left w:val="none" w:sz="0" w:space="0" w:color="auto"/>
            <w:bottom w:val="none" w:sz="0" w:space="0" w:color="auto"/>
            <w:right w:val="none" w:sz="0" w:space="0" w:color="auto"/>
          </w:divBdr>
        </w:div>
      </w:divsChild>
    </w:div>
    <w:div w:id="1657418347">
      <w:marLeft w:val="0"/>
      <w:marRight w:val="0"/>
      <w:marTop w:val="0"/>
      <w:marBottom w:val="0"/>
      <w:divBdr>
        <w:top w:val="none" w:sz="0" w:space="0" w:color="auto"/>
        <w:left w:val="none" w:sz="0" w:space="0" w:color="auto"/>
        <w:bottom w:val="none" w:sz="0" w:space="0" w:color="auto"/>
        <w:right w:val="none" w:sz="0" w:space="0" w:color="auto"/>
      </w:divBdr>
      <w:divsChild>
        <w:div w:id="1239291493">
          <w:marLeft w:val="0"/>
          <w:marRight w:val="0"/>
          <w:marTop w:val="0"/>
          <w:marBottom w:val="0"/>
          <w:divBdr>
            <w:top w:val="none" w:sz="0" w:space="0" w:color="auto"/>
            <w:left w:val="none" w:sz="0" w:space="0" w:color="auto"/>
            <w:bottom w:val="none" w:sz="0" w:space="0" w:color="auto"/>
            <w:right w:val="none" w:sz="0" w:space="0" w:color="auto"/>
          </w:divBdr>
        </w:div>
        <w:div w:id="851185484">
          <w:marLeft w:val="0"/>
          <w:marRight w:val="0"/>
          <w:marTop w:val="0"/>
          <w:marBottom w:val="0"/>
          <w:divBdr>
            <w:top w:val="none" w:sz="0" w:space="0" w:color="auto"/>
            <w:left w:val="none" w:sz="0" w:space="0" w:color="auto"/>
            <w:bottom w:val="none" w:sz="0" w:space="0" w:color="auto"/>
            <w:right w:val="none" w:sz="0" w:space="0" w:color="auto"/>
          </w:divBdr>
        </w:div>
        <w:div w:id="1527596291">
          <w:marLeft w:val="0"/>
          <w:marRight w:val="0"/>
          <w:marTop w:val="0"/>
          <w:marBottom w:val="0"/>
          <w:divBdr>
            <w:top w:val="none" w:sz="0" w:space="0" w:color="auto"/>
            <w:left w:val="none" w:sz="0" w:space="0" w:color="auto"/>
            <w:bottom w:val="none" w:sz="0" w:space="0" w:color="auto"/>
            <w:right w:val="none" w:sz="0" w:space="0" w:color="auto"/>
          </w:divBdr>
        </w:div>
        <w:div w:id="273706729">
          <w:marLeft w:val="0"/>
          <w:marRight w:val="0"/>
          <w:marTop w:val="0"/>
          <w:marBottom w:val="0"/>
          <w:divBdr>
            <w:top w:val="none" w:sz="0" w:space="0" w:color="auto"/>
            <w:left w:val="none" w:sz="0" w:space="0" w:color="auto"/>
            <w:bottom w:val="none" w:sz="0" w:space="0" w:color="auto"/>
            <w:right w:val="none" w:sz="0" w:space="0" w:color="auto"/>
          </w:divBdr>
        </w:div>
        <w:div w:id="368797092">
          <w:marLeft w:val="0"/>
          <w:marRight w:val="0"/>
          <w:marTop w:val="0"/>
          <w:marBottom w:val="0"/>
          <w:divBdr>
            <w:top w:val="none" w:sz="0" w:space="0" w:color="auto"/>
            <w:left w:val="none" w:sz="0" w:space="0" w:color="auto"/>
            <w:bottom w:val="none" w:sz="0" w:space="0" w:color="auto"/>
            <w:right w:val="none" w:sz="0" w:space="0" w:color="auto"/>
          </w:divBdr>
        </w:div>
      </w:divsChild>
    </w:div>
    <w:div w:id="1672366938">
      <w:marLeft w:val="0"/>
      <w:marRight w:val="0"/>
      <w:marTop w:val="0"/>
      <w:marBottom w:val="0"/>
      <w:divBdr>
        <w:top w:val="none" w:sz="0" w:space="0" w:color="auto"/>
        <w:left w:val="none" w:sz="0" w:space="0" w:color="auto"/>
        <w:bottom w:val="none" w:sz="0" w:space="0" w:color="auto"/>
        <w:right w:val="none" w:sz="0" w:space="0" w:color="auto"/>
      </w:divBdr>
      <w:divsChild>
        <w:div w:id="2079671363">
          <w:marLeft w:val="0"/>
          <w:marRight w:val="0"/>
          <w:marTop w:val="0"/>
          <w:marBottom w:val="0"/>
          <w:divBdr>
            <w:top w:val="none" w:sz="0" w:space="0" w:color="auto"/>
            <w:left w:val="none" w:sz="0" w:space="0" w:color="auto"/>
            <w:bottom w:val="none" w:sz="0" w:space="0" w:color="auto"/>
            <w:right w:val="none" w:sz="0" w:space="0" w:color="auto"/>
          </w:divBdr>
        </w:div>
        <w:div w:id="1281456095">
          <w:marLeft w:val="0"/>
          <w:marRight w:val="0"/>
          <w:marTop w:val="0"/>
          <w:marBottom w:val="0"/>
          <w:divBdr>
            <w:top w:val="none" w:sz="0" w:space="0" w:color="auto"/>
            <w:left w:val="none" w:sz="0" w:space="0" w:color="auto"/>
            <w:bottom w:val="none" w:sz="0" w:space="0" w:color="auto"/>
            <w:right w:val="none" w:sz="0" w:space="0" w:color="auto"/>
          </w:divBdr>
        </w:div>
      </w:divsChild>
    </w:div>
    <w:div w:id="1775976353">
      <w:marLeft w:val="0"/>
      <w:marRight w:val="0"/>
      <w:marTop w:val="0"/>
      <w:marBottom w:val="0"/>
      <w:divBdr>
        <w:top w:val="none" w:sz="0" w:space="0" w:color="auto"/>
        <w:left w:val="none" w:sz="0" w:space="0" w:color="auto"/>
        <w:bottom w:val="none" w:sz="0" w:space="0" w:color="auto"/>
        <w:right w:val="none" w:sz="0" w:space="0" w:color="auto"/>
      </w:divBdr>
      <w:divsChild>
        <w:div w:id="1696735485">
          <w:marLeft w:val="0"/>
          <w:marRight w:val="0"/>
          <w:marTop w:val="0"/>
          <w:marBottom w:val="0"/>
          <w:divBdr>
            <w:top w:val="none" w:sz="0" w:space="0" w:color="auto"/>
            <w:left w:val="none" w:sz="0" w:space="0" w:color="auto"/>
            <w:bottom w:val="none" w:sz="0" w:space="0" w:color="auto"/>
            <w:right w:val="none" w:sz="0" w:space="0" w:color="auto"/>
          </w:divBdr>
        </w:div>
        <w:div w:id="747269833">
          <w:marLeft w:val="0"/>
          <w:marRight w:val="0"/>
          <w:marTop w:val="0"/>
          <w:marBottom w:val="0"/>
          <w:divBdr>
            <w:top w:val="none" w:sz="0" w:space="0" w:color="auto"/>
            <w:left w:val="none" w:sz="0" w:space="0" w:color="auto"/>
            <w:bottom w:val="none" w:sz="0" w:space="0" w:color="auto"/>
            <w:right w:val="none" w:sz="0" w:space="0" w:color="auto"/>
          </w:divBdr>
        </w:div>
        <w:div w:id="764806784">
          <w:marLeft w:val="0"/>
          <w:marRight w:val="0"/>
          <w:marTop w:val="0"/>
          <w:marBottom w:val="0"/>
          <w:divBdr>
            <w:top w:val="none" w:sz="0" w:space="0" w:color="auto"/>
            <w:left w:val="none" w:sz="0" w:space="0" w:color="auto"/>
            <w:bottom w:val="none" w:sz="0" w:space="0" w:color="auto"/>
            <w:right w:val="none" w:sz="0" w:space="0" w:color="auto"/>
          </w:divBdr>
        </w:div>
      </w:divsChild>
    </w:div>
    <w:div w:id="1778596977">
      <w:marLeft w:val="0"/>
      <w:marRight w:val="0"/>
      <w:marTop w:val="0"/>
      <w:marBottom w:val="0"/>
      <w:divBdr>
        <w:top w:val="none" w:sz="0" w:space="0" w:color="auto"/>
        <w:left w:val="none" w:sz="0" w:space="0" w:color="auto"/>
        <w:bottom w:val="none" w:sz="0" w:space="0" w:color="auto"/>
        <w:right w:val="none" w:sz="0" w:space="0" w:color="auto"/>
      </w:divBdr>
      <w:divsChild>
        <w:div w:id="815101428">
          <w:marLeft w:val="0"/>
          <w:marRight w:val="0"/>
          <w:marTop w:val="0"/>
          <w:marBottom w:val="0"/>
          <w:divBdr>
            <w:top w:val="none" w:sz="0" w:space="0" w:color="auto"/>
            <w:left w:val="none" w:sz="0" w:space="0" w:color="auto"/>
            <w:bottom w:val="none" w:sz="0" w:space="0" w:color="auto"/>
            <w:right w:val="none" w:sz="0" w:space="0" w:color="auto"/>
          </w:divBdr>
        </w:div>
        <w:div w:id="1299728298">
          <w:marLeft w:val="0"/>
          <w:marRight w:val="0"/>
          <w:marTop w:val="0"/>
          <w:marBottom w:val="0"/>
          <w:divBdr>
            <w:top w:val="none" w:sz="0" w:space="0" w:color="auto"/>
            <w:left w:val="none" w:sz="0" w:space="0" w:color="auto"/>
            <w:bottom w:val="none" w:sz="0" w:space="0" w:color="auto"/>
            <w:right w:val="none" w:sz="0" w:space="0" w:color="auto"/>
          </w:divBdr>
        </w:div>
      </w:divsChild>
    </w:div>
    <w:div w:id="1781029294">
      <w:marLeft w:val="0"/>
      <w:marRight w:val="0"/>
      <w:marTop w:val="0"/>
      <w:marBottom w:val="0"/>
      <w:divBdr>
        <w:top w:val="none" w:sz="0" w:space="0" w:color="auto"/>
        <w:left w:val="none" w:sz="0" w:space="0" w:color="auto"/>
        <w:bottom w:val="none" w:sz="0" w:space="0" w:color="auto"/>
        <w:right w:val="none" w:sz="0" w:space="0" w:color="auto"/>
      </w:divBdr>
      <w:divsChild>
        <w:div w:id="1126463458">
          <w:marLeft w:val="0"/>
          <w:marRight w:val="0"/>
          <w:marTop w:val="0"/>
          <w:marBottom w:val="0"/>
          <w:divBdr>
            <w:top w:val="none" w:sz="0" w:space="0" w:color="auto"/>
            <w:left w:val="none" w:sz="0" w:space="0" w:color="auto"/>
            <w:bottom w:val="none" w:sz="0" w:space="0" w:color="auto"/>
            <w:right w:val="none" w:sz="0" w:space="0" w:color="auto"/>
          </w:divBdr>
        </w:div>
        <w:div w:id="866216565">
          <w:marLeft w:val="0"/>
          <w:marRight w:val="0"/>
          <w:marTop w:val="0"/>
          <w:marBottom w:val="0"/>
          <w:divBdr>
            <w:top w:val="none" w:sz="0" w:space="0" w:color="auto"/>
            <w:left w:val="none" w:sz="0" w:space="0" w:color="auto"/>
            <w:bottom w:val="none" w:sz="0" w:space="0" w:color="auto"/>
            <w:right w:val="none" w:sz="0" w:space="0" w:color="auto"/>
          </w:divBdr>
        </w:div>
        <w:div w:id="694772299">
          <w:marLeft w:val="0"/>
          <w:marRight w:val="0"/>
          <w:marTop w:val="0"/>
          <w:marBottom w:val="0"/>
          <w:divBdr>
            <w:top w:val="none" w:sz="0" w:space="0" w:color="auto"/>
            <w:left w:val="none" w:sz="0" w:space="0" w:color="auto"/>
            <w:bottom w:val="none" w:sz="0" w:space="0" w:color="auto"/>
            <w:right w:val="none" w:sz="0" w:space="0" w:color="auto"/>
          </w:divBdr>
        </w:div>
        <w:div w:id="70275281">
          <w:marLeft w:val="0"/>
          <w:marRight w:val="0"/>
          <w:marTop w:val="0"/>
          <w:marBottom w:val="0"/>
          <w:divBdr>
            <w:top w:val="none" w:sz="0" w:space="0" w:color="auto"/>
            <w:left w:val="none" w:sz="0" w:space="0" w:color="auto"/>
            <w:bottom w:val="none" w:sz="0" w:space="0" w:color="auto"/>
            <w:right w:val="none" w:sz="0" w:space="0" w:color="auto"/>
          </w:divBdr>
        </w:div>
        <w:div w:id="1900243748">
          <w:marLeft w:val="0"/>
          <w:marRight w:val="0"/>
          <w:marTop w:val="0"/>
          <w:marBottom w:val="0"/>
          <w:divBdr>
            <w:top w:val="none" w:sz="0" w:space="0" w:color="auto"/>
            <w:left w:val="none" w:sz="0" w:space="0" w:color="auto"/>
            <w:bottom w:val="none" w:sz="0" w:space="0" w:color="auto"/>
            <w:right w:val="none" w:sz="0" w:space="0" w:color="auto"/>
          </w:divBdr>
        </w:div>
        <w:div w:id="1560285707">
          <w:marLeft w:val="0"/>
          <w:marRight w:val="0"/>
          <w:marTop w:val="0"/>
          <w:marBottom w:val="0"/>
          <w:divBdr>
            <w:top w:val="none" w:sz="0" w:space="0" w:color="auto"/>
            <w:left w:val="none" w:sz="0" w:space="0" w:color="auto"/>
            <w:bottom w:val="none" w:sz="0" w:space="0" w:color="auto"/>
            <w:right w:val="none" w:sz="0" w:space="0" w:color="auto"/>
          </w:divBdr>
        </w:div>
        <w:div w:id="912400195">
          <w:marLeft w:val="0"/>
          <w:marRight w:val="0"/>
          <w:marTop w:val="0"/>
          <w:marBottom w:val="0"/>
          <w:divBdr>
            <w:top w:val="none" w:sz="0" w:space="0" w:color="auto"/>
            <w:left w:val="none" w:sz="0" w:space="0" w:color="auto"/>
            <w:bottom w:val="none" w:sz="0" w:space="0" w:color="auto"/>
            <w:right w:val="none" w:sz="0" w:space="0" w:color="auto"/>
          </w:divBdr>
        </w:div>
      </w:divsChild>
    </w:div>
    <w:div w:id="1814250965">
      <w:marLeft w:val="0"/>
      <w:marRight w:val="0"/>
      <w:marTop w:val="0"/>
      <w:marBottom w:val="0"/>
      <w:divBdr>
        <w:top w:val="none" w:sz="0" w:space="0" w:color="auto"/>
        <w:left w:val="none" w:sz="0" w:space="0" w:color="auto"/>
        <w:bottom w:val="none" w:sz="0" w:space="0" w:color="auto"/>
        <w:right w:val="none" w:sz="0" w:space="0" w:color="auto"/>
      </w:divBdr>
      <w:divsChild>
        <w:div w:id="202183023">
          <w:marLeft w:val="0"/>
          <w:marRight w:val="0"/>
          <w:marTop w:val="0"/>
          <w:marBottom w:val="0"/>
          <w:divBdr>
            <w:top w:val="none" w:sz="0" w:space="0" w:color="auto"/>
            <w:left w:val="none" w:sz="0" w:space="0" w:color="auto"/>
            <w:bottom w:val="none" w:sz="0" w:space="0" w:color="auto"/>
            <w:right w:val="none" w:sz="0" w:space="0" w:color="auto"/>
          </w:divBdr>
        </w:div>
      </w:divsChild>
    </w:div>
    <w:div w:id="1815945197">
      <w:marLeft w:val="0"/>
      <w:marRight w:val="0"/>
      <w:marTop w:val="0"/>
      <w:marBottom w:val="0"/>
      <w:divBdr>
        <w:top w:val="none" w:sz="0" w:space="0" w:color="auto"/>
        <w:left w:val="none" w:sz="0" w:space="0" w:color="auto"/>
        <w:bottom w:val="none" w:sz="0" w:space="0" w:color="auto"/>
        <w:right w:val="none" w:sz="0" w:space="0" w:color="auto"/>
      </w:divBdr>
      <w:divsChild>
        <w:div w:id="1706522838">
          <w:marLeft w:val="0"/>
          <w:marRight w:val="0"/>
          <w:marTop w:val="0"/>
          <w:marBottom w:val="0"/>
          <w:divBdr>
            <w:top w:val="none" w:sz="0" w:space="0" w:color="auto"/>
            <w:left w:val="none" w:sz="0" w:space="0" w:color="auto"/>
            <w:bottom w:val="none" w:sz="0" w:space="0" w:color="auto"/>
            <w:right w:val="none" w:sz="0" w:space="0" w:color="auto"/>
          </w:divBdr>
        </w:div>
        <w:div w:id="1491827270">
          <w:marLeft w:val="0"/>
          <w:marRight w:val="0"/>
          <w:marTop w:val="0"/>
          <w:marBottom w:val="0"/>
          <w:divBdr>
            <w:top w:val="none" w:sz="0" w:space="0" w:color="auto"/>
            <w:left w:val="none" w:sz="0" w:space="0" w:color="auto"/>
            <w:bottom w:val="none" w:sz="0" w:space="0" w:color="auto"/>
            <w:right w:val="none" w:sz="0" w:space="0" w:color="auto"/>
          </w:divBdr>
        </w:div>
        <w:div w:id="1871604978">
          <w:marLeft w:val="0"/>
          <w:marRight w:val="0"/>
          <w:marTop w:val="0"/>
          <w:marBottom w:val="0"/>
          <w:divBdr>
            <w:top w:val="none" w:sz="0" w:space="0" w:color="auto"/>
            <w:left w:val="none" w:sz="0" w:space="0" w:color="auto"/>
            <w:bottom w:val="none" w:sz="0" w:space="0" w:color="auto"/>
            <w:right w:val="none" w:sz="0" w:space="0" w:color="auto"/>
          </w:divBdr>
        </w:div>
        <w:div w:id="569583117">
          <w:marLeft w:val="0"/>
          <w:marRight w:val="0"/>
          <w:marTop w:val="0"/>
          <w:marBottom w:val="0"/>
          <w:divBdr>
            <w:top w:val="none" w:sz="0" w:space="0" w:color="auto"/>
            <w:left w:val="none" w:sz="0" w:space="0" w:color="auto"/>
            <w:bottom w:val="none" w:sz="0" w:space="0" w:color="auto"/>
            <w:right w:val="none" w:sz="0" w:space="0" w:color="auto"/>
          </w:divBdr>
        </w:div>
        <w:div w:id="1170489351">
          <w:marLeft w:val="0"/>
          <w:marRight w:val="0"/>
          <w:marTop w:val="0"/>
          <w:marBottom w:val="0"/>
          <w:divBdr>
            <w:top w:val="none" w:sz="0" w:space="0" w:color="auto"/>
            <w:left w:val="none" w:sz="0" w:space="0" w:color="auto"/>
            <w:bottom w:val="none" w:sz="0" w:space="0" w:color="auto"/>
            <w:right w:val="none" w:sz="0" w:space="0" w:color="auto"/>
          </w:divBdr>
        </w:div>
      </w:divsChild>
    </w:div>
    <w:div w:id="1825850622">
      <w:marLeft w:val="0"/>
      <w:marRight w:val="0"/>
      <w:marTop w:val="0"/>
      <w:marBottom w:val="0"/>
      <w:divBdr>
        <w:top w:val="none" w:sz="0" w:space="0" w:color="auto"/>
        <w:left w:val="none" w:sz="0" w:space="0" w:color="auto"/>
        <w:bottom w:val="none" w:sz="0" w:space="0" w:color="auto"/>
        <w:right w:val="none" w:sz="0" w:space="0" w:color="auto"/>
      </w:divBdr>
      <w:divsChild>
        <w:div w:id="516817514">
          <w:marLeft w:val="0"/>
          <w:marRight w:val="0"/>
          <w:marTop w:val="0"/>
          <w:marBottom w:val="0"/>
          <w:divBdr>
            <w:top w:val="none" w:sz="0" w:space="0" w:color="auto"/>
            <w:left w:val="none" w:sz="0" w:space="0" w:color="auto"/>
            <w:bottom w:val="none" w:sz="0" w:space="0" w:color="auto"/>
            <w:right w:val="none" w:sz="0" w:space="0" w:color="auto"/>
          </w:divBdr>
        </w:div>
        <w:div w:id="653267365">
          <w:marLeft w:val="0"/>
          <w:marRight w:val="0"/>
          <w:marTop w:val="0"/>
          <w:marBottom w:val="0"/>
          <w:divBdr>
            <w:top w:val="none" w:sz="0" w:space="0" w:color="auto"/>
            <w:left w:val="none" w:sz="0" w:space="0" w:color="auto"/>
            <w:bottom w:val="none" w:sz="0" w:space="0" w:color="auto"/>
            <w:right w:val="none" w:sz="0" w:space="0" w:color="auto"/>
          </w:divBdr>
        </w:div>
        <w:div w:id="113913592">
          <w:marLeft w:val="0"/>
          <w:marRight w:val="0"/>
          <w:marTop w:val="0"/>
          <w:marBottom w:val="0"/>
          <w:divBdr>
            <w:top w:val="none" w:sz="0" w:space="0" w:color="auto"/>
            <w:left w:val="none" w:sz="0" w:space="0" w:color="auto"/>
            <w:bottom w:val="none" w:sz="0" w:space="0" w:color="auto"/>
            <w:right w:val="none" w:sz="0" w:space="0" w:color="auto"/>
          </w:divBdr>
        </w:div>
      </w:divsChild>
    </w:div>
    <w:div w:id="1833788570">
      <w:marLeft w:val="0"/>
      <w:marRight w:val="0"/>
      <w:marTop w:val="0"/>
      <w:marBottom w:val="0"/>
      <w:divBdr>
        <w:top w:val="none" w:sz="0" w:space="0" w:color="auto"/>
        <w:left w:val="none" w:sz="0" w:space="0" w:color="auto"/>
        <w:bottom w:val="none" w:sz="0" w:space="0" w:color="auto"/>
        <w:right w:val="none" w:sz="0" w:space="0" w:color="auto"/>
      </w:divBdr>
      <w:divsChild>
        <w:div w:id="1565800821">
          <w:marLeft w:val="0"/>
          <w:marRight w:val="0"/>
          <w:marTop w:val="0"/>
          <w:marBottom w:val="0"/>
          <w:divBdr>
            <w:top w:val="none" w:sz="0" w:space="0" w:color="auto"/>
            <w:left w:val="none" w:sz="0" w:space="0" w:color="auto"/>
            <w:bottom w:val="none" w:sz="0" w:space="0" w:color="auto"/>
            <w:right w:val="none" w:sz="0" w:space="0" w:color="auto"/>
          </w:divBdr>
        </w:div>
        <w:div w:id="1154105018">
          <w:marLeft w:val="0"/>
          <w:marRight w:val="0"/>
          <w:marTop w:val="0"/>
          <w:marBottom w:val="0"/>
          <w:divBdr>
            <w:top w:val="none" w:sz="0" w:space="0" w:color="auto"/>
            <w:left w:val="none" w:sz="0" w:space="0" w:color="auto"/>
            <w:bottom w:val="none" w:sz="0" w:space="0" w:color="auto"/>
            <w:right w:val="none" w:sz="0" w:space="0" w:color="auto"/>
          </w:divBdr>
        </w:div>
      </w:divsChild>
    </w:div>
    <w:div w:id="1854108821">
      <w:marLeft w:val="0"/>
      <w:marRight w:val="0"/>
      <w:marTop w:val="0"/>
      <w:marBottom w:val="0"/>
      <w:divBdr>
        <w:top w:val="none" w:sz="0" w:space="0" w:color="auto"/>
        <w:left w:val="none" w:sz="0" w:space="0" w:color="auto"/>
        <w:bottom w:val="none" w:sz="0" w:space="0" w:color="auto"/>
        <w:right w:val="none" w:sz="0" w:space="0" w:color="auto"/>
      </w:divBdr>
      <w:divsChild>
        <w:div w:id="608393002">
          <w:marLeft w:val="0"/>
          <w:marRight w:val="0"/>
          <w:marTop w:val="0"/>
          <w:marBottom w:val="0"/>
          <w:divBdr>
            <w:top w:val="none" w:sz="0" w:space="0" w:color="auto"/>
            <w:left w:val="none" w:sz="0" w:space="0" w:color="auto"/>
            <w:bottom w:val="none" w:sz="0" w:space="0" w:color="auto"/>
            <w:right w:val="none" w:sz="0" w:space="0" w:color="auto"/>
          </w:divBdr>
        </w:div>
        <w:div w:id="119687800">
          <w:marLeft w:val="0"/>
          <w:marRight w:val="0"/>
          <w:marTop w:val="0"/>
          <w:marBottom w:val="0"/>
          <w:divBdr>
            <w:top w:val="none" w:sz="0" w:space="0" w:color="auto"/>
            <w:left w:val="none" w:sz="0" w:space="0" w:color="auto"/>
            <w:bottom w:val="none" w:sz="0" w:space="0" w:color="auto"/>
            <w:right w:val="none" w:sz="0" w:space="0" w:color="auto"/>
          </w:divBdr>
        </w:div>
      </w:divsChild>
    </w:div>
    <w:div w:id="1862158144">
      <w:marLeft w:val="0"/>
      <w:marRight w:val="0"/>
      <w:marTop w:val="0"/>
      <w:marBottom w:val="0"/>
      <w:divBdr>
        <w:top w:val="none" w:sz="0" w:space="0" w:color="auto"/>
        <w:left w:val="none" w:sz="0" w:space="0" w:color="auto"/>
        <w:bottom w:val="none" w:sz="0" w:space="0" w:color="auto"/>
        <w:right w:val="none" w:sz="0" w:space="0" w:color="auto"/>
      </w:divBdr>
      <w:divsChild>
        <w:div w:id="1580211708">
          <w:marLeft w:val="0"/>
          <w:marRight w:val="0"/>
          <w:marTop w:val="0"/>
          <w:marBottom w:val="0"/>
          <w:divBdr>
            <w:top w:val="none" w:sz="0" w:space="0" w:color="auto"/>
            <w:left w:val="none" w:sz="0" w:space="0" w:color="auto"/>
            <w:bottom w:val="none" w:sz="0" w:space="0" w:color="auto"/>
            <w:right w:val="none" w:sz="0" w:space="0" w:color="auto"/>
          </w:divBdr>
        </w:div>
        <w:div w:id="1785297881">
          <w:marLeft w:val="0"/>
          <w:marRight w:val="0"/>
          <w:marTop w:val="0"/>
          <w:marBottom w:val="0"/>
          <w:divBdr>
            <w:top w:val="none" w:sz="0" w:space="0" w:color="auto"/>
            <w:left w:val="none" w:sz="0" w:space="0" w:color="auto"/>
            <w:bottom w:val="none" w:sz="0" w:space="0" w:color="auto"/>
            <w:right w:val="none" w:sz="0" w:space="0" w:color="auto"/>
          </w:divBdr>
        </w:div>
      </w:divsChild>
    </w:div>
    <w:div w:id="1896355149">
      <w:marLeft w:val="0"/>
      <w:marRight w:val="0"/>
      <w:marTop w:val="0"/>
      <w:marBottom w:val="0"/>
      <w:divBdr>
        <w:top w:val="none" w:sz="0" w:space="0" w:color="auto"/>
        <w:left w:val="none" w:sz="0" w:space="0" w:color="auto"/>
        <w:bottom w:val="none" w:sz="0" w:space="0" w:color="auto"/>
        <w:right w:val="none" w:sz="0" w:space="0" w:color="auto"/>
      </w:divBdr>
      <w:divsChild>
        <w:div w:id="186405739">
          <w:marLeft w:val="0"/>
          <w:marRight w:val="0"/>
          <w:marTop w:val="0"/>
          <w:marBottom w:val="0"/>
          <w:divBdr>
            <w:top w:val="none" w:sz="0" w:space="0" w:color="auto"/>
            <w:left w:val="none" w:sz="0" w:space="0" w:color="auto"/>
            <w:bottom w:val="none" w:sz="0" w:space="0" w:color="auto"/>
            <w:right w:val="none" w:sz="0" w:space="0" w:color="auto"/>
          </w:divBdr>
        </w:div>
        <w:div w:id="1298879795">
          <w:marLeft w:val="0"/>
          <w:marRight w:val="0"/>
          <w:marTop w:val="0"/>
          <w:marBottom w:val="0"/>
          <w:divBdr>
            <w:top w:val="none" w:sz="0" w:space="0" w:color="auto"/>
            <w:left w:val="none" w:sz="0" w:space="0" w:color="auto"/>
            <w:bottom w:val="none" w:sz="0" w:space="0" w:color="auto"/>
            <w:right w:val="none" w:sz="0" w:space="0" w:color="auto"/>
          </w:divBdr>
        </w:div>
        <w:div w:id="575407017">
          <w:marLeft w:val="0"/>
          <w:marRight w:val="0"/>
          <w:marTop w:val="0"/>
          <w:marBottom w:val="0"/>
          <w:divBdr>
            <w:top w:val="none" w:sz="0" w:space="0" w:color="auto"/>
            <w:left w:val="none" w:sz="0" w:space="0" w:color="auto"/>
            <w:bottom w:val="none" w:sz="0" w:space="0" w:color="auto"/>
            <w:right w:val="none" w:sz="0" w:space="0" w:color="auto"/>
          </w:divBdr>
        </w:div>
        <w:div w:id="4677382">
          <w:marLeft w:val="0"/>
          <w:marRight w:val="0"/>
          <w:marTop w:val="0"/>
          <w:marBottom w:val="0"/>
          <w:divBdr>
            <w:top w:val="none" w:sz="0" w:space="0" w:color="auto"/>
            <w:left w:val="none" w:sz="0" w:space="0" w:color="auto"/>
            <w:bottom w:val="none" w:sz="0" w:space="0" w:color="auto"/>
            <w:right w:val="none" w:sz="0" w:space="0" w:color="auto"/>
          </w:divBdr>
        </w:div>
        <w:div w:id="91511302">
          <w:marLeft w:val="0"/>
          <w:marRight w:val="0"/>
          <w:marTop w:val="0"/>
          <w:marBottom w:val="0"/>
          <w:divBdr>
            <w:top w:val="none" w:sz="0" w:space="0" w:color="auto"/>
            <w:left w:val="none" w:sz="0" w:space="0" w:color="auto"/>
            <w:bottom w:val="none" w:sz="0" w:space="0" w:color="auto"/>
            <w:right w:val="none" w:sz="0" w:space="0" w:color="auto"/>
          </w:divBdr>
        </w:div>
        <w:div w:id="875698975">
          <w:marLeft w:val="0"/>
          <w:marRight w:val="0"/>
          <w:marTop w:val="0"/>
          <w:marBottom w:val="0"/>
          <w:divBdr>
            <w:top w:val="none" w:sz="0" w:space="0" w:color="auto"/>
            <w:left w:val="none" w:sz="0" w:space="0" w:color="auto"/>
            <w:bottom w:val="none" w:sz="0" w:space="0" w:color="auto"/>
            <w:right w:val="none" w:sz="0" w:space="0" w:color="auto"/>
          </w:divBdr>
        </w:div>
        <w:div w:id="142045993">
          <w:marLeft w:val="0"/>
          <w:marRight w:val="0"/>
          <w:marTop w:val="0"/>
          <w:marBottom w:val="0"/>
          <w:divBdr>
            <w:top w:val="none" w:sz="0" w:space="0" w:color="auto"/>
            <w:left w:val="none" w:sz="0" w:space="0" w:color="auto"/>
            <w:bottom w:val="none" w:sz="0" w:space="0" w:color="auto"/>
            <w:right w:val="none" w:sz="0" w:space="0" w:color="auto"/>
          </w:divBdr>
        </w:div>
        <w:div w:id="565916771">
          <w:marLeft w:val="0"/>
          <w:marRight w:val="0"/>
          <w:marTop w:val="0"/>
          <w:marBottom w:val="0"/>
          <w:divBdr>
            <w:top w:val="none" w:sz="0" w:space="0" w:color="auto"/>
            <w:left w:val="none" w:sz="0" w:space="0" w:color="auto"/>
            <w:bottom w:val="none" w:sz="0" w:space="0" w:color="auto"/>
            <w:right w:val="none" w:sz="0" w:space="0" w:color="auto"/>
          </w:divBdr>
        </w:div>
        <w:div w:id="1316952258">
          <w:marLeft w:val="0"/>
          <w:marRight w:val="0"/>
          <w:marTop w:val="0"/>
          <w:marBottom w:val="0"/>
          <w:divBdr>
            <w:top w:val="none" w:sz="0" w:space="0" w:color="auto"/>
            <w:left w:val="none" w:sz="0" w:space="0" w:color="auto"/>
            <w:bottom w:val="none" w:sz="0" w:space="0" w:color="auto"/>
            <w:right w:val="none" w:sz="0" w:space="0" w:color="auto"/>
          </w:divBdr>
        </w:div>
        <w:div w:id="1705671186">
          <w:marLeft w:val="0"/>
          <w:marRight w:val="0"/>
          <w:marTop w:val="0"/>
          <w:marBottom w:val="0"/>
          <w:divBdr>
            <w:top w:val="none" w:sz="0" w:space="0" w:color="auto"/>
            <w:left w:val="none" w:sz="0" w:space="0" w:color="auto"/>
            <w:bottom w:val="none" w:sz="0" w:space="0" w:color="auto"/>
            <w:right w:val="none" w:sz="0" w:space="0" w:color="auto"/>
          </w:divBdr>
        </w:div>
        <w:div w:id="997616010">
          <w:marLeft w:val="0"/>
          <w:marRight w:val="0"/>
          <w:marTop w:val="0"/>
          <w:marBottom w:val="0"/>
          <w:divBdr>
            <w:top w:val="none" w:sz="0" w:space="0" w:color="auto"/>
            <w:left w:val="none" w:sz="0" w:space="0" w:color="auto"/>
            <w:bottom w:val="none" w:sz="0" w:space="0" w:color="auto"/>
            <w:right w:val="none" w:sz="0" w:space="0" w:color="auto"/>
          </w:divBdr>
        </w:div>
      </w:divsChild>
    </w:div>
    <w:div w:id="1911309177">
      <w:marLeft w:val="0"/>
      <w:marRight w:val="0"/>
      <w:marTop w:val="0"/>
      <w:marBottom w:val="0"/>
      <w:divBdr>
        <w:top w:val="none" w:sz="0" w:space="0" w:color="auto"/>
        <w:left w:val="none" w:sz="0" w:space="0" w:color="auto"/>
        <w:bottom w:val="none" w:sz="0" w:space="0" w:color="auto"/>
        <w:right w:val="none" w:sz="0" w:space="0" w:color="auto"/>
      </w:divBdr>
      <w:divsChild>
        <w:div w:id="997882665">
          <w:marLeft w:val="0"/>
          <w:marRight w:val="0"/>
          <w:marTop w:val="0"/>
          <w:marBottom w:val="0"/>
          <w:divBdr>
            <w:top w:val="none" w:sz="0" w:space="0" w:color="auto"/>
            <w:left w:val="none" w:sz="0" w:space="0" w:color="auto"/>
            <w:bottom w:val="none" w:sz="0" w:space="0" w:color="auto"/>
            <w:right w:val="none" w:sz="0" w:space="0" w:color="auto"/>
          </w:divBdr>
        </w:div>
        <w:div w:id="1976909678">
          <w:marLeft w:val="0"/>
          <w:marRight w:val="0"/>
          <w:marTop w:val="0"/>
          <w:marBottom w:val="0"/>
          <w:divBdr>
            <w:top w:val="none" w:sz="0" w:space="0" w:color="auto"/>
            <w:left w:val="none" w:sz="0" w:space="0" w:color="auto"/>
            <w:bottom w:val="none" w:sz="0" w:space="0" w:color="auto"/>
            <w:right w:val="none" w:sz="0" w:space="0" w:color="auto"/>
          </w:divBdr>
        </w:div>
      </w:divsChild>
    </w:div>
    <w:div w:id="1920939946">
      <w:marLeft w:val="0"/>
      <w:marRight w:val="0"/>
      <w:marTop w:val="0"/>
      <w:marBottom w:val="0"/>
      <w:divBdr>
        <w:top w:val="none" w:sz="0" w:space="0" w:color="auto"/>
        <w:left w:val="none" w:sz="0" w:space="0" w:color="auto"/>
        <w:bottom w:val="none" w:sz="0" w:space="0" w:color="auto"/>
        <w:right w:val="none" w:sz="0" w:space="0" w:color="auto"/>
      </w:divBdr>
      <w:divsChild>
        <w:div w:id="2059237494">
          <w:marLeft w:val="0"/>
          <w:marRight w:val="0"/>
          <w:marTop w:val="0"/>
          <w:marBottom w:val="0"/>
          <w:divBdr>
            <w:top w:val="none" w:sz="0" w:space="0" w:color="auto"/>
            <w:left w:val="none" w:sz="0" w:space="0" w:color="auto"/>
            <w:bottom w:val="none" w:sz="0" w:space="0" w:color="auto"/>
            <w:right w:val="none" w:sz="0" w:space="0" w:color="auto"/>
          </w:divBdr>
        </w:div>
      </w:divsChild>
    </w:div>
    <w:div w:id="1956594298">
      <w:marLeft w:val="0"/>
      <w:marRight w:val="0"/>
      <w:marTop w:val="0"/>
      <w:marBottom w:val="0"/>
      <w:divBdr>
        <w:top w:val="none" w:sz="0" w:space="0" w:color="auto"/>
        <w:left w:val="none" w:sz="0" w:space="0" w:color="auto"/>
        <w:bottom w:val="none" w:sz="0" w:space="0" w:color="auto"/>
        <w:right w:val="none" w:sz="0" w:space="0" w:color="auto"/>
      </w:divBdr>
      <w:divsChild>
        <w:div w:id="1728722467">
          <w:marLeft w:val="0"/>
          <w:marRight w:val="0"/>
          <w:marTop w:val="0"/>
          <w:marBottom w:val="0"/>
          <w:divBdr>
            <w:top w:val="none" w:sz="0" w:space="0" w:color="auto"/>
            <w:left w:val="none" w:sz="0" w:space="0" w:color="auto"/>
            <w:bottom w:val="none" w:sz="0" w:space="0" w:color="auto"/>
            <w:right w:val="none" w:sz="0" w:space="0" w:color="auto"/>
          </w:divBdr>
        </w:div>
        <w:div w:id="1679036412">
          <w:marLeft w:val="0"/>
          <w:marRight w:val="0"/>
          <w:marTop w:val="0"/>
          <w:marBottom w:val="0"/>
          <w:divBdr>
            <w:top w:val="none" w:sz="0" w:space="0" w:color="auto"/>
            <w:left w:val="none" w:sz="0" w:space="0" w:color="auto"/>
            <w:bottom w:val="none" w:sz="0" w:space="0" w:color="auto"/>
            <w:right w:val="none" w:sz="0" w:space="0" w:color="auto"/>
          </w:divBdr>
        </w:div>
        <w:div w:id="1281761640">
          <w:marLeft w:val="0"/>
          <w:marRight w:val="0"/>
          <w:marTop w:val="0"/>
          <w:marBottom w:val="0"/>
          <w:divBdr>
            <w:top w:val="none" w:sz="0" w:space="0" w:color="auto"/>
            <w:left w:val="none" w:sz="0" w:space="0" w:color="auto"/>
            <w:bottom w:val="none" w:sz="0" w:space="0" w:color="auto"/>
            <w:right w:val="none" w:sz="0" w:space="0" w:color="auto"/>
          </w:divBdr>
        </w:div>
        <w:div w:id="713848233">
          <w:marLeft w:val="0"/>
          <w:marRight w:val="0"/>
          <w:marTop w:val="0"/>
          <w:marBottom w:val="0"/>
          <w:divBdr>
            <w:top w:val="none" w:sz="0" w:space="0" w:color="auto"/>
            <w:left w:val="none" w:sz="0" w:space="0" w:color="auto"/>
            <w:bottom w:val="none" w:sz="0" w:space="0" w:color="auto"/>
            <w:right w:val="none" w:sz="0" w:space="0" w:color="auto"/>
          </w:divBdr>
        </w:div>
        <w:div w:id="1925334007">
          <w:marLeft w:val="0"/>
          <w:marRight w:val="0"/>
          <w:marTop w:val="0"/>
          <w:marBottom w:val="0"/>
          <w:divBdr>
            <w:top w:val="none" w:sz="0" w:space="0" w:color="auto"/>
            <w:left w:val="none" w:sz="0" w:space="0" w:color="auto"/>
            <w:bottom w:val="none" w:sz="0" w:space="0" w:color="auto"/>
            <w:right w:val="none" w:sz="0" w:space="0" w:color="auto"/>
          </w:divBdr>
        </w:div>
      </w:divsChild>
    </w:div>
    <w:div w:id="1965575225">
      <w:marLeft w:val="0"/>
      <w:marRight w:val="0"/>
      <w:marTop w:val="0"/>
      <w:marBottom w:val="0"/>
      <w:divBdr>
        <w:top w:val="none" w:sz="0" w:space="0" w:color="auto"/>
        <w:left w:val="none" w:sz="0" w:space="0" w:color="auto"/>
        <w:bottom w:val="none" w:sz="0" w:space="0" w:color="auto"/>
        <w:right w:val="none" w:sz="0" w:space="0" w:color="auto"/>
      </w:divBdr>
      <w:divsChild>
        <w:div w:id="840780211">
          <w:marLeft w:val="0"/>
          <w:marRight w:val="0"/>
          <w:marTop w:val="0"/>
          <w:marBottom w:val="0"/>
          <w:divBdr>
            <w:top w:val="none" w:sz="0" w:space="0" w:color="auto"/>
            <w:left w:val="none" w:sz="0" w:space="0" w:color="auto"/>
            <w:bottom w:val="none" w:sz="0" w:space="0" w:color="auto"/>
            <w:right w:val="none" w:sz="0" w:space="0" w:color="auto"/>
          </w:divBdr>
        </w:div>
        <w:div w:id="1915622594">
          <w:marLeft w:val="0"/>
          <w:marRight w:val="0"/>
          <w:marTop w:val="0"/>
          <w:marBottom w:val="0"/>
          <w:divBdr>
            <w:top w:val="none" w:sz="0" w:space="0" w:color="auto"/>
            <w:left w:val="none" w:sz="0" w:space="0" w:color="auto"/>
            <w:bottom w:val="none" w:sz="0" w:space="0" w:color="auto"/>
            <w:right w:val="none" w:sz="0" w:space="0" w:color="auto"/>
          </w:divBdr>
        </w:div>
      </w:divsChild>
    </w:div>
    <w:div w:id="1973976889">
      <w:marLeft w:val="0"/>
      <w:marRight w:val="0"/>
      <w:marTop w:val="0"/>
      <w:marBottom w:val="0"/>
      <w:divBdr>
        <w:top w:val="none" w:sz="0" w:space="0" w:color="auto"/>
        <w:left w:val="none" w:sz="0" w:space="0" w:color="auto"/>
        <w:bottom w:val="none" w:sz="0" w:space="0" w:color="auto"/>
        <w:right w:val="none" w:sz="0" w:space="0" w:color="auto"/>
      </w:divBdr>
      <w:divsChild>
        <w:div w:id="1723166012">
          <w:marLeft w:val="0"/>
          <w:marRight w:val="0"/>
          <w:marTop w:val="0"/>
          <w:marBottom w:val="0"/>
          <w:divBdr>
            <w:top w:val="none" w:sz="0" w:space="0" w:color="auto"/>
            <w:left w:val="none" w:sz="0" w:space="0" w:color="auto"/>
            <w:bottom w:val="none" w:sz="0" w:space="0" w:color="auto"/>
            <w:right w:val="none" w:sz="0" w:space="0" w:color="auto"/>
          </w:divBdr>
        </w:div>
        <w:div w:id="1024596996">
          <w:marLeft w:val="0"/>
          <w:marRight w:val="0"/>
          <w:marTop w:val="0"/>
          <w:marBottom w:val="0"/>
          <w:divBdr>
            <w:top w:val="none" w:sz="0" w:space="0" w:color="auto"/>
            <w:left w:val="none" w:sz="0" w:space="0" w:color="auto"/>
            <w:bottom w:val="none" w:sz="0" w:space="0" w:color="auto"/>
            <w:right w:val="none" w:sz="0" w:space="0" w:color="auto"/>
          </w:divBdr>
        </w:div>
        <w:div w:id="1149324940">
          <w:marLeft w:val="0"/>
          <w:marRight w:val="0"/>
          <w:marTop w:val="0"/>
          <w:marBottom w:val="0"/>
          <w:divBdr>
            <w:top w:val="none" w:sz="0" w:space="0" w:color="auto"/>
            <w:left w:val="none" w:sz="0" w:space="0" w:color="auto"/>
            <w:bottom w:val="none" w:sz="0" w:space="0" w:color="auto"/>
            <w:right w:val="none" w:sz="0" w:space="0" w:color="auto"/>
          </w:divBdr>
        </w:div>
      </w:divsChild>
    </w:div>
    <w:div w:id="1991981406">
      <w:marLeft w:val="0"/>
      <w:marRight w:val="0"/>
      <w:marTop w:val="0"/>
      <w:marBottom w:val="0"/>
      <w:divBdr>
        <w:top w:val="none" w:sz="0" w:space="0" w:color="auto"/>
        <w:left w:val="none" w:sz="0" w:space="0" w:color="auto"/>
        <w:bottom w:val="none" w:sz="0" w:space="0" w:color="auto"/>
        <w:right w:val="none" w:sz="0" w:space="0" w:color="auto"/>
      </w:divBdr>
      <w:divsChild>
        <w:div w:id="13460573">
          <w:marLeft w:val="0"/>
          <w:marRight w:val="0"/>
          <w:marTop w:val="0"/>
          <w:marBottom w:val="0"/>
          <w:divBdr>
            <w:top w:val="none" w:sz="0" w:space="0" w:color="auto"/>
            <w:left w:val="none" w:sz="0" w:space="0" w:color="auto"/>
            <w:bottom w:val="none" w:sz="0" w:space="0" w:color="auto"/>
            <w:right w:val="none" w:sz="0" w:space="0" w:color="auto"/>
          </w:divBdr>
        </w:div>
      </w:divsChild>
    </w:div>
    <w:div w:id="2008509858">
      <w:marLeft w:val="0"/>
      <w:marRight w:val="0"/>
      <w:marTop w:val="0"/>
      <w:marBottom w:val="0"/>
      <w:divBdr>
        <w:top w:val="none" w:sz="0" w:space="0" w:color="auto"/>
        <w:left w:val="none" w:sz="0" w:space="0" w:color="auto"/>
        <w:bottom w:val="none" w:sz="0" w:space="0" w:color="auto"/>
        <w:right w:val="none" w:sz="0" w:space="0" w:color="auto"/>
      </w:divBdr>
      <w:divsChild>
        <w:div w:id="65228912">
          <w:marLeft w:val="0"/>
          <w:marRight w:val="0"/>
          <w:marTop w:val="0"/>
          <w:marBottom w:val="0"/>
          <w:divBdr>
            <w:top w:val="none" w:sz="0" w:space="0" w:color="auto"/>
            <w:left w:val="none" w:sz="0" w:space="0" w:color="auto"/>
            <w:bottom w:val="none" w:sz="0" w:space="0" w:color="auto"/>
            <w:right w:val="none" w:sz="0" w:space="0" w:color="auto"/>
          </w:divBdr>
        </w:div>
        <w:div w:id="189997337">
          <w:marLeft w:val="0"/>
          <w:marRight w:val="0"/>
          <w:marTop w:val="0"/>
          <w:marBottom w:val="0"/>
          <w:divBdr>
            <w:top w:val="none" w:sz="0" w:space="0" w:color="auto"/>
            <w:left w:val="none" w:sz="0" w:space="0" w:color="auto"/>
            <w:bottom w:val="none" w:sz="0" w:space="0" w:color="auto"/>
            <w:right w:val="none" w:sz="0" w:space="0" w:color="auto"/>
          </w:divBdr>
        </w:div>
        <w:div w:id="1074473722">
          <w:marLeft w:val="0"/>
          <w:marRight w:val="0"/>
          <w:marTop w:val="0"/>
          <w:marBottom w:val="0"/>
          <w:divBdr>
            <w:top w:val="none" w:sz="0" w:space="0" w:color="auto"/>
            <w:left w:val="none" w:sz="0" w:space="0" w:color="auto"/>
            <w:bottom w:val="none" w:sz="0" w:space="0" w:color="auto"/>
            <w:right w:val="none" w:sz="0" w:space="0" w:color="auto"/>
          </w:divBdr>
        </w:div>
        <w:div w:id="1542018215">
          <w:marLeft w:val="0"/>
          <w:marRight w:val="0"/>
          <w:marTop w:val="0"/>
          <w:marBottom w:val="0"/>
          <w:divBdr>
            <w:top w:val="none" w:sz="0" w:space="0" w:color="auto"/>
            <w:left w:val="none" w:sz="0" w:space="0" w:color="auto"/>
            <w:bottom w:val="none" w:sz="0" w:space="0" w:color="auto"/>
            <w:right w:val="none" w:sz="0" w:space="0" w:color="auto"/>
          </w:divBdr>
        </w:div>
        <w:div w:id="962271687">
          <w:marLeft w:val="0"/>
          <w:marRight w:val="0"/>
          <w:marTop w:val="0"/>
          <w:marBottom w:val="0"/>
          <w:divBdr>
            <w:top w:val="none" w:sz="0" w:space="0" w:color="auto"/>
            <w:left w:val="none" w:sz="0" w:space="0" w:color="auto"/>
            <w:bottom w:val="none" w:sz="0" w:space="0" w:color="auto"/>
            <w:right w:val="none" w:sz="0" w:space="0" w:color="auto"/>
          </w:divBdr>
        </w:div>
        <w:div w:id="2135058921">
          <w:marLeft w:val="0"/>
          <w:marRight w:val="0"/>
          <w:marTop w:val="0"/>
          <w:marBottom w:val="0"/>
          <w:divBdr>
            <w:top w:val="none" w:sz="0" w:space="0" w:color="auto"/>
            <w:left w:val="none" w:sz="0" w:space="0" w:color="auto"/>
            <w:bottom w:val="none" w:sz="0" w:space="0" w:color="auto"/>
            <w:right w:val="none" w:sz="0" w:space="0" w:color="auto"/>
          </w:divBdr>
        </w:div>
        <w:div w:id="902984914">
          <w:marLeft w:val="0"/>
          <w:marRight w:val="0"/>
          <w:marTop w:val="0"/>
          <w:marBottom w:val="0"/>
          <w:divBdr>
            <w:top w:val="none" w:sz="0" w:space="0" w:color="auto"/>
            <w:left w:val="none" w:sz="0" w:space="0" w:color="auto"/>
            <w:bottom w:val="none" w:sz="0" w:space="0" w:color="auto"/>
            <w:right w:val="none" w:sz="0" w:space="0" w:color="auto"/>
          </w:divBdr>
        </w:div>
        <w:div w:id="1261060087">
          <w:marLeft w:val="0"/>
          <w:marRight w:val="0"/>
          <w:marTop w:val="0"/>
          <w:marBottom w:val="0"/>
          <w:divBdr>
            <w:top w:val="none" w:sz="0" w:space="0" w:color="auto"/>
            <w:left w:val="none" w:sz="0" w:space="0" w:color="auto"/>
            <w:bottom w:val="none" w:sz="0" w:space="0" w:color="auto"/>
            <w:right w:val="none" w:sz="0" w:space="0" w:color="auto"/>
          </w:divBdr>
        </w:div>
      </w:divsChild>
    </w:div>
    <w:div w:id="2013796482">
      <w:marLeft w:val="0"/>
      <w:marRight w:val="0"/>
      <w:marTop w:val="0"/>
      <w:marBottom w:val="0"/>
      <w:divBdr>
        <w:top w:val="none" w:sz="0" w:space="0" w:color="auto"/>
        <w:left w:val="none" w:sz="0" w:space="0" w:color="auto"/>
        <w:bottom w:val="none" w:sz="0" w:space="0" w:color="auto"/>
        <w:right w:val="none" w:sz="0" w:space="0" w:color="auto"/>
      </w:divBdr>
      <w:divsChild>
        <w:div w:id="1402093058">
          <w:marLeft w:val="0"/>
          <w:marRight w:val="0"/>
          <w:marTop w:val="0"/>
          <w:marBottom w:val="0"/>
          <w:divBdr>
            <w:top w:val="none" w:sz="0" w:space="0" w:color="auto"/>
            <w:left w:val="none" w:sz="0" w:space="0" w:color="auto"/>
            <w:bottom w:val="none" w:sz="0" w:space="0" w:color="auto"/>
            <w:right w:val="none" w:sz="0" w:space="0" w:color="auto"/>
          </w:divBdr>
        </w:div>
      </w:divsChild>
    </w:div>
    <w:div w:id="2020306732">
      <w:marLeft w:val="0"/>
      <w:marRight w:val="0"/>
      <w:marTop w:val="0"/>
      <w:marBottom w:val="0"/>
      <w:divBdr>
        <w:top w:val="none" w:sz="0" w:space="0" w:color="auto"/>
        <w:left w:val="none" w:sz="0" w:space="0" w:color="auto"/>
        <w:bottom w:val="none" w:sz="0" w:space="0" w:color="auto"/>
        <w:right w:val="none" w:sz="0" w:space="0" w:color="auto"/>
      </w:divBdr>
      <w:divsChild>
        <w:div w:id="85032195">
          <w:marLeft w:val="0"/>
          <w:marRight w:val="0"/>
          <w:marTop w:val="0"/>
          <w:marBottom w:val="0"/>
          <w:divBdr>
            <w:top w:val="none" w:sz="0" w:space="0" w:color="auto"/>
            <w:left w:val="none" w:sz="0" w:space="0" w:color="auto"/>
            <w:bottom w:val="none" w:sz="0" w:space="0" w:color="auto"/>
            <w:right w:val="none" w:sz="0" w:space="0" w:color="auto"/>
          </w:divBdr>
        </w:div>
      </w:divsChild>
    </w:div>
    <w:div w:id="2038580272">
      <w:marLeft w:val="0"/>
      <w:marRight w:val="0"/>
      <w:marTop w:val="0"/>
      <w:marBottom w:val="0"/>
      <w:divBdr>
        <w:top w:val="none" w:sz="0" w:space="0" w:color="auto"/>
        <w:left w:val="none" w:sz="0" w:space="0" w:color="auto"/>
        <w:bottom w:val="none" w:sz="0" w:space="0" w:color="auto"/>
        <w:right w:val="none" w:sz="0" w:space="0" w:color="auto"/>
      </w:divBdr>
      <w:divsChild>
        <w:div w:id="2141069298">
          <w:marLeft w:val="0"/>
          <w:marRight w:val="0"/>
          <w:marTop w:val="0"/>
          <w:marBottom w:val="0"/>
          <w:divBdr>
            <w:top w:val="none" w:sz="0" w:space="0" w:color="auto"/>
            <w:left w:val="none" w:sz="0" w:space="0" w:color="auto"/>
            <w:bottom w:val="none" w:sz="0" w:space="0" w:color="auto"/>
            <w:right w:val="none" w:sz="0" w:space="0" w:color="auto"/>
          </w:divBdr>
        </w:div>
        <w:div w:id="249120524">
          <w:marLeft w:val="0"/>
          <w:marRight w:val="0"/>
          <w:marTop w:val="0"/>
          <w:marBottom w:val="0"/>
          <w:divBdr>
            <w:top w:val="none" w:sz="0" w:space="0" w:color="auto"/>
            <w:left w:val="none" w:sz="0" w:space="0" w:color="auto"/>
            <w:bottom w:val="none" w:sz="0" w:space="0" w:color="auto"/>
            <w:right w:val="none" w:sz="0" w:space="0" w:color="auto"/>
          </w:divBdr>
        </w:div>
        <w:div w:id="1078480648">
          <w:marLeft w:val="0"/>
          <w:marRight w:val="0"/>
          <w:marTop w:val="0"/>
          <w:marBottom w:val="0"/>
          <w:divBdr>
            <w:top w:val="none" w:sz="0" w:space="0" w:color="auto"/>
            <w:left w:val="none" w:sz="0" w:space="0" w:color="auto"/>
            <w:bottom w:val="none" w:sz="0" w:space="0" w:color="auto"/>
            <w:right w:val="none" w:sz="0" w:space="0" w:color="auto"/>
          </w:divBdr>
        </w:div>
        <w:div w:id="2145344285">
          <w:marLeft w:val="0"/>
          <w:marRight w:val="0"/>
          <w:marTop w:val="0"/>
          <w:marBottom w:val="0"/>
          <w:divBdr>
            <w:top w:val="none" w:sz="0" w:space="0" w:color="auto"/>
            <w:left w:val="none" w:sz="0" w:space="0" w:color="auto"/>
            <w:bottom w:val="none" w:sz="0" w:space="0" w:color="auto"/>
            <w:right w:val="none" w:sz="0" w:space="0" w:color="auto"/>
          </w:divBdr>
        </w:div>
        <w:div w:id="164174675">
          <w:marLeft w:val="0"/>
          <w:marRight w:val="0"/>
          <w:marTop w:val="0"/>
          <w:marBottom w:val="0"/>
          <w:divBdr>
            <w:top w:val="none" w:sz="0" w:space="0" w:color="auto"/>
            <w:left w:val="none" w:sz="0" w:space="0" w:color="auto"/>
            <w:bottom w:val="none" w:sz="0" w:space="0" w:color="auto"/>
            <w:right w:val="none" w:sz="0" w:space="0" w:color="auto"/>
          </w:divBdr>
        </w:div>
        <w:div w:id="1405446723">
          <w:marLeft w:val="0"/>
          <w:marRight w:val="0"/>
          <w:marTop w:val="0"/>
          <w:marBottom w:val="0"/>
          <w:divBdr>
            <w:top w:val="none" w:sz="0" w:space="0" w:color="auto"/>
            <w:left w:val="none" w:sz="0" w:space="0" w:color="auto"/>
            <w:bottom w:val="none" w:sz="0" w:space="0" w:color="auto"/>
            <w:right w:val="none" w:sz="0" w:space="0" w:color="auto"/>
          </w:divBdr>
        </w:div>
        <w:div w:id="672758089">
          <w:marLeft w:val="0"/>
          <w:marRight w:val="0"/>
          <w:marTop w:val="0"/>
          <w:marBottom w:val="0"/>
          <w:divBdr>
            <w:top w:val="none" w:sz="0" w:space="0" w:color="auto"/>
            <w:left w:val="none" w:sz="0" w:space="0" w:color="auto"/>
            <w:bottom w:val="none" w:sz="0" w:space="0" w:color="auto"/>
            <w:right w:val="none" w:sz="0" w:space="0" w:color="auto"/>
          </w:divBdr>
        </w:div>
        <w:div w:id="116417976">
          <w:marLeft w:val="0"/>
          <w:marRight w:val="0"/>
          <w:marTop w:val="0"/>
          <w:marBottom w:val="0"/>
          <w:divBdr>
            <w:top w:val="none" w:sz="0" w:space="0" w:color="auto"/>
            <w:left w:val="none" w:sz="0" w:space="0" w:color="auto"/>
            <w:bottom w:val="none" w:sz="0" w:space="0" w:color="auto"/>
            <w:right w:val="none" w:sz="0" w:space="0" w:color="auto"/>
          </w:divBdr>
        </w:div>
        <w:div w:id="1787966533">
          <w:marLeft w:val="0"/>
          <w:marRight w:val="0"/>
          <w:marTop w:val="0"/>
          <w:marBottom w:val="0"/>
          <w:divBdr>
            <w:top w:val="none" w:sz="0" w:space="0" w:color="auto"/>
            <w:left w:val="none" w:sz="0" w:space="0" w:color="auto"/>
            <w:bottom w:val="none" w:sz="0" w:space="0" w:color="auto"/>
            <w:right w:val="none" w:sz="0" w:space="0" w:color="auto"/>
          </w:divBdr>
        </w:div>
        <w:div w:id="1477140044">
          <w:marLeft w:val="0"/>
          <w:marRight w:val="0"/>
          <w:marTop w:val="0"/>
          <w:marBottom w:val="0"/>
          <w:divBdr>
            <w:top w:val="none" w:sz="0" w:space="0" w:color="auto"/>
            <w:left w:val="none" w:sz="0" w:space="0" w:color="auto"/>
            <w:bottom w:val="none" w:sz="0" w:space="0" w:color="auto"/>
            <w:right w:val="none" w:sz="0" w:space="0" w:color="auto"/>
          </w:divBdr>
        </w:div>
        <w:div w:id="1030882771">
          <w:marLeft w:val="0"/>
          <w:marRight w:val="0"/>
          <w:marTop w:val="0"/>
          <w:marBottom w:val="0"/>
          <w:divBdr>
            <w:top w:val="none" w:sz="0" w:space="0" w:color="auto"/>
            <w:left w:val="none" w:sz="0" w:space="0" w:color="auto"/>
            <w:bottom w:val="none" w:sz="0" w:space="0" w:color="auto"/>
            <w:right w:val="none" w:sz="0" w:space="0" w:color="auto"/>
          </w:divBdr>
        </w:div>
      </w:divsChild>
    </w:div>
    <w:div w:id="2061587404">
      <w:marLeft w:val="0"/>
      <w:marRight w:val="0"/>
      <w:marTop w:val="0"/>
      <w:marBottom w:val="0"/>
      <w:divBdr>
        <w:top w:val="none" w:sz="0" w:space="0" w:color="auto"/>
        <w:left w:val="none" w:sz="0" w:space="0" w:color="auto"/>
        <w:bottom w:val="none" w:sz="0" w:space="0" w:color="auto"/>
        <w:right w:val="none" w:sz="0" w:space="0" w:color="auto"/>
      </w:divBdr>
      <w:divsChild>
        <w:div w:id="797139861">
          <w:marLeft w:val="0"/>
          <w:marRight w:val="0"/>
          <w:marTop w:val="0"/>
          <w:marBottom w:val="0"/>
          <w:divBdr>
            <w:top w:val="none" w:sz="0" w:space="0" w:color="auto"/>
            <w:left w:val="none" w:sz="0" w:space="0" w:color="auto"/>
            <w:bottom w:val="none" w:sz="0" w:space="0" w:color="auto"/>
            <w:right w:val="none" w:sz="0" w:space="0" w:color="auto"/>
          </w:divBdr>
        </w:div>
      </w:divsChild>
    </w:div>
    <w:div w:id="2066181228">
      <w:marLeft w:val="0"/>
      <w:marRight w:val="0"/>
      <w:marTop w:val="0"/>
      <w:marBottom w:val="0"/>
      <w:divBdr>
        <w:top w:val="none" w:sz="0" w:space="0" w:color="auto"/>
        <w:left w:val="none" w:sz="0" w:space="0" w:color="auto"/>
        <w:bottom w:val="none" w:sz="0" w:space="0" w:color="auto"/>
        <w:right w:val="none" w:sz="0" w:space="0" w:color="auto"/>
      </w:divBdr>
      <w:divsChild>
        <w:div w:id="56981253">
          <w:marLeft w:val="0"/>
          <w:marRight w:val="0"/>
          <w:marTop w:val="0"/>
          <w:marBottom w:val="0"/>
          <w:divBdr>
            <w:top w:val="none" w:sz="0" w:space="0" w:color="auto"/>
            <w:left w:val="none" w:sz="0" w:space="0" w:color="auto"/>
            <w:bottom w:val="none" w:sz="0" w:space="0" w:color="auto"/>
            <w:right w:val="none" w:sz="0" w:space="0" w:color="auto"/>
          </w:divBdr>
        </w:div>
        <w:div w:id="673455485">
          <w:marLeft w:val="0"/>
          <w:marRight w:val="0"/>
          <w:marTop w:val="0"/>
          <w:marBottom w:val="0"/>
          <w:divBdr>
            <w:top w:val="none" w:sz="0" w:space="0" w:color="auto"/>
            <w:left w:val="none" w:sz="0" w:space="0" w:color="auto"/>
            <w:bottom w:val="none" w:sz="0" w:space="0" w:color="auto"/>
            <w:right w:val="none" w:sz="0" w:space="0" w:color="auto"/>
          </w:divBdr>
        </w:div>
        <w:div w:id="1566836056">
          <w:marLeft w:val="0"/>
          <w:marRight w:val="0"/>
          <w:marTop w:val="0"/>
          <w:marBottom w:val="0"/>
          <w:divBdr>
            <w:top w:val="none" w:sz="0" w:space="0" w:color="auto"/>
            <w:left w:val="none" w:sz="0" w:space="0" w:color="auto"/>
            <w:bottom w:val="none" w:sz="0" w:space="0" w:color="auto"/>
            <w:right w:val="none" w:sz="0" w:space="0" w:color="auto"/>
          </w:divBdr>
        </w:div>
        <w:div w:id="53313341">
          <w:marLeft w:val="0"/>
          <w:marRight w:val="0"/>
          <w:marTop w:val="0"/>
          <w:marBottom w:val="0"/>
          <w:divBdr>
            <w:top w:val="none" w:sz="0" w:space="0" w:color="auto"/>
            <w:left w:val="none" w:sz="0" w:space="0" w:color="auto"/>
            <w:bottom w:val="none" w:sz="0" w:space="0" w:color="auto"/>
            <w:right w:val="none" w:sz="0" w:space="0" w:color="auto"/>
          </w:divBdr>
        </w:div>
      </w:divsChild>
    </w:div>
    <w:div w:id="2109735911">
      <w:marLeft w:val="0"/>
      <w:marRight w:val="0"/>
      <w:marTop w:val="0"/>
      <w:marBottom w:val="0"/>
      <w:divBdr>
        <w:top w:val="none" w:sz="0" w:space="0" w:color="auto"/>
        <w:left w:val="none" w:sz="0" w:space="0" w:color="auto"/>
        <w:bottom w:val="none" w:sz="0" w:space="0" w:color="auto"/>
        <w:right w:val="none" w:sz="0" w:space="0" w:color="auto"/>
      </w:divBdr>
      <w:divsChild>
        <w:div w:id="1942566760">
          <w:marLeft w:val="0"/>
          <w:marRight w:val="0"/>
          <w:marTop w:val="0"/>
          <w:marBottom w:val="0"/>
          <w:divBdr>
            <w:top w:val="none" w:sz="0" w:space="0" w:color="auto"/>
            <w:left w:val="none" w:sz="0" w:space="0" w:color="auto"/>
            <w:bottom w:val="none" w:sz="0" w:space="0" w:color="auto"/>
            <w:right w:val="none" w:sz="0" w:space="0" w:color="auto"/>
          </w:divBdr>
        </w:div>
        <w:div w:id="634944092">
          <w:marLeft w:val="0"/>
          <w:marRight w:val="0"/>
          <w:marTop w:val="0"/>
          <w:marBottom w:val="0"/>
          <w:divBdr>
            <w:top w:val="none" w:sz="0" w:space="0" w:color="auto"/>
            <w:left w:val="none" w:sz="0" w:space="0" w:color="auto"/>
            <w:bottom w:val="none" w:sz="0" w:space="0" w:color="auto"/>
            <w:right w:val="none" w:sz="0" w:space="0" w:color="auto"/>
          </w:divBdr>
        </w:div>
        <w:div w:id="1461530499">
          <w:marLeft w:val="0"/>
          <w:marRight w:val="0"/>
          <w:marTop w:val="0"/>
          <w:marBottom w:val="0"/>
          <w:divBdr>
            <w:top w:val="none" w:sz="0" w:space="0" w:color="auto"/>
            <w:left w:val="none" w:sz="0" w:space="0" w:color="auto"/>
            <w:bottom w:val="none" w:sz="0" w:space="0" w:color="auto"/>
            <w:right w:val="none" w:sz="0" w:space="0" w:color="auto"/>
          </w:divBdr>
        </w:div>
        <w:div w:id="991762230">
          <w:marLeft w:val="0"/>
          <w:marRight w:val="0"/>
          <w:marTop w:val="0"/>
          <w:marBottom w:val="0"/>
          <w:divBdr>
            <w:top w:val="none" w:sz="0" w:space="0" w:color="auto"/>
            <w:left w:val="none" w:sz="0" w:space="0" w:color="auto"/>
            <w:bottom w:val="none" w:sz="0" w:space="0" w:color="auto"/>
            <w:right w:val="none" w:sz="0" w:space="0" w:color="auto"/>
          </w:divBdr>
        </w:div>
        <w:div w:id="1878425302">
          <w:marLeft w:val="0"/>
          <w:marRight w:val="0"/>
          <w:marTop w:val="0"/>
          <w:marBottom w:val="0"/>
          <w:divBdr>
            <w:top w:val="none" w:sz="0" w:space="0" w:color="auto"/>
            <w:left w:val="none" w:sz="0" w:space="0" w:color="auto"/>
            <w:bottom w:val="none" w:sz="0" w:space="0" w:color="auto"/>
            <w:right w:val="none" w:sz="0" w:space="0" w:color="auto"/>
          </w:divBdr>
        </w:div>
        <w:div w:id="2002351249">
          <w:marLeft w:val="0"/>
          <w:marRight w:val="0"/>
          <w:marTop w:val="0"/>
          <w:marBottom w:val="0"/>
          <w:divBdr>
            <w:top w:val="none" w:sz="0" w:space="0" w:color="auto"/>
            <w:left w:val="none" w:sz="0" w:space="0" w:color="auto"/>
            <w:bottom w:val="none" w:sz="0" w:space="0" w:color="auto"/>
            <w:right w:val="none" w:sz="0" w:space="0" w:color="auto"/>
          </w:divBdr>
        </w:div>
      </w:divsChild>
    </w:div>
    <w:div w:id="2112311395">
      <w:marLeft w:val="0"/>
      <w:marRight w:val="0"/>
      <w:marTop w:val="0"/>
      <w:marBottom w:val="0"/>
      <w:divBdr>
        <w:top w:val="none" w:sz="0" w:space="0" w:color="auto"/>
        <w:left w:val="none" w:sz="0" w:space="0" w:color="auto"/>
        <w:bottom w:val="none" w:sz="0" w:space="0" w:color="auto"/>
        <w:right w:val="none" w:sz="0" w:space="0" w:color="auto"/>
      </w:divBdr>
      <w:divsChild>
        <w:div w:id="359286686">
          <w:marLeft w:val="0"/>
          <w:marRight w:val="0"/>
          <w:marTop w:val="0"/>
          <w:marBottom w:val="0"/>
          <w:divBdr>
            <w:top w:val="none" w:sz="0" w:space="0" w:color="auto"/>
            <w:left w:val="none" w:sz="0" w:space="0" w:color="auto"/>
            <w:bottom w:val="none" w:sz="0" w:space="0" w:color="auto"/>
            <w:right w:val="none" w:sz="0" w:space="0" w:color="auto"/>
          </w:divBdr>
        </w:div>
        <w:div w:id="142699715">
          <w:marLeft w:val="0"/>
          <w:marRight w:val="0"/>
          <w:marTop w:val="0"/>
          <w:marBottom w:val="0"/>
          <w:divBdr>
            <w:top w:val="none" w:sz="0" w:space="0" w:color="auto"/>
            <w:left w:val="none" w:sz="0" w:space="0" w:color="auto"/>
            <w:bottom w:val="none" w:sz="0" w:space="0" w:color="auto"/>
            <w:right w:val="none" w:sz="0" w:space="0" w:color="auto"/>
          </w:divBdr>
        </w:div>
        <w:div w:id="532882875">
          <w:marLeft w:val="0"/>
          <w:marRight w:val="0"/>
          <w:marTop w:val="0"/>
          <w:marBottom w:val="0"/>
          <w:divBdr>
            <w:top w:val="none" w:sz="0" w:space="0" w:color="auto"/>
            <w:left w:val="none" w:sz="0" w:space="0" w:color="auto"/>
            <w:bottom w:val="none" w:sz="0" w:space="0" w:color="auto"/>
            <w:right w:val="none" w:sz="0" w:space="0" w:color="auto"/>
          </w:divBdr>
        </w:div>
      </w:divsChild>
    </w:div>
    <w:div w:id="2121559588">
      <w:marLeft w:val="0"/>
      <w:marRight w:val="0"/>
      <w:marTop w:val="0"/>
      <w:marBottom w:val="0"/>
      <w:divBdr>
        <w:top w:val="none" w:sz="0" w:space="0" w:color="auto"/>
        <w:left w:val="none" w:sz="0" w:space="0" w:color="auto"/>
        <w:bottom w:val="none" w:sz="0" w:space="0" w:color="auto"/>
        <w:right w:val="none" w:sz="0" w:space="0" w:color="auto"/>
      </w:divBdr>
      <w:divsChild>
        <w:div w:id="1032420459">
          <w:marLeft w:val="0"/>
          <w:marRight w:val="0"/>
          <w:marTop w:val="0"/>
          <w:marBottom w:val="0"/>
          <w:divBdr>
            <w:top w:val="none" w:sz="0" w:space="0" w:color="auto"/>
            <w:left w:val="none" w:sz="0" w:space="0" w:color="auto"/>
            <w:bottom w:val="none" w:sz="0" w:space="0" w:color="auto"/>
            <w:right w:val="none" w:sz="0" w:space="0" w:color="auto"/>
          </w:divBdr>
        </w:div>
        <w:div w:id="800726155">
          <w:marLeft w:val="0"/>
          <w:marRight w:val="0"/>
          <w:marTop w:val="0"/>
          <w:marBottom w:val="0"/>
          <w:divBdr>
            <w:top w:val="none" w:sz="0" w:space="0" w:color="auto"/>
            <w:left w:val="none" w:sz="0" w:space="0" w:color="auto"/>
            <w:bottom w:val="none" w:sz="0" w:space="0" w:color="auto"/>
            <w:right w:val="none" w:sz="0" w:space="0" w:color="auto"/>
          </w:divBdr>
        </w:div>
      </w:divsChild>
    </w:div>
    <w:div w:id="2130270687">
      <w:marLeft w:val="0"/>
      <w:marRight w:val="0"/>
      <w:marTop w:val="0"/>
      <w:marBottom w:val="0"/>
      <w:divBdr>
        <w:top w:val="none" w:sz="0" w:space="0" w:color="auto"/>
        <w:left w:val="none" w:sz="0" w:space="0" w:color="auto"/>
        <w:bottom w:val="none" w:sz="0" w:space="0" w:color="auto"/>
        <w:right w:val="none" w:sz="0" w:space="0" w:color="auto"/>
      </w:divBdr>
      <w:divsChild>
        <w:div w:id="1361273182">
          <w:marLeft w:val="0"/>
          <w:marRight w:val="0"/>
          <w:marTop w:val="0"/>
          <w:marBottom w:val="0"/>
          <w:divBdr>
            <w:top w:val="none" w:sz="0" w:space="0" w:color="auto"/>
            <w:left w:val="none" w:sz="0" w:space="0" w:color="auto"/>
            <w:bottom w:val="none" w:sz="0" w:space="0" w:color="auto"/>
            <w:right w:val="none" w:sz="0" w:space="0" w:color="auto"/>
          </w:divBdr>
        </w:div>
        <w:div w:id="1812092406">
          <w:marLeft w:val="0"/>
          <w:marRight w:val="0"/>
          <w:marTop w:val="0"/>
          <w:marBottom w:val="0"/>
          <w:divBdr>
            <w:top w:val="none" w:sz="0" w:space="0" w:color="auto"/>
            <w:left w:val="none" w:sz="0" w:space="0" w:color="auto"/>
            <w:bottom w:val="none" w:sz="0" w:space="0" w:color="auto"/>
            <w:right w:val="none" w:sz="0" w:space="0" w:color="auto"/>
          </w:divBdr>
        </w:div>
        <w:div w:id="1750079478">
          <w:marLeft w:val="0"/>
          <w:marRight w:val="0"/>
          <w:marTop w:val="0"/>
          <w:marBottom w:val="0"/>
          <w:divBdr>
            <w:top w:val="none" w:sz="0" w:space="0" w:color="auto"/>
            <w:left w:val="none" w:sz="0" w:space="0" w:color="auto"/>
            <w:bottom w:val="none" w:sz="0" w:space="0" w:color="auto"/>
            <w:right w:val="none" w:sz="0" w:space="0" w:color="auto"/>
          </w:divBdr>
        </w:div>
        <w:div w:id="1000548178">
          <w:marLeft w:val="0"/>
          <w:marRight w:val="0"/>
          <w:marTop w:val="0"/>
          <w:marBottom w:val="0"/>
          <w:divBdr>
            <w:top w:val="none" w:sz="0" w:space="0" w:color="auto"/>
            <w:left w:val="none" w:sz="0" w:space="0" w:color="auto"/>
            <w:bottom w:val="none" w:sz="0" w:space="0" w:color="auto"/>
            <w:right w:val="none" w:sz="0" w:space="0" w:color="auto"/>
          </w:divBdr>
        </w:div>
      </w:divsChild>
    </w:div>
    <w:div w:id="2139058029">
      <w:marLeft w:val="0"/>
      <w:marRight w:val="0"/>
      <w:marTop w:val="0"/>
      <w:marBottom w:val="0"/>
      <w:divBdr>
        <w:top w:val="none" w:sz="0" w:space="0" w:color="auto"/>
        <w:left w:val="none" w:sz="0" w:space="0" w:color="auto"/>
        <w:bottom w:val="none" w:sz="0" w:space="0" w:color="auto"/>
        <w:right w:val="none" w:sz="0" w:space="0" w:color="auto"/>
      </w:divBdr>
      <w:divsChild>
        <w:div w:id="1028142831">
          <w:marLeft w:val="0"/>
          <w:marRight w:val="0"/>
          <w:marTop w:val="0"/>
          <w:marBottom w:val="0"/>
          <w:divBdr>
            <w:top w:val="none" w:sz="0" w:space="0" w:color="auto"/>
            <w:left w:val="none" w:sz="0" w:space="0" w:color="auto"/>
            <w:bottom w:val="none" w:sz="0" w:space="0" w:color="auto"/>
            <w:right w:val="none" w:sz="0" w:space="0" w:color="auto"/>
          </w:divBdr>
        </w:div>
        <w:div w:id="332295406">
          <w:marLeft w:val="0"/>
          <w:marRight w:val="0"/>
          <w:marTop w:val="0"/>
          <w:marBottom w:val="0"/>
          <w:divBdr>
            <w:top w:val="none" w:sz="0" w:space="0" w:color="auto"/>
            <w:left w:val="none" w:sz="0" w:space="0" w:color="auto"/>
            <w:bottom w:val="none" w:sz="0" w:space="0" w:color="auto"/>
            <w:right w:val="none" w:sz="0" w:space="0" w:color="auto"/>
          </w:divBdr>
        </w:div>
        <w:div w:id="83917054">
          <w:marLeft w:val="0"/>
          <w:marRight w:val="0"/>
          <w:marTop w:val="0"/>
          <w:marBottom w:val="0"/>
          <w:divBdr>
            <w:top w:val="none" w:sz="0" w:space="0" w:color="auto"/>
            <w:left w:val="none" w:sz="0" w:space="0" w:color="auto"/>
            <w:bottom w:val="none" w:sz="0" w:space="0" w:color="auto"/>
            <w:right w:val="none" w:sz="0" w:space="0" w:color="auto"/>
          </w:divBdr>
        </w:div>
        <w:div w:id="1108279918">
          <w:marLeft w:val="0"/>
          <w:marRight w:val="0"/>
          <w:marTop w:val="0"/>
          <w:marBottom w:val="0"/>
          <w:divBdr>
            <w:top w:val="none" w:sz="0" w:space="0" w:color="auto"/>
            <w:left w:val="none" w:sz="0" w:space="0" w:color="auto"/>
            <w:bottom w:val="none" w:sz="0" w:space="0" w:color="auto"/>
            <w:right w:val="none" w:sz="0" w:space="0" w:color="auto"/>
          </w:divBdr>
        </w:div>
        <w:div w:id="808212054">
          <w:marLeft w:val="0"/>
          <w:marRight w:val="0"/>
          <w:marTop w:val="0"/>
          <w:marBottom w:val="0"/>
          <w:divBdr>
            <w:top w:val="none" w:sz="0" w:space="0" w:color="auto"/>
            <w:left w:val="none" w:sz="0" w:space="0" w:color="auto"/>
            <w:bottom w:val="none" w:sz="0" w:space="0" w:color="auto"/>
            <w:right w:val="none" w:sz="0" w:space="0" w:color="auto"/>
          </w:divBdr>
        </w:div>
        <w:div w:id="929462541">
          <w:marLeft w:val="0"/>
          <w:marRight w:val="0"/>
          <w:marTop w:val="0"/>
          <w:marBottom w:val="0"/>
          <w:divBdr>
            <w:top w:val="none" w:sz="0" w:space="0" w:color="auto"/>
            <w:left w:val="none" w:sz="0" w:space="0" w:color="auto"/>
            <w:bottom w:val="none" w:sz="0" w:space="0" w:color="auto"/>
            <w:right w:val="none" w:sz="0" w:space="0" w:color="auto"/>
          </w:divBdr>
        </w:div>
        <w:div w:id="444037560">
          <w:marLeft w:val="0"/>
          <w:marRight w:val="0"/>
          <w:marTop w:val="0"/>
          <w:marBottom w:val="0"/>
          <w:divBdr>
            <w:top w:val="none" w:sz="0" w:space="0" w:color="auto"/>
            <w:left w:val="none" w:sz="0" w:space="0" w:color="auto"/>
            <w:bottom w:val="none" w:sz="0" w:space="0" w:color="auto"/>
            <w:right w:val="none" w:sz="0" w:space="0" w:color="auto"/>
          </w:divBdr>
        </w:div>
        <w:div w:id="100178356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lsp.government.b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ahu.mlsp.government.bg/home/" TargetMode="External"/><Relationship Id="rId12" Type="http://schemas.openxmlformats.org/officeDocument/2006/relationships/hyperlink" Target="https://ahu.mlsp.government.bg/home/"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gli.government.bg/" TargetMode="External"/><Relationship Id="rId11" Type="http://schemas.openxmlformats.org/officeDocument/2006/relationships/hyperlink" Target="https://ahu.mlsp.government.bg/home/"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mlsp.government.bg/"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mlsp.government.b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38</Pages>
  <Words>16223</Words>
  <Characters>92475</Characters>
  <Application>Microsoft Office Word</Application>
  <DocSecurity>0</DocSecurity>
  <Lines>770</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2022-11-09T07:20:00Z</dcterms:created>
  <dcterms:modified xsi:type="dcterms:W3CDTF">2022-11-09T10:04:00Z</dcterms:modified>
</cp:coreProperties>
</file>